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EE" w:rsidRDefault="00346EEE" w:rsidP="00575AEC">
      <w:pPr>
        <w:tabs>
          <w:tab w:val="left" w:pos="6946"/>
        </w:tabs>
        <w:jc w:val="right"/>
        <w:rPr>
          <w:rFonts w:ascii="Arial" w:hAnsi="Arial" w:cs="Arial"/>
          <w:b/>
          <w:color w:val="auto"/>
          <w:szCs w:val="18"/>
        </w:rPr>
      </w:pPr>
    </w:p>
    <w:p w:rsidR="00CF28D8" w:rsidRPr="00E000F7" w:rsidRDefault="00D322F7" w:rsidP="00575AEC">
      <w:pPr>
        <w:tabs>
          <w:tab w:val="left" w:pos="6946"/>
        </w:tabs>
        <w:jc w:val="right"/>
        <w:rPr>
          <w:rFonts w:ascii="Arial" w:hAnsi="Arial" w:cs="Arial"/>
          <w:color w:val="auto"/>
          <w:sz w:val="22"/>
          <w:szCs w:val="22"/>
        </w:rPr>
      </w:pPr>
      <w:r w:rsidRPr="00E000F7">
        <w:rPr>
          <w:rFonts w:ascii="Arial" w:hAnsi="Arial" w:cs="Arial"/>
          <w:b/>
          <w:color w:val="auto"/>
          <w:sz w:val="22"/>
          <w:szCs w:val="22"/>
        </w:rPr>
        <w:t>SMLOUVA č</w:t>
      </w:r>
      <w:r w:rsidR="00ED1134" w:rsidRPr="00E000F7">
        <w:rPr>
          <w:rFonts w:ascii="Arial" w:hAnsi="Arial" w:cs="Arial"/>
          <w:b/>
          <w:color w:val="auto"/>
          <w:sz w:val="22"/>
          <w:szCs w:val="22"/>
        </w:rPr>
        <w:t>.:</w:t>
      </w:r>
      <w:r w:rsidR="00F60AC7" w:rsidRPr="00E000F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04291" w:rsidRPr="00404291">
        <w:rPr>
          <w:rFonts w:ascii="Arial" w:hAnsi="Arial" w:cs="Arial"/>
          <w:b/>
          <w:color w:val="auto"/>
          <w:sz w:val="22"/>
          <w:szCs w:val="22"/>
        </w:rPr>
        <w:t>19/SML3387-SoD/SPRP</w:t>
      </w:r>
    </w:p>
    <w:p w:rsidR="001F3AAF" w:rsidRDefault="00C4158A" w:rsidP="00C4158A">
      <w:pPr>
        <w:tabs>
          <w:tab w:val="left" w:pos="8985"/>
        </w:tabs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ab/>
      </w: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1134"/>
        <w:gridCol w:w="5528"/>
        <w:gridCol w:w="851"/>
      </w:tblGrid>
      <w:tr w:rsidR="00A45821" w:rsidTr="00744FCA">
        <w:trPr>
          <w:gridAfter w:val="1"/>
          <w:wAfter w:w="851" w:type="dxa"/>
        </w:trPr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A45821" w:rsidRDefault="00C4158A" w:rsidP="00F7422F">
            <w:pPr>
              <w:pStyle w:val="Style5"/>
              <w:shd w:val="clear" w:color="auto" w:fill="auto"/>
              <w:spacing w:after="0"/>
              <w:ind w:left="884" w:firstLine="0"/>
            </w:pPr>
            <w:r>
              <w:rPr>
                <w:rStyle w:val="CharStyle6"/>
                <w:b/>
                <w:bCs/>
                <w:color w:val="000000"/>
              </w:rPr>
              <w:t xml:space="preserve">     </w:t>
            </w:r>
            <w:r w:rsidR="00A45821"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EF452E" w:rsidRPr="00EF452E" w:rsidTr="00744FCA">
        <w:trPr>
          <w:trHeight w:val="224"/>
        </w:trPr>
        <w:tc>
          <w:tcPr>
            <w:tcW w:w="250" w:type="dxa"/>
          </w:tcPr>
          <w:p w:rsidR="00A45821" w:rsidRPr="00EF452E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gridSpan w:val="3"/>
          </w:tcPr>
          <w:p w:rsidR="00A45821" w:rsidRPr="00EF452E" w:rsidRDefault="00F7422F" w:rsidP="00430637">
            <w:pPr>
              <w:pStyle w:val="Style9"/>
              <w:shd w:val="clear" w:color="auto" w:fill="auto"/>
              <w:spacing w:after="0"/>
            </w:pPr>
            <w:r w:rsidRPr="00EF452E">
              <w:rPr>
                <w:rStyle w:val="CharStyle10"/>
                <w:b/>
              </w:rPr>
              <w:t>Ústecký k</w:t>
            </w:r>
            <w:r w:rsidR="00A45821" w:rsidRPr="00EF452E">
              <w:rPr>
                <w:rStyle w:val="CharStyle10"/>
                <w:b/>
              </w:rPr>
              <w:t>raj</w:t>
            </w:r>
          </w:p>
        </w:tc>
        <w:tc>
          <w:tcPr>
            <w:tcW w:w="6379" w:type="dxa"/>
            <w:gridSpan w:val="2"/>
          </w:tcPr>
          <w:p w:rsidR="00A45821" w:rsidRPr="00EF452E" w:rsidRDefault="00404291" w:rsidP="00B46845">
            <w:pPr>
              <w:pStyle w:val="Style5"/>
              <w:shd w:val="clear" w:color="auto" w:fill="auto"/>
              <w:spacing w:after="0" w:line="235" w:lineRule="exact"/>
              <w:ind w:firstLine="0"/>
              <w:rPr>
                <w:highlight w:val="yellow"/>
              </w:rPr>
            </w:pPr>
            <w:r>
              <w:rPr>
                <w:rStyle w:val="preformatted"/>
              </w:rPr>
              <w:t xml:space="preserve">Junák - český skaut, Kaprálův </w:t>
            </w:r>
            <w:proofErr w:type="gramStart"/>
            <w:r>
              <w:rPr>
                <w:rStyle w:val="preformatted"/>
              </w:rPr>
              <w:t>mlýn, z. s.</w:t>
            </w:r>
            <w:proofErr w:type="gramEnd"/>
          </w:p>
        </w:tc>
      </w:tr>
      <w:tr w:rsidR="00EF452E" w:rsidRPr="00EF452E" w:rsidTr="00744FCA">
        <w:trPr>
          <w:trHeight w:val="271"/>
        </w:trPr>
        <w:tc>
          <w:tcPr>
            <w:tcW w:w="250" w:type="dxa"/>
          </w:tcPr>
          <w:p w:rsidR="00A45821" w:rsidRPr="00EF452E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gridSpan w:val="3"/>
          </w:tcPr>
          <w:p w:rsidR="00A45821" w:rsidRPr="00EF452E" w:rsidRDefault="00A45821" w:rsidP="00744FC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F452E">
              <w:rPr>
                <w:rStyle w:val="CharStyle10"/>
                <w:color w:val="auto"/>
              </w:rPr>
              <w:t>Velká Hradební 3118/48</w:t>
            </w:r>
            <w:r w:rsidR="0046026A">
              <w:rPr>
                <w:rStyle w:val="CharStyle10"/>
                <w:color w:val="auto"/>
              </w:rPr>
              <w:t>,</w:t>
            </w:r>
            <w:r w:rsidR="0046026A" w:rsidRPr="00EF452E">
              <w:rPr>
                <w:rStyle w:val="CharStyle10"/>
              </w:rPr>
              <w:t xml:space="preserve"> </w:t>
            </w:r>
            <w:r w:rsidR="0046026A" w:rsidRPr="00EF452E">
              <w:rPr>
                <w:rStyle w:val="CharStyle10"/>
              </w:rPr>
              <w:t>400 02 Ústí nad Labem, Česká republika</w:t>
            </w:r>
          </w:p>
        </w:tc>
        <w:tc>
          <w:tcPr>
            <w:tcW w:w="6379" w:type="dxa"/>
            <w:gridSpan w:val="2"/>
          </w:tcPr>
          <w:p w:rsidR="00A45821" w:rsidRPr="0046026A" w:rsidRDefault="00404291" w:rsidP="00B46845">
            <w:pPr>
              <w:pStyle w:val="Style9"/>
              <w:shd w:val="clear" w:color="auto" w:fill="auto"/>
              <w:spacing w:line="235" w:lineRule="exact"/>
            </w:pPr>
            <w:r w:rsidRPr="00404291">
              <w:t xml:space="preserve">Ochoz u Brna </w:t>
            </w:r>
            <w:proofErr w:type="gramStart"/>
            <w:r>
              <w:t>č.p.</w:t>
            </w:r>
            <w:proofErr w:type="gramEnd"/>
            <w:r>
              <w:t xml:space="preserve"> 235, 664 02 Ochoz u Brna</w:t>
            </w:r>
            <w:r w:rsidR="00F66663" w:rsidRPr="00EF452E">
              <w:rPr>
                <w:rStyle w:val="CharStyle10"/>
              </w:rPr>
              <w:t>, Česká republika</w:t>
            </w:r>
          </w:p>
        </w:tc>
      </w:tr>
      <w:tr w:rsidR="00EF452E" w:rsidRPr="00EF452E" w:rsidTr="00744FCA">
        <w:tc>
          <w:tcPr>
            <w:tcW w:w="250" w:type="dxa"/>
          </w:tcPr>
          <w:p w:rsidR="00A45821" w:rsidRPr="00EF452E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gridSpan w:val="3"/>
          </w:tcPr>
          <w:p w:rsidR="00A45821" w:rsidRPr="00EF452E" w:rsidRDefault="0046026A" w:rsidP="00F40B6C">
            <w:pPr>
              <w:pStyle w:val="Style9"/>
              <w:shd w:val="clear" w:color="auto" w:fill="auto"/>
              <w:spacing w:after="0"/>
            </w:pPr>
            <w:r w:rsidRPr="00EF452E">
              <w:rPr>
                <w:rStyle w:val="CharStyle12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gridSpan w:val="2"/>
          </w:tcPr>
          <w:p w:rsidR="006A4207" w:rsidRPr="00EF452E" w:rsidRDefault="0046026A" w:rsidP="00404291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</w:rPr>
              <w:t>DIČ/</w:t>
            </w:r>
            <w:r w:rsidR="00A45821" w:rsidRPr="00EF452E">
              <w:rPr>
                <w:rStyle w:val="CharStyle10"/>
              </w:rPr>
              <w:t>IČ:</w:t>
            </w:r>
            <w:r w:rsidR="00F66663" w:rsidRPr="00EF452E">
              <w:rPr>
                <w:rStyle w:val="CharStyle10"/>
              </w:rPr>
              <w:t xml:space="preserve"> </w:t>
            </w:r>
            <w:r w:rsidRPr="00EF452E">
              <w:rPr>
                <w:rStyle w:val="nowrap"/>
              </w:rPr>
              <w:t>CZ</w:t>
            </w:r>
            <w:r>
              <w:rPr>
                <w:rStyle w:val="nowrap"/>
              </w:rPr>
              <w:t>22707816</w:t>
            </w:r>
            <w:r>
              <w:rPr>
                <w:rStyle w:val="nowrap"/>
              </w:rPr>
              <w:t>/</w:t>
            </w:r>
            <w:r w:rsidR="00404291" w:rsidRPr="00404291">
              <w:rPr>
                <w:rStyle w:val="CharStyle10"/>
              </w:rPr>
              <w:t>22707816</w:t>
            </w:r>
          </w:p>
        </w:tc>
      </w:tr>
      <w:tr w:rsidR="00EF452E" w:rsidRPr="00EF452E" w:rsidTr="00744FCA">
        <w:trPr>
          <w:trHeight w:val="244"/>
        </w:trPr>
        <w:tc>
          <w:tcPr>
            <w:tcW w:w="250" w:type="dxa"/>
          </w:tcPr>
          <w:p w:rsidR="002A1051" w:rsidRPr="00EF452E" w:rsidRDefault="002A105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gridSpan w:val="3"/>
          </w:tcPr>
          <w:p w:rsidR="002A1051" w:rsidRPr="00EF452E" w:rsidRDefault="0046026A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EF452E">
              <w:rPr>
                <w:rStyle w:val="CharStyle12"/>
                <w:sz w:val="18"/>
                <w:szCs w:val="18"/>
              </w:rPr>
              <w:t>Bankovní spojení: 3029212/0800</w:t>
            </w:r>
          </w:p>
        </w:tc>
        <w:tc>
          <w:tcPr>
            <w:tcW w:w="6379" w:type="dxa"/>
            <w:gridSpan w:val="2"/>
          </w:tcPr>
          <w:p w:rsidR="002A1051" w:rsidRPr="00EF452E" w:rsidRDefault="002A1051" w:rsidP="00744FCA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620DD">
              <w:rPr>
                <w:rStyle w:val="CharStyle10"/>
                <w:color w:val="auto"/>
              </w:rPr>
              <w:t xml:space="preserve">Bankovní spojení: </w:t>
            </w:r>
            <w:r w:rsidR="00351D80" w:rsidRPr="00351D80">
              <w:rPr>
                <w:rFonts w:ascii="Arial" w:hAnsi="Arial" w:cs="Arial"/>
                <w:color w:val="auto"/>
                <w:sz w:val="18"/>
                <w:szCs w:val="18"/>
              </w:rPr>
              <w:t>2800339482/2010</w:t>
            </w:r>
          </w:p>
        </w:tc>
      </w:tr>
      <w:tr w:rsidR="00EF452E" w:rsidRPr="00EF452E" w:rsidTr="00744FCA">
        <w:tc>
          <w:tcPr>
            <w:tcW w:w="250" w:type="dxa"/>
          </w:tcPr>
          <w:p w:rsidR="002A1051" w:rsidRPr="00EF452E" w:rsidRDefault="002A105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gridSpan w:val="3"/>
          </w:tcPr>
          <w:p w:rsidR="002A1051" w:rsidRPr="00EF452E" w:rsidRDefault="0046026A" w:rsidP="00346EEE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EF452E">
              <w:rPr>
                <w:rStyle w:val="CharStyle10"/>
              </w:rPr>
              <w:t>Je plátce DPH</w:t>
            </w:r>
          </w:p>
        </w:tc>
        <w:tc>
          <w:tcPr>
            <w:tcW w:w="6379" w:type="dxa"/>
            <w:gridSpan w:val="2"/>
          </w:tcPr>
          <w:p w:rsidR="002A1051" w:rsidRPr="00EF452E" w:rsidRDefault="002A1051" w:rsidP="00747698">
            <w:pPr>
              <w:pStyle w:val="Style9"/>
              <w:shd w:val="clear" w:color="auto" w:fill="auto"/>
              <w:spacing w:after="0" w:line="235" w:lineRule="exact"/>
            </w:pPr>
            <w:r w:rsidRPr="00EF452E">
              <w:rPr>
                <w:rStyle w:val="CharStyle10"/>
              </w:rPr>
              <w:t xml:space="preserve">Je plátce DPH </w:t>
            </w:r>
          </w:p>
        </w:tc>
      </w:tr>
      <w:tr w:rsidR="00EF452E" w:rsidRPr="00EF452E" w:rsidTr="00744FCA">
        <w:trPr>
          <w:trHeight w:val="80"/>
        </w:trPr>
        <w:tc>
          <w:tcPr>
            <w:tcW w:w="250" w:type="dxa"/>
          </w:tcPr>
          <w:p w:rsidR="002A1051" w:rsidRPr="00EF452E" w:rsidRDefault="002A105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gridSpan w:val="3"/>
          </w:tcPr>
          <w:p w:rsidR="002A1051" w:rsidRPr="00EF452E" w:rsidRDefault="002A1051" w:rsidP="0080354D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2"/>
          </w:tcPr>
          <w:p w:rsidR="002A1051" w:rsidRPr="00EF452E" w:rsidRDefault="002A1051" w:rsidP="00410AF3">
            <w:pPr>
              <w:pStyle w:val="Style9"/>
              <w:shd w:val="clear" w:color="auto" w:fill="auto"/>
              <w:spacing w:after="0" w:line="235" w:lineRule="exact"/>
            </w:pPr>
            <w:r w:rsidRPr="00EF452E">
              <w:t xml:space="preserve">Zastoupený: </w:t>
            </w:r>
            <w:r w:rsidR="00351D80">
              <w:t>Mgr. Michalem Medkem</w:t>
            </w:r>
          </w:p>
          <w:p w:rsidR="002A1051" w:rsidRPr="00EF452E" w:rsidRDefault="005C6C4E" w:rsidP="00CA3A5F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</w:rPr>
            </w:pPr>
            <w:r w:rsidRPr="00EF452E">
              <w:t>(</w:t>
            </w:r>
            <w:r w:rsidR="00C224EC">
              <w:t xml:space="preserve">statutární orgán - </w:t>
            </w:r>
            <w:r w:rsidR="00CA3A5F">
              <w:t>ředitel</w:t>
            </w:r>
            <w:r w:rsidRPr="00EF452E">
              <w:t xml:space="preserve">) </w:t>
            </w:r>
          </w:p>
        </w:tc>
      </w:tr>
      <w:tr w:rsidR="00EF452E" w:rsidRPr="00EF452E" w:rsidTr="00744FCA">
        <w:trPr>
          <w:trHeight w:val="286"/>
        </w:trPr>
        <w:tc>
          <w:tcPr>
            <w:tcW w:w="250" w:type="dxa"/>
          </w:tcPr>
          <w:p w:rsidR="002A1051" w:rsidRPr="00EF452E" w:rsidRDefault="002A105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gridSpan w:val="3"/>
          </w:tcPr>
          <w:p w:rsidR="002A1051" w:rsidRPr="00EF452E" w:rsidRDefault="002A1051" w:rsidP="00346EEE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EF452E">
              <w:rPr>
                <w:rStyle w:val="CharStyle12"/>
                <w:sz w:val="18"/>
                <w:szCs w:val="18"/>
              </w:rPr>
              <w:t xml:space="preserve">Zastoupený: </w:t>
            </w:r>
            <w:r w:rsidR="00346EEE" w:rsidRPr="00EF452E">
              <w:rPr>
                <w:sz w:val="18"/>
                <w:szCs w:val="18"/>
              </w:rPr>
              <w:t xml:space="preserve">Ing. Jaroslavou </w:t>
            </w:r>
            <w:proofErr w:type="spellStart"/>
            <w:r w:rsidR="00346EEE" w:rsidRPr="00EF452E">
              <w:rPr>
                <w:sz w:val="18"/>
                <w:szCs w:val="18"/>
              </w:rPr>
              <w:t>Kusznirukovou</w:t>
            </w:r>
            <w:proofErr w:type="spellEnd"/>
            <w:r w:rsidR="00346EEE" w:rsidRPr="00EF452E">
              <w:rPr>
                <w:sz w:val="18"/>
                <w:szCs w:val="18"/>
              </w:rPr>
              <w:t>, vedoucí odboru strategie, přípravy a realizace projektů</w:t>
            </w:r>
          </w:p>
        </w:tc>
        <w:tc>
          <w:tcPr>
            <w:tcW w:w="6379" w:type="dxa"/>
            <w:gridSpan w:val="2"/>
          </w:tcPr>
          <w:p w:rsidR="00410AF3" w:rsidRPr="00C224EC" w:rsidRDefault="0051557C" w:rsidP="00C224EC">
            <w:pPr>
              <w:pStyle w:val="Style9"/>
              <w:shd w:val="clear" w:color="auto" w:fill="auto"/>
              <w:spacing w:after="0" w:line="235" w:lineRule="exact"/>
            </w:pPr>
            <w:r w:rsidRPr="00C224EC">
              <w:t xml:space="preserve">Tel.: </w:t>
            </w:r>
            <w:r w:rsidR="00351D80">
              <w:t>+420 732 831 748</w:t>
            </w:r>
          </w:p>
        </w:tc>
      </w:tr>
      <w:tr w:rsidR="00EF452E" w:rsidRPr="00C224EC" w:rsidTr="00744FCA">
        <w:trPr>
          <w:trHeight w:val="80"/>
        </w:trPr>
        <w:tc>
          <w:tcPr>
            <w:tcW w:w="250" w:type="dxa"/>
          </w:tcPr>
          <w:p w:rsidR="002A1051" w:rsidRPr="00EF452E" w:rsidRDefault="002A105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gridSpan w:val="3"/>
          </w:tcPr>
          <w:p w:rsidR="002A1051" w:rsidRPr="00EF452E" w:rsidRDefault="002A1051" w:rsidP="006A420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  <w:gridSpan w:val="2"/>
          </w:tcPr>
          <w:p w:rsidR="002A1051" w:rsidRPr="00EF452E" w:rsidRDefault="002A1051" w:rsidP="00351D80">
            <w:pPr>
              <w:pStyle w:val="Style9"/>
              <w:shd w:val="clear" w:color="auto" w:fill="auto"/>
              <w:spacing w:after="0" w:line="235" w:lineRule="exact"/>
            </w:pPr>
            <w:r w:rsidRPr="00C224EC">
              <w:t>E-mail:</w:t>
            </w:r>
            <w:r w:rsidR="00DC33A3">
              <w:rPr>
                <w:sz w:val="20"/>
                <w:szCs w:val="20"/>
              </w:rPr>
              <w:t xml:space="preserve"> </w:t>
            </w:r>
            <w:hyperlink r:id="rId8" w:history="1">
              <w:r w:rsidR="00351D80" w:rsidRPr="00351D80">
                <w:rPr>
                  <w:rStyle w:val="Hypertextovodkaz"/>
                </w:rPr>
                <w:t>anna.kacejova@kapraluvmlyn.cz</w:t>
              </w:r>
            </w:hyperlink>
            <w:r w:rsidR="00351D80">
              <w:rPr>
                <w:b/>
                <w:u w:val="single"/>
              </w:rPr>
              <w:t xml:space="preserve"> </w:t>
            </w:r>
          </w:p>
        </w:tc>
      </w:tr>
      <w:tr w:rsidR="002A1051" w:rsidRPr="00C224EC" w:rsidTr="00744FCA">
        <w:tc>
          <w:tcPr>
            <w:tcW w:w="250" w:type="dxa"/>
          </w:tcPr>
          <w:p w:rsidR="002A1051" w:rsidRPr="00EF452E" w:rsidRDefault="002A105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712" w:type="dxa"/>
            <w:gridSpan w:val="3"/>
          </w:tcPr>
          <w:p w:rsidR="002A1051" w:rsidRPr="00C224EC" w:rsidRDefault="002A1051"/>
        </w:tc>
        <w:tc>
          <w:tcPr>
            <w:tcW w:w="6379" w:type="dxa"/>
            <w:gridSpan w:val="2"/>
          </w:tcPr>
          <w:p w:rsidR="002A1051" w:rsidRPr="00EF452E" w:rsidRDefault="002A1051" w:rsidP="00351D80">
            <w:pPr>
              <w:pStyle w:val="Style9"/>
              <w:spacing w:line="235" w:lineRule="exact"/>
            </w:pPr>
            <w:r w:rsidRPr="00EF452E">
              <w:t xml:space="preserve">Zapsán </w:t>
            </w:r>
            <w:r w:rsidR="00351D80">
              <w:t>ve spolkovém rejstříku, vedeným Městským soudem v Praze,</w:t>
            </w:r>
            <w:r w:rsidR="00351D80">
              <w:br/>
            </w:r>
            <w:r w:rsidR="00351D80">
              <w:t>oddíl L, vložka 38874</w:t>
            </w:r>
          </w:p>
        </w:tc>
      </w:tr>
    </w:tbl>
    <w:p w:rsidR="00CF28D8" w:rsidRPr="00EF452E" w:rsidRDefault="00CF28D8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pPr w:leftFromText="141" w:rightFromText="141" w:vertAnchor="text" w:horzAnchor="margin" w:tblpY="-56"/>
        <w:tblOverlap w:val="never"/>
        <w:tblW w:w="5103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EF452E" w:rsidRPr="00C224EC" w:rsidTr="00AA3169">
        <w:trPr>
          <w:tblCellSpacing w:w="11" w:type="dxa"/>
        </w:trPr>
        <w:tc>
          <w:tcPr>
            <w:tcW w:w="5059" w:type="dxa"/>
          </w:tcPr>
          <w:p w:rsidR="00A12987" w:rsidRPr="00EF452E" w:rsidRDefault="00A12987" w:rsidP="00A12987">
            <w:pPr>
              <w:pStyle w:val="Style9"/>
              <w:shd w:val="clear" w:color="auto" w:fill="auto"/>
              <w:spacing w:after="0"/>
              <w:ind w:right="1180"/>
            </w:pPr>
          </w:p>
        </w:tc>
      </w:tr>
      <w:tr w:rsidR="00EF452E" w:rsidRPr="00C224EC" w:rsidTr="00AA3169">
        <w:trPr>
          <w:tblCellSpacing w:w="11" w:type="dxa"/>
        </w:trPr>
        <w:tc>
          <w:tcPr>
            <w:tcW w:w="5059" w:type="dxa"/>
          </w:tcPr>
          <w:p w:rsidR="00A12987" w:rsidRPr="00EF452E" w:rsidRDefault="00A12987" w:rsidP="00641014">
            <w:pPr>
              <w:pStyle w:val="Style9"/>
              <w:shd w:val="clear" w:color="auto" w:fill="auto"/>
              <w:spacing w:after="0"/>
              <w:ind w:right="1180"/>
            </w:pPr>
            <w:r w:rsidRPr="00C224EC">
              <w:t xml:space="preserve">Termín plnění: od </w:t>
            </w:r>
            <w:r w:rsidR="00404291">
              <w:t>11</w:t>
            </w:r>
            <w:r w:rsidRPr="00C224EC">
              <w:t xml:space="preserve">. </w:t>
            </w:r>
            <w:r w:rsidR="00404291">
              <w:t>11</w:t>
            </w:r>
            <w:r w:rsidRPr="00C224EC">
              <w:t xml:space="preserve">. do </w:t>
            </w:r>
            <w:r w:rsidR="00404291">
              <w:t>15</w:t>
            </w:r>
            <w:r w:rsidRPr="00C224EC">
              <w:t xml:space="preserve">. </w:t>
            </w:r>
            <w:r w:rsidR="00404291">
              <w:t>11</w:t>
            </w:r>
            <w:r w:rsidRPr="00C224EC">
              <w:t>.2019</w:t>
            </w:r>
          </w:p>
        </w:tc>
      </w:tr>
      <w:tr w:rsidR="00EF452E" w:rsidRPr="00C224EC" w:rsidTr="00AA3169">
        <w:trPr>
          <w:tblCellSpacing w:w="11" w:type="dxa"/>
        </w:trPr>
        <w:tc>
          <w:tcPr>
            <w:tcW w:w="5059" w:type="dxa"/>
          </w:tcPr>
          <w:p w:rsidR="00A12987" w:rsidRPr="00EF452E" w:rsidRDefault="00A12987" w:rsidP="00A129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F1466">
              <w:rPr>
                <w:rFonts w:ascii="Arial" w:hAnsi="Arial" w:cs="Arial"/>
                <w:color w:val="auto"/>
                <w:sz w:val="18"/>
                <w:szCs w:val="18"/>
              </w:rPr>
              <w:t>Způsob platby: bankovním převodem</w:t>
            </w:r>
          </w:p>
        </w:tc>
      </w:tr>
      <w:tr w:rsidR="00EF452E" w:rsidRPr="00C224EC" w:rsidTr="00AA3169">
        <w:trPr>
          <w:tblCellSpacing w:w="11" w:type="dxa"/>
        </w:trPr>
        <w:tc>
          <w:tcPr>
            <w:tcW w:w="5059" w:type="dxa"/>
          </w:tcPr>
          <w:p w:rsidR="00A12987" w:rsidRPr="00C224EC" w:rsidRDefault="00A12987" w:rsidP="00A12987">
            <w:pPr>
              <w:pStyle w:val="Style9"/>
              <w:shd w:val="clear" w:color="auto" w:fill="auto"/>
              <w:spacing w:after="0" w:line="211" w:lineRule="exact"/>
              <w:jc w:val="both"/>
            </w:pPr>
            <w:r w:rsidRPr="00C224EC">
              <w:t>Lhůta splatnosti: 21 dní</w:t>
            </w:r>
          </w:p>
        </w:tc>
      </w:tr>
      <w:tr w:rsidR="00EF452E" w:rsidRPr="00C224EC" w:rsidTr="00AA3169">
        <w:trPr>
          <w:tblCellSpacing w:w="11" w:type="dxa"/>
        </w:trPr>
        <w:tc>
          <w:tcPr>
            <w:tcW w:w="5059" w:type="dxa"/>
          </w:tcPr>
          <w:p w:rsidR="00A12987" w:rsidRPr="00C224EC" w:rsidRDefault="00A12987" w:rsidP="00A12987">
            <w:pPr>
              <w:pStyle w:val="Style9"/>
              <w:shd w:val="clear" w:color="auto" w:fill="auto"/>
              <w:spacing w:after="0" w:line="211" w:lineRule="exact"/>
              <w:jc w:val="both"/>
            </w:pPr>
            <w:r w:rsidRPr="00C224EC">
              <w:t xml:space="preserve">Místo plnění: </w:t>
            </w:r>
            <w:r w:rsidR="00C4158A">
              <w:t xml:space="preserve"> </w:t>
            </w:r>
            <w:r w:rsidR="00404291">
              <w:t xml:space="preserve"> </w:t>
            </w:r>
            <w:r w:rsidR="00404291">
              <w:t>Ochoz u Brna</w:t>
            </w:r>
          </w:p>
        </w:tc>
      </w:tr>
      <w:tr w:rsidR="00EF452E" w:rsidRPr="00C224EC" w:rsidTr="00AA3169">
        <w:trPr>
          <w:tblCellSpacing w:w="11" w:type="dxa"/>
        </w:trPr>
        <w:tc>
          <w:tcPr>
            <w:tcW w:w="5059" w:type="dxa"/>
          </w:tcPr>
          <w:p w:rsidR="00A12987" w:rsidRPr="00C224EC" w:rsidRDefault="00C4158A" w:rsidP="00E0343C">
            <w:pPr>
              <w:pStyle w:val="Style9"/>
              <w:shd w:val="clear" w:color="auto" w:fill="auto"/>
              <w:spacing w:after="0" w:line="211" w:lineRule="exact"/>
              <w:jc w:val="both"/>
            </w:pPr>
            <w:r>
              <w:t xml:space="preserve">Číslo veř. </w:t>
            </w:r>
            <w:proofErr w:type="gramStart"/>
            <w:r>
              <w:t>zakázky</w:t>
            </w:r>
            <w:proofErr w:type="gramEnd"/>
            <w:r>
              <w:t xml:space="preserve">: </w:t>
            </w:r>
            <w:r w:rsidR="00404291">
              <w:t>KUUK/131821/2019/INV/VZ-SPRP/189</w:t>
            </w:r>
          </w:p>
        </w:tc>
      </w:tr>
      <w:tr w:rsidR="00351D80" w:rsidRPr="00C224EC" w:rsidTr="00AA3169">
        <w:trPr>
          <w:tblCellSpacing w:w="11" w:type="dxa"/>
        </w:trPr>
        <w:tc>
          <w:tcPr>
            <w:tcW w:w="5059" w:type="dxa"/>
          </w:tcPr>
          <w:p w:rsidR="00351D80" w:rsidRDefault="00351D80" w:rsidP="00E0343C">
            <w:pPr>
              <w:pStyle w:val="Style9"/>
              <w:shd w:val="clear" w:color="auto" w:fill="auto"/>
              <w:spacing w:after="0" w:line="211" w:lineRule="exact"/>
              <w:jc w:val="both"/>
            </w:pPr>
          </w:p>
        </w:tc>
      </w:tr>
    </w:tbl>
    <w:p w:rsidR="00CF28D8" w:rsidRDefault="00A12987">
      <w:pPr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br w:type="textWrapping" w:clear="all"/>
      </w:r>
    </w:p>
    <w:p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25329" w:type="dxa"/>
        <w:tblCellSpacing w:w="11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8313"/>
        <w:gridCol w:w="7180"/>
        <w:gridCol w:w="7180"/>
        <w:gridCol w:w="1276"/>
      </w:tblGrid>
      <w:tr w:rsidR="006936A8" w:rsidRPr="00A60A5E" w:rsidTr="00C9104E">
        <w:trPr>
          <w:gridAfter w:val="1"/>
          <w:wAfter w:w="1243" w:type="dxa"/>
          <w:trHeight w:val="188"/>
          <w:tblCellSpacing w:w="11" w:type="dxa"/>
        </w:trPr>
        <w:tc>
          <w:tcPr>
            <w:tcW w:w="1347" w:type="dxa"/>
          </w:tcPr>
          <w:p w:rsidR="006936A8" w:rsidRPr="006D7E3B" w:rsidRDefault="006936A8" w:rsidP="00B10E08">
            <w:pPr>
              <w:spacing w:after="24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7E3B">
              <w:rPr>
                <w:rFonts w:ascii="Arial" w:hAnsi="Arial" w:cs="Arial"/>
                <w:color w:val="auto"/>
                <w:sz w:val="18"/>
                <w:szCs w:val="18"/>
              </w:rPr>
              <w:t>Předmět</w:t>
            </w:r>
          </w:p>
        </w:tc>
        <w:tc>
          <w:tcPr>
            <w:tcW w:w="8291" w:type="dxa"/>
            <w:vAlign w:val="bottom"/>
          </w:tcPr>
          <w:p w:rsidR="006936A8" w:rsidRPr="006D7E3B" w:rsidRDefault="00351D80" w:rsidP="00351D80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1D80">
              <w:rPr>
                <w:rFonts w:ascii="Arial" w:hAnsi="Arial" w:cs="Arial"/>
                <w:color w:val="auto"/>
                <w:sz w:val="18"/>
                <w:szCs w:val="18"/>
              </w:rPr>
              <w:t>Polytechnický výjezd - Gymnázium Kadaň - listopad 2019 - v rámci projektu IKAP B“</w:t>
            </w:r>
          </w:p>
        </w:tc>
        <w:tc>
          <w:tcPr>
            <w:tcW w:w="7158" w:type="dxa"/>
          </w:tcPr>
          <w:p w:rsidR="006936A8" w:rsidRPr="006D7E3B" w:rsidRDefault="006936A8" w:rsidP="00B10E08">
            <w:pPr>
              <w:spacing w:before="100"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8" w:type="dxa"/>
          </w:tcPr>
          <w:p w:rsidR="006936A8" w:rsidRPr="006D7E3B" w:rsidRDefault="006936A8" w:rsidP="00B10E08">
            <w:pPr>
              <w:spacing w:before="100"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6A8" w:rsidRPr="00A60A5E" w:rsidTr="00C9104E">
        <w:trPr>
          <w:gridAfter w:val="1"/>
          <w:wAfter w:w="1243" w:type="dxa"/>
          <w:trHeight w:val="238"/>
          <w:tblCellSpacing w:w="11" w:type="dxa"/>
        </w:trPr>
        <w:tc>
          <w:tcPr>
            <w:tcW w:w="1347" w:type="dxa"/>
          </w:tcPr>
          <w:p w:rsidR="006936A8" w:rsidRPr="006D7E3B" w:rsidRDefault="00744FCA" w:rsidP="00351D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7E3B">
              <w:rPr>
                <w:rFonts w:ascii="Arial" w:hAnsi="Arial" w:cs="Arial"/>
                <w:color w:val="auto"/>
                <w:sz w:val="18"/>
                <w:szCs w:val="18"/>
              </w:rPr>
              <w:t>Termín plnění</w:t>
            </w:r>
          </w:p>
        </w:tc>
        <w:tc>
          <w:tcPr>
            <w:tcW w:w="8291" w:type="dxa"/>
            <w:vAlign w:val="bottom"/>
          </w:tcPr>
          <w:p w:rsidR="00506D9C" w:rsidRPr="00351D80" w:rsidRDefault="00744FCA" w:rsidP="00B10E08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6D7E3B">
              <w:rPr>
                <w:rFonts w:ascii="Arial" w:hAnsi="Arial" w:cs="Arial"/>
                <w:color w:val="auto"/>
                <w:sz w:val="18"/>
                <w:szCs w:val="18"/>
              </w:rPr>
              <w:t xml:space="preserve">od </w:t>
            </w:r>
            <w:r w:rsidR="00351D80"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  <w:r w:rsidRPr="006D7E3B">
              <w:rPr>
                <w:rStyle w:val="CharStyle10"/>
              </w:rPr>
              <w:t xml:space="preserve">. </w:t>
            </w:r>
            <w:r w:rsidR="00351D80">
              <w:rPr>
                <w:rStyle w:val="CharStyle10"/>
              </w:rPr>
              <w:t>11</w:t>
            </w:r>
            <w:r w:rsidRPr="006D7E3B">
              <w:rPr>
                <w:rStyle w:val="CharStyle10"/>
              </w:rPr>
              <w:t xml:space="preserve">. 2019 do </w:t>
            </w:r>
            <w:r w:rsidR="00351D80">
              <w:rPr>
                <w:rStyle w:val="CharStyle10"/>
              </w:rPr>
              <w:t>15</w:t>
            </w:r>
            <w:r w:rsidRPr="006D7E3B">
              <w:rPr>
                <w:rStyle w:val="CharStyle10"/>
              </w:rPr>
              <w:t xml:space="preserve">. </w:t>
            </w:r>
            <w:r w:rsidR="00351D80">
              <w:rPr>
                <w:rStyle w:val="CharStyle10"/>
              </w:rPr>
              <w:t>11</w:t>
            </w:r>
            <w:r w:rsidRPr="006D7E3B">
              <w:rPr>
                <w:rStyle w:val="CharStyle10"/>
              </w:rPr>
              <w:t>. 2019</w:t>
            </w:r>
          </w:p>
        </w:tc>
        <w:tc>
          <w:tcPr>
            <w:tcW w:w="7158" w:type="dxa"/>
          </w:tcPr>
          <w:p w:rsidR="006936A8" w:rsidRPr="006D7E3B" w:rsidRDefault="006936A8" w:rsidP="00B10E08">
            <w:pPr>
              <w:spacing w:after="240"/>
              <w:rPr>
                <w:rStyle w:val="CharStyle10"/>
              </w:rPr>
            </w:pPr>
          </w:p>
        </w:tc>
        <w:tc>
          <w:tcPr>
            <w:tcW w:w="7158" w:type="dxa"/>
          </w:tcPr>
          <w:p w:rsidR="006936A8" w:rsidRPr="006D7E3B" w:rsidRDefault="006936A8" w:rsidP="00B10E08">
            <w:pPr>
              <w:spacing w:after="240"/>
              <w:rPr>
                <w:rStyle w:val="CharStyle10"/>
              </w:rPr>
            </w:pPr>
          </w:p>
        </w:tc>
      </w:tr>
      <w:tr w:rsidR="00D9076D" w:rsidRPr="00A60A5E" w:rsidTr="00C9104E">
        <w:trPr>
          <w:trHeight w:val="238"/>
          <w:tblCellSpacing w:w="11" w:type="dxa"/>
        </w:trPr>
        <w:tc>
          <w:tcPr>
            <w:tcW w:w="25285" w:type="dxa"/>
            <w:gridSpan w:val="5"/>
          </w:tcPr>
          <w:p w:rsidR="00D9076D" w:rsidRDefault="00D9076D" w:rsidP="00351D80">
            <w:pPr>
              <w:spacing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54E1">
              <w:rPr>
                <w:rFonts w:ascii="Arial" w:hAnsi="Arial" w:cs="Arial"/>
                <w:color w:val="auto"/>
                <w:sz w:val="18"/>
                <w:szCs w:val="18"/>
              </w:rPr>
              <w:t xml:space="preserve">Upřesnění objednávky – </w:t>
            </w:r>
            <w:r w:rsidR="00351D80" w:rsidRPr="00351D80">
              <w:rPr>
                <w:rFonts w:ascii="Arial" w:hAnsi="Arial" w:cs="Arial"/>
                <w:color w:val="auto"/>
                <w:sz w:val="18"/>
                <w:szCs w:val="18"/>
              </w:rPr>
              <w:t>polytechnický výjezd ve dnech od 11. 11. 2019 do 15. 11. 2019 pro max. 33</w:t>
            </w:r>
            <w:r w:rsidR="00351D80">
              <w:rPr>
                <w:rFonts w:ascii="Arial" w:hAnsi="Arial" w:cs="Arial"/>
                <w:color w:val="auto"/>
                <w:sz w:val="18"/>
                <w:szCs w:val="18"/>
              </w:rPr>
              <w:t xml:space="preserve"> osob (30 žáků a </w:t>
            </w:r>
            <w:r w:rsidR="00351D80" w:rsidRPr="00351D80">
              <w:rPr>
                <w:rFonts w:ascii="Arial" w:hAnsi="Arial" w:cs="Arial"/>
                <w:color w:val="auto"/>
                <w:sz w:val="18"/>
                <w:szCs w:val="18"/>
              </w:rPr>
              <w:t>3 pedagogy)</w:t>
            </w:r>
            <w:r w:rsidR="00351D80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r w:rsidR="00351D80" w:rsidRPr="00351D80">
              <w:rPr>
                <w:rFonts w:ascii="Arial" w:hAnsi="Arial" w:cs="Arial"/>
                <w:color w:val="auto"/>
                <w:sz w:val="18"/>
                <w:szCs w:val="18"/>
              </w:rPr>
              <w:t>Gymnázium, Kadaň, 5. května 620, příspěvk</w:t>
            </w:r>
            <w:r w:rsidR="00351D80">
              <w:rPr>
                <w:rFonts w:ascii="Arial" w:hAnsi="Arial" w:cs="Arial"/>
                <w:color w:val="auto"/>
                <w:sz w:val="18"/>
                <w:szCs w:val="18"/>
              </w:rPr>
              <w:t xml:space="preserve">ová organizace, 5. května 620, </w:t>
            </w:r>
            <w:r w:rsidR="00351D80" w:rsidRPr="00351D80">
              <w:rPr>
                <w:rFonts w:ascii="Arial" w:hAnsi="Arial" w:cs="Arial"/>
                <w:color w:val="auto"/>
                <w:sz w:val="18"/>
                <w:szCs w:val="18"/>
              </w:rPr>
              <w:t>432 01 Kadaň.</w:t>
            </w:r>
          </w:p>
          <w:p w:rsidR="00351D80" w:rsidRPr="00351D80" w:rsidRDefault="00351D80" w:rsidP="00351D80">
            <w:pPr>
              <w:spacing w:after="120"/>
              <w:jc w:val="both"/>
              <w:rPr>
                <w:rStyle w:val="CharStyle10"/>
                <w:color w:val="auto"/>
              </w:rPr>
            </w:pPr>
          </w:p>
        </w:tc>
      </w:tr>
    </w:tbl>
    <w:p w:rsidR="00351D80" w:rsidRPr="00351D80" w:rsidRDefault="00351D80" w:rsidP="00351D80">
      <w:pPr>
        <w:tabs>
          <w:tab w:val="left" w:pos="1134"/>
          <w:tab w:val="right" w:pos="5670"/>
        </w:tabs>
        <w:spacing w:after="120"/>
        <w:rPr>
          <w:rFonts w:ascii="Arial" w:hAnsi="Arial" w:cs="Arial"/>
          <w:b/>
          <w:sz w:val="18"/>
          <w:szCs w:val="18"/>
        </w:rPr>
      </w:pPr>
      <w:r w:rsidRPr="00351D80">
        <w:rPr>
          <w:rFonts w:ascii="Arial" w:hAnsi="Arial" w:cs="Arial"/>
          <w:b/>
          <w:sz w:val="18"/>
          <w:szCs w:val="18"/>
        </w:rPr>
        <w:t>Ubytování</w:t>
      </w:r>
    </w:p>
    <w:p w:rsidR="00351D80" w:rsidRPr="00351D80" w:rsidRDefault="00351D80" w:rsidP="00351D80">
      <w:pPr>
        <w:tabs>
          <w:tab w:val="left" w:pos="1134"/>
          <w:tab w:val="right" w:pos="5670"/>
        </w:tabs>
        <w:rPr>
          <w:rFonts w:ascii="Arial" w:hAnsi="Arial" w:cs="Arial"/>
          <w:sz w:val="18"/>
          <w:szCs w:val="18"/>
        </w:rPr>
      </w:pPr>
      <w:r w:rsidRPr="00351D80">
        <w:rPr>
          <w:rFonts w:ascii="Arial" w:hAnsi="Arial" w:cs="Arial"/>
          <w:sz w:val="18"/>
          <w:szCs w:val="18"/>
        </w:rPr>
        <w:t>Cena ubytování za osobu a noc Kč 379,50 s DPH, cena za osobu Kč 330,- bez DPH, DPH za osobu Kč 49,50. pro max. 33 osob v délce 4 nocí.</w:t>
      </w:r>
    </w:p>
    <w:p w:rsidR="00351D80" w:rsidRPr="00351D80" w:rsidRDefault="00351D80" w:rsidP="00351D80">
      <w:pPr>
        <w:tabs>
          <w:tab w:val="left" w:pos="1134"/>
          <w:tab w:val="right" w:pos="5670"/>
        </w:tabs>
        <w:rPr>
          <w:rFonts w:ascii="Arial" w:hAnsi="Arial" w:cs="Arial"/>
          <w:sz w:val="18"/>
          <w:szCs w:val="18"/>
        </w:rPr>
      </w:pPr>
    </w:p>
    <w:p w:rsidR="00351D80" w:rsidRPr="00351D80" w:rsidRDefault="00351D80" w:rsidP="00351D80">
      <w:pPr>
        <w:tabs>
          <w:tab w:val="left" w:pos="1134"/>
          <w:tab w:val="right" w:pos="5670"/>
        </w:tabs>
        <w:rPr>
          <w:rFonts w:ascii="Arial" w:hAnsi="Arial" w:cs="Arial"/>
          <w:sz w:val="18"/>
          <w:szCs w:val="18"/>
        </w:rPr>
      </w:pPr>
      <w:r w:rsidRPr="00351D80">
        <w:rPr>
          <w:rFonts w:ascii="Arial" w:hAnsi="Arial" w:cs="Arial"/>
          <w:sz w:val="18"/>
          <w:szCs w:val="18"/>
        </w:rPr>
        <w:tab/>
        <w:t>Max. cena celkem bez DPH:</w:t>
      </w:r>
      <w:r w:rsidRPr="00351D80">
        <w:rPr>
          <w:rFonts w:ascii="Arial" w:hAnsi="Arial" w:cs="Arial"/>
          <w:sz w:val="18"/>
          <w:szCs w:val="18"/>
        </w:rPr>
        <w:tab/>
        <w:t>43 560 Kč</w:t>
      </w:r>
    </w:p>
    <w:p w:rsidR="00351D80" w:rsidRPr="00351D80" w:rsidRDefault="00351D80" w:rsidP="00351D80">
      <w:pPr>
        <w:tabs>
          <w:tab w:val="left" w:pos="1134"/>
          <w:tab w:val="right" w:pos="5670"/>
        </w:tabs>
        <w:rPr>
          <w:rFonts w:ascii="Arial" w:hAnsi="Arial" w:cs="Arial"/>
          <w:sz w:val="18"/>
          <w:szCs w:val="18"/>
        </w:rPr>
      </w:pPr>
      <w:r w:rsidRPr="00351D80">
        <w:rPr>
          <w:rFonts w:ascii="Arial" w:hAnsi="Arial" w:cs="Arial"/>
          <w:sz w:val="18"/>
          <w:szCs w:val="18"/>
        </w:rPr>
        <w:tab/>
        <w:t>Max. DPH ve výši 15 %</w:t>
      </w:r>
      <w:r w:rsidRPr="00351D80">
        <w:rPr>
          <w:rFonts w:ascii="Arial" w:hAnsi="Arial" w:cs="Arial"/>
          <w:sz w:val="18"/>
          <w:szCs w:val="18"/>
        </w:rPr>
        <w:tab/>
        <w:t>6 534 Kč</w:t>
      </w:r>
    </w:p>
    <w:p w:rsidR="00351D80" w:rsidRPr="00351D80" w:rsidRDefault="00351D80" w:rsidP="00351D80">
      <w:pPr>
        <w:tabs>
          <w:tab w:val="left" w:pos="1134"/>
          <w:tab w:val="right" w:pos="5670"/>
        </w:tabs>
        <w:rPr>
          <w:rFonts w:ascii="Arial" w:hAnsi="Arial" w:cs="Arial"/>
          <w:sz w:val="18"/>
          <w:szCs w:val="18"/>
        </w:rPr>
      </w:pPr>
      <w:r w:rsidRPr="00351D80">
        <w:rPr>
          <w:rFonts w:ascii="Arial" w:hAnsi="Arial" w:cs="Arial"/>
          <w:sz w:val="18"/>
          <w:szCs w:val="18"/>
        </w:rPr>
        <w:tab/>
        <w:t>Max. cena celkem s DPH</w:t>
      </w:r>
      <w:r w:rsidRPr="00351D80">
        <w:rPr>
          <w:rFonts w:ascii="Arial" w:hAnsi="Arial" w:cs="Arial"/>
          <w:sz w:val="18"/>
          <w:szCs w:val="18"/>
        </w:rPr>
        <w:tab/>
        <w:t>50 094 Kč</w:t>
      </w:r>
    </w:p>
    <w:p w:rsidR="00351D80" w:rsidRPr="00351D80" w:rsidRDefault="00351D80" w:rsidP="00351D80">
      <w:pPr>
        <w:tabs>
          <w:tab w:val="left" w:pos="1134"/>
          <w:tab w:val="right" w:pos="5670"/>
        </w:tabs>
        <w:rPr>
          <w:rFonts w:ascii="Arial" w:hAnsi="Arial" w:cs="Arial"/>
          <w:sz w:val="18"/>
          <w:szCs w:val="18"/>
        </w:rPr>
      </w:pPr>
    </w:p>
    <w:p w:rsidR="00351D80" w:rsidRPr="00351D80" w:rsidRDefault="00351D80" w:rsidP="00351D80">
      <w:pPr>
        <w:tabs>
          <w:tab w:val="left" w:pos="1134"/>
          <w:tab w:val="right" w:pos="5670"/>
        </w:tabs>
        <w:rPr>
          <w:rFonts w:ascii="Arial" w:hAnsi="Arial" w:cs="Arial"/>
          <w:sz w:val="18"/>
          <w:szCs w:val="18"/>
        </w:rPr>
      </w:pPr>
    </w:p>
    <w:p w:rsidR="00351D80" w:rsidRPr="00351D80" w:rsidRDefault="00351D80" w:rsidP="00351D80">
      <w:pPr>
        <w:tabs>
          <w:tab w:val="left" w:pos="1134"/>
          <w:tab w:val="right" w:pos="5670"/>
        </w:tabs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Stravování</w:t>
      </w:r>
    </w:p>
    <w:p w:rsidR="00351D80" w:rsidRDefault="00351D80" w:rsidP="00351D80">
      <w:pPr>
        <w:tabs>
          <w:tab w:val="left" w:pos="1134"/>
          <w:tab w:val="right" w:pos="5670"/>
        </w:tabs>
        <w:rPr>
          <w:rFonts w:ascii="Arial" w:hAnsi="Arial" w:cs="Arial"/>
          <w:sz w:val="18"/>
          <w:szCs w:val="18"/>
        </w:rPr>
      </w:pPr>
      <w:r w:rsidRPr="00351D80">
        <w:rPr>
          <w:rFonts w:ascii="Arial" w:hAnsi="Arial" w:cs="Arial"/>
          <w:sz w:val="18"/>
          <w:szCs w:val="18"/>
        </w:rPr>
        <w:t>Cena za celodenní stravování na osobu Kč 266,80,- s DPH, cena na osobu Kč 232,- bez DPH, DPH za osobu Kč 34,80,- pro max. 33 osob v délce 5 dnů.</w:t>
      </w:r>
    </w:p>
    <w:p w:rsidR="00BA21E8" w:rsidRPr="00351D80" w:rsidRDefault="00BA21E8" w:rsidP="00351D80">
      <w:pPr>
        <w:tabs>
          <w:tab w:val="left" w:pos="1134"/>
          <w:tab w:val="right" w:pos="5670"/>
        </w:tabs>
        <w:rPr>
          <w:rFonts w:ascii="Arial" w:hAnsi="Arial" w:cs="Arial"/>
          <w:sz w:val="18"/>
          <w:szCs w:val="18"/>
        </w:rPr>
      </w:pPr>
    </w:p>
    <w:p w:rsidR="00BA21E8" w:rsidRPr="00BA21E8" w:rsidRDefault="00351D80" w:rsidP="00BA21E8">
      <w:pPr>
        <w:tabs>
          <w:tab w:val="left" w:pos="1134"/>
          <w:tab w:val="right" w:pos="5670"/>
        </w:tabs>
        <w:rPr>
          <w:rFonts w:ascii="Arial" w:hAnsi="Arial" w:cs="Arial"/>
          <w:sz w:val="18"/>
          <w:szCs w:val="18"/>
        </w:rPr>
      </w:pPr>
      <w:r w:rsidRPr="00351D80">
        <w:rPr>
          <w:rFonts w:ascii="Arial" w:hAnsi="Arial" w:cs="Arial"/>
          <w:sz w:val="18"/>
          <w:szCs w:val="18"/>
        </w:rPr>
        <w:tab/>
      </w:r>
      <w:r w:rsidR="00BA21E8" w:rsidRPr="00BA21E8">
        <w:rPr>
          <w:rFonts w:ascii="Arial" w:hAnsi="Arial" w:cs="Arial"/>
          <w:sz w:val="18"/>
          <w:szCs w:val="18"/>
        </w:rPr>
        <w:t>Max. cena celkem bez DPH</w:t>
      </w:r>
      <w:r w:rsidR="00BA21E8" w:rsidRPr="00BA21E8">
        <w:rPr>
          <w:rFonts w:ascii="Arial" w:hAnsi="Arial" w:cs="Arial"/>
          <w:sz w:val="18"/>
          <w:szCs w:val="18"/>
        </w:rPr>
        <w:tab/>
        <w:t>38 280 Kč</w:t>
      </w:r>
    </w:p>
    <w:p w:rsidR="00BA21E8" w:rsidRPr="00BA21E8" w:rsidRDefault="00BA21E8" w:rsidP="00BA21E8">
      <w:pPr>
        <w:tabs>
          <w:tab w:val="left" w:pos="1134"/>
          <w:tab w:val="right" w:pos="5670"/>
        </w:tabs>
        <w:rPr>
          <w:rFonts w:ascii="Arial" w:hAnsi="Arial" w:cs="Arial"/>
          <w:sz w:val="18"/>
          <w:szCs w:val="18"/>
        </w:rPr>
      </w:pPr>
      <w:r w:rsidRPr="00BA21E8">
        <w:rPr>
          <w:rFonts w:ascii="Arial" w:hAnsi="Arial" w:cs="Arial"/>
          <w:sz w:val="18"/>
          <w:szCs w:val="18"/>
        </w:rPr>
        <w:tab/>
        <w:t>Max. DPH ve výši 15 %</w:t>
      </w:r>
      <w:r w:rsidRPr="00BA21E8">
        <w:rPr>
          <w:rFonts w:ascii="Arial" w:hAnsi="Arial" w:cs="Arial"/>
          <w:sz w:val="18"/>
          <w:szCs w:val="18"/>
        </w:rPr>
        <w:tab/>
        <w:t>5 742 Kč</w:t>
      </w:r>
    </w:p>
    <w:p w:rsidR="00351D80" w:rsidRPr="00351D80" w:rsidRDefault="00BA21E8" w:rsidP="00BA21E8">
      <w:pPr>
        <w:tabs>
          <w:tab w:val="left" w:pos="1134"/>
          <w:tab w:val="right" w:pos="5670"/>
        </w:tabs>
        <w:rPr>
          <w:rFonts w:ascii="Arial" w:hAnsi="Arial" w:cs="Arial"/>
          <w:b/>
          <w:sz w:val="18"/>
          <w:szCs w:val="18"/>
        </w:rPr>
      </w:pPr>
      <w:r w:rsidRPr="00BA21E8">
        <w:rPr>
          <w:rFonts w:ascii="Arial" w:hAnsi="Arial" w:cs="Arial"/>
          <w:sz w:val="18"/>
          <w:szCs w:val="18"/>
        </w:rPr>
        <w:tab/>
        <w:t>Max. cena celkem s DPH</w:t>
      </w:r>
      <w:r w:rsidRPr="00BA21E8">
        <w:rPr>
          <w:rFonts w:ascii="Arial" w:hAnsi="Arial" w:cs="Arial"/>
          <w:sz w:val="18"/>
          <w:szCs w:val="18"/>
        </w:rPr>
        <w:tab/>
        <w:t>44 022 Kč</w:t>
      </w:r>
      <w:r w:rsidR="00351D80" w:rsidRPr="00351D80">
        <w:rPr>
          <w:rFonts w:ascii="Arial" w:hAnsi="Arial" w:cs="Arial"/>
          <w:b/>
          <w:sz w:val="18"/>
          <w:szCs w:val="18"/>
        </w:rPr>
        <w:tab/>
      </w:r>
    </w:p>
    <w:p w:rsidR="00351D80" w:rsidRPr="00351D80" w:rsidRDefault="00351D80" w:rsidP="00351D80">
      <w:pPr>
        <w:tabs>
          <w:tab w:val="left" w:pos="1134"/>
          <w:tab w:val="right" w:pos="5670"/>
        </w:tabs>
        <w:rPr>
          <w:rFonts w:ascii="Arial" w:hAnsi="Arial" w:cs="Arial"/>
          <w:b/>
          <w:sz w:val="18"/>
          <w:szCs w:val="18"/>
        </w:rPr>
      </w:pPr>
    </w:p>
    <w:p w:rsidR="00351D80" w:rsidRPr="0047049D" w:rsidRDefault="00351D80" w:rsidP="00351D80">
      <w:pPr>
        <w:tabs>
          <w:tab w:val="left" w:pos="1134"/>
          <w:tab w:val="right" w:pos="5670"/>
        </w:tabs>
        <w:rPr>
          <w:rFonts w:ascii="Arial" w:hAnsi="Arial" w:cs="Arial"/>
          <w:b/>
          <w:sz w:val="18"/>
          <w:szCs w:val="18"/>
        </w:rPr>
      </w:pPr>
      <w:r w:rsidRPr="0047049D">
        <w:rPr>
          <w:rFonts w:ascii="Arial" w:hAnsi="Arial" w:cs="Arial"/>
          <w:b/>
          <w:sz w:val="18"/>
          <w:szCs w:val="18"/>
        </w:rPr>
        <w:t>Celkem</w:t>
      </w:r>
    </w:p>
    <w:p w:rsidR="00351D80" w:rsidRPr="0047049D" w:rsidRDefault="00351D80" w:rsidP="00351D80">
      <w:pPr>
        <w:tabs>
          <w:tab w:val="left" w:pos="1134"/>
          <w:tab w:val="right" w:pos="5670"/>
        </w:tabs>
        <w:rPr>
          <w:rFonts w:ascii="Arial" w:hAnsi="Arial" w:cs="Arial"/>
          <w:b/>
          <w:sz w:val="18"/>
          <w:szCs w:val="18"/>
        </w:rPr>
      </w:pPr>
    </w:p>
    <w:p w:rsidR="00BA21E8" w:rsidRPr="0047049D" w:rsidRDefault="00BA21E8" w:rsidP="00BA21E8">
      <w:pPr>
        <w:tabs>
          <w:tab w:val="left" w:pos="1134"/>
          <w:tab w:val="right" w:pos="5670"/>
        </w:tabs>
        <w:rPr>
          <w:rStyle w:val="CharStyle6"/>
        </w:rPr>
      </w:pPr>
      <w:r w:rsidRPr="0047049D">
        <w:rPr>
          <w:rStyle w:val="CharStyle6"/>
        </w:rPr>
        <w:tab/>
        <w:t>Max. cena celkem bez DPH</w:t>
      </w:r>
      <w:r w:rsidRPr="0047049D">
        <w:rPr>
          <w:rStyle w:val="CharStyle6"/>
        </w:rPr>
        <w:tab/>
        <w:t>81 840 Kč</w:t>
      </w:r>
    </w:p>
    <w:p w:rsidR="00BA21E8" w:rsidRPr="0047049D" w:rsidRDefault="00BA21E8" w:rsidP="00BA21E8">
      <w:pPr>
        <w:tabs>
          <w:tab w:val="left" w:pos="1134"/>
          <w:tab w:val="right" w:pos="5670"/>
        </w:tabs>
        <w:rPr>
          <w:rStyle w:val="CharStyle6"/>
        </w:rPr>
      </w:pPr>
      <w:r w:rsidRPr="0047049D">
        <w:rPr>
          <w:rStyle w:val="CharStyle6"/>
        </w:rPr>
        <w:tab/>
        <w:t>Max. DPH ve výši 15 %</w:t>
      </w:r>
      <w:r w:rsidRPr="0047049D">
        <w:rPr>
          <w:rStyle w:val="CharStyle6"/>
        </w:rPr>
        <w:tab/>
        <w:t>12 276 Kč</w:t>
      </w:r>
    </w:p>
    <w:p w:rsidR="00BA21E8" w:rsidRPr="0047049D" w:rsidRDefault="00BA21E8" w:rsidP="00BA21E8">
      <w:pPr>
        <w:tabs>
          <w:tab w:val="left" w:pos="1134"/>
          <w:tab w:val="right" w:pos="5670"/>
        </w:tabs>
        <w:rPr>
          <w:rStyle w:val="CharStyle6"/>
        </w:rPr>
      </w:pPr>
      <w:r w:rsidRPr="0047049D">
        <w:rPr>
          <w:rStyle w:val="CharStyle6"/>
        </w:rPr>
        <w:tab/>
        <w:t>Max. cena celkem s DPH</w:t>
      </w:r>
      <w:r w:rsidRPr="0047049D">
        <w:rPr>
          <w:rStyle w:val="CharStyle6"/>
        </w:rPr>
        <w:tab/>
        <w:t>94 116 Kč</w:t>
      </w:r>
    </w:p>
    <w:p w:rsidR="00351D80" w:rsidRDefault="006D7E3B" w:rsidP="006D7E3B">
      <w:pPr>
        <w:tabs>
          <w:tab w:val="left" w:pos="1134"/>
          <w:tab w:val="left" w:pos="5670"/>
        </w:tabs>
        <w:rPr>
          <w:rStyle w:val="CharStyle6"/>
          <w:color w:val="000000" w:themeColor="text1"/>
        </w:rPr>
      </w:pPr>
      <w:r w:rsidRPr="009C30C0">
        <w:rPr>
          <w:rStyle w:val="CharStyle6"/>
          <w:color w:val="000000" w:themeColor="text1"/>
        </w:rPr>
        <w:tab/>
      </w:r>
    </w:p>
    <w:p w:rsidR="006D7E3B" w:rsidRDefault="006D7E3B" w:rsidP="006D7E3B">
      <w:pPr>
        <w:tabs>
          <w:tab w:val="left" w:pos="1134"/>
          <w:tab w:val="left" w:pos="5670"/>
        </w:tabs>
        <w:rPr>
          <w:rStyle w:val="CharStyle6"/>
          <w:color w:val="000000" w:themeColor="text1"/>
        </w:rPr>
      </w:pPr>
      <w:r w:rsidRPr="009C30C0">
        <w:rPr>
          <w:rStyle w:val="CharStyle6"/>
          <w:color w:val="000000" w:themeColor="text1"/>
        </w:rPr>
        <w:t>Dodavatel je plátcem DPH</w:t>
      </w:r>
    </w:p>
    <w:p w:rsidR="006D7E3B" w:rsidRDefault="006D7E3B" w:rsidP="006D7E3B">
      <w:pPr>
        <w:tabs>
          <w:tab w:val="left" w:pos="1134"/>
          <w:tab w:val="left" w:pos="5670"/>
        </w:tabs>
        <w:rPr>
          <w:rStyle w:val="CharStyle6"/>
          <w:color w:val="000000" w:themeColor="text1"/>
        </w:rPr>
      </w:pPr>
      <w:r>
        <w:rPr>
          <w:rStyle w:val="CharStyle6"/>
          <w:color w:val="000000" w:themeColor="text1"/>
        </w:rPr>
        <w:t>Nepřekročitelná cena je cena bez DPH.</w:t>
      </w:r>
    </w:p>
    <w:p w:rsidR="006D7E3B" w:rsidRDefault="006D7E3B" w:rsidP="00057D4E">
      <w:pPr>
        <w:tabs>
          <w:tab w:val="left" w:pos="1134"/>
          <w:tab w:val="left" w:pos="5670"/>
        </w:tabs>
        <w:rPr>
          <w:rStyle w:val="CharStyle6"/>
          <w:color w:val="000000" w:themeColor="text1"/>
        </w:rPr>
      </w:pPr>
    </w:p>
    <w:p w:rsidR="006D7E3B" w:rsidRDefault="006D7E3B" w:rsidP="00057D4E">
      <w:pPr>
        <w:tabs>
          <w:tab w:val="left" w:pos="1134"/>
          <w:tab w:val="left" w:pos="5670"/>
        </w:tabs>
        <w:rPr>
          <w:rStyle w:val="CharStyle6"/>
          <w:color w:val="000000" w:themeColor="text1"/>
        </w:rPr>
      </w:pPr>
    </w:p>
    <w:p w:rsidR="00C91AA7" w:rsidRPr="009C30C0" w:rsidRDefault="004C2F38" w:rsidP="00DB4E44">
      <w:pPr>
        <w:pStyle w:val="Odstavecseseznamem"/>
        <w:numPr>
          <w:ilvl w:val="0"/>
          <w:numId w:val="19"/>
        </w:numPr>
        <w:spacing w:after="12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C30C0">
        <w:rPr>
          <w:rFonts w:ascii="Arial" w:hAnsi="Arial" w:cs="Arial"/>
          <w:sz w:val="18"/>
          <w:szCs w:val="18"/>
        </w:rPr>
        <w:t xml:space="preserve">Fakturace proběhne na základě </w:t>
      </w:r>
      <w:r w:rsidR="00182C52" w:rsidRPr="009C30C0">
        <w:rPr>
          <w:rFonts w:ascii="Arial" w:hAnsi="Arial" w:cs="Arial"/>
          <w:sz w:val="18"/>
          <w:szCs w:val="18"/>
        </w:rPr>
        <w:t xml:space="preserve">reálného počtu účastníků dle této smlouvy a </w:t>
      </w:r>
      <w:r w:rsidR="00C5353D" w:rsidRPr="009C30C0">
        <w:rPr>
          <w:rFonts w:ascii="Arial" w:hAnsi="Arial" w:cs="Arial"/>
          <w:sz w:val="18"/>
          <w:szCs w:val="18"/>
        </w:rPr>
        <w:t>evidenčního listu</w:t>
      </w:r>
      <w:r w:rsidRPr="009C30C0">
        <w:rPr>
          <w:rFonts w:ascii="Arial" w:hAnsi="Arial" w:cs="Arial"/>
          <w:sz w:val="18"/>
          <w:szCs w:val="18"/>
        </w:rPr>
        <w:t xml:space="preserve">. </w:t>
      </w:r>
      <w:r w:rsidR="00C91AA7" w:rsidRPr="009C30C0">
        <w:rPr>
          <w:rFonts w:ascii="Arial" w:hAnsi="Arial" w:cs="Arial"/>
          <w:sz w:val="18"/>
          <w:szCs w:val="18"/>
        </w:rPr>
        <w:t>Odběratel se zavazuje předmět smlouvy převzít a zaplatit za něj dohodnutou cenu na základě vystaveného daňového</w:t>
      </w:r>
      <w:r w:rsidR="005A70EC" w:rsidRPr="009C30C0">
        <w:rPr>
          <w:rFonts w:ascii="Arial" w:hAnsi="Arial" w:cs="Arial"/>
          <w:sz w:val="18"/>
          <w:szCs w:val="18"/>
        </w:rPr>
        <w:t> </w:t>
      </w:r>
      <w:proofErr w:type="gramStart"/>
      <w:r w:rsidR="00C91AA7" w:rsidRPr="009C30C0">
        <w:rPr>
          <w:rFonts w:ascii="Arial" w:hAnsi="Arial" w:cs="Arial"/>
          <w:sz w:val="18"/>
          <w:szCs w:val="18"/>
        </w:rPr>
        <w:t xml:space="preserve">dokladu </w:t>
      </w:r>
      <w:r w:rsidR="00733D1E">
        <w:rPr>
          <w:rFonts w:ascii="Arial" w:hAnsi="Arial" w:cs="Arial"/>
          <w:sz w:val="18"/>
          <w:szCs w:val="18"/>
        </w:rPr>
        <w:t xml:space="preserve">  </w:t>
      </w:r>
      <w:r w:rsidR="00C91AA7" w:rsidRPr="009C30C0">
        <w:rPr>
          <w:rFonts w:ascii="Arial" w:hAnsi="Arial" w:cs="Arial"/>
          <w:sz w:val="18"/>
          <w:szCs w:val="18"/>
        </w:rPr>
        <w:t>– faktury</w:t>
      </w:r>
      <w:proofErr w:type="gramEnd"/>
      <w:r w:rsidR="00C91AA7" w:rsidRPr="009C30C0">
        <w:rPr>
          <w:rFonts w:ascii="Arial" w:hAnsi="Arial" w:cs="Arial"/>
          <w:sz w:val="18"/>
          <w:szCs w:val="18"/>
        </w:rPr>
        <w:t xml:space="preserve"> (dále i jako „faktura“)</w:t>
      </w:r>
      <w:r w:rsidR="00182C52" w:rsidRPr="009C30C0">
        <w:rPr>
          <w:rFonts w:ascii="Arial" w:hAnsi="Arial" w:cs="Arial"/>
          <w:sz w:val="18"/>
          <w:szCs w:val="18"/>
        </w:rPr>
        <w:t xml:space="preserve">. </w:t>
      </w:r>
    </w:p>
    <w:p w:rsidR="00CF28D8" w:rsidRPr="003310A7" w:rsidRDefault="00C91AA7" w:rsidP="003310A7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9C30C0">
        <w:t xml:space="preserve">Faktura vystavená dodavatelem musí obsahovat kromě čísla smlouvy a lhůty splatnosti, také náležitosti </w:t>
      </w:r>
      <w:r w:rsidR="00355221" w:rsidRPr="009C30C0">
        <w:t xml:space="preserve">daňového </w:t>
      </w:r>
      <w:proofErr w:type="gramStart"/>
      <w:r w:rsidR="00355221" w:rsidRPr="009C30C0">
        <w:t xml:space="preserve">dokladu </w:t>
      </w:r>
      <w:r w:rsidR="003310A7">
        <w:t xml:space="preserve">        </w:t>
      </w:r>
      <w:r w:rsidR="00355221" w:rsidRPr="009C30C0">
        <w:t>stanovené</w:t>
      </w:r>
      <w:proofErr w:type="gramEnd"/>
      <w:r w:rsidR="00355221" w:rsidRPr="009C30C0">
        <w:t xml:space="preserve"> příslušnými</w:t>
      </w:r>
      <w:r w:rsidR="00355221" w:rsidRPr="00057D4E">
        <w:t xml:space="preserve"> právními předpisy, zejména zákonem č. 235/2004 Sb. o dani z přidané hodnoty, ve znění pozdějších předpisů, a údaje dle § 435 občanského zákoníku</w:t>
      </w:r>
      <w:r w:rsidRPr="00057D4E">
        <w:t xml:space="preserve"> a bude odběrateli doručena v listinné podobě. V případě, že faktura nebude mít uvedené náležitosti, odběratel není povinen fakturovanou částku uhradit a nedostává se do prodlení. Lhůta splatnosti počíná běžet od doručení daňového dokladu obsahujícího veškeré náležitosti. Specifikace </w:t>
      </w:r>
      <w:r w:rsidR="00355221" w:rsidRPr="00057D4E">
        <w:t>rozsahu a předmětu plnění</w:t>
      </w:r>
      <w:r w:rsidRPr="00057D4E">
        <w:t xml:space="preserve"> na faktuře </w:t>
      </w:r>
      <w:r w:rsidR="003310A7">
        <w:t xml:space="preserve">              </w:t>
      </w:r>
      <w:r w:rsidRPr="00057D4E">
        <w:t>se musí shodovat se specifikací předmětu této smlouvy.</w:t>
      </w:r>
    </w:p>
    <w:p w:rsidR="00844A44" w:rsidRPr="00057D4E" w:rsidRDefault="00C91AA7" w:rsidP="00702508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057D4E">
        <w:t xml:space="preserve">Pokud v této smlouvě není stanoveno jinak, řídí se právní vztahy z ní vyplývající příslušnými ustanoveními občanského </w:t>
      </w:r>
      <w:r w:rsidR="003310A7">
        <w:t xml:space="preserve">                </w:t>
      </w:r>
      <w:r w:rsidRPr="00057D4E">
        <w:t>zákoníku.</w:t>
      </w:r>
    </w:p>
    <w:p w:rsidR="00844A44" w:rsidRPr="00057D4E" w:rsidRDefault="00C91AA7" w:rsidP="005C63F7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057D4E">
        <w:t>Tuto smlouvu lze měnit či doplňovat pouze po dohodě smluvních stran formou písemných a číslovaných dodatků.</w:t>
      </w:r>
    </w:p>
    <w:p w:rsidR="00C91AA7" w:rsidRPr="009C30C0" w:rsidRDefault="00844A44" w:rsidP="00757FE7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color w:val="auto"/>
          <w:sz w:val="18"/>
          <w:szCs w:val="18"/>
        </w:rPr>
      </w:pPr>
      <w:r w:rsidRPr="00057D4E">
        <w:rPr>
          <w:rFonts w:ascii="Arial" w:hAnsi="Arial" w:cs="Arial"/>
          <w:color w:val="auto"/>
          <w:sz w:val="18"/>
          <w:szCs w:val="18"/>
        </w:rPr>
        <w:t xml:space="preserve">Tato smlouva bude </w:t>
      </w:r>
      <w:r w:rsidRPr="009C30C0">
        <w:rPr>
          <w:rFonts w:ascii="Arial" w:hAnsi="Arial" w:cs="Arial"/>
          <w:color w:val="auto"/>
          <w:sz w:val="18"/>
          <w:szCs w:val="18"/>
        </w:rPr>
        <w:t xml:space="preserve">uveřejněna v registru smluv postupem podle zákona č. 340/2015 Sb., </w:t>
      </w:r>
      <w:r w:rsidR="00215F17" w:rsidRPr="009C30C0">
        <w:rPr>
          <w:rFonts w:ascii="Arial" w:hAnsi="Arial" w:cs="Arial"/>
          <w:color w:val="auto"/>
          <w:sz w:val="18"/>
          <w:szCs w:val="18"/>
        </w:rPr>
        <w:t xml:space="preserve">o zvláštních podmínkách účinnost </w:t>
      </w:r>
      <w:r w:rsidR="00834761" w:rsidRPr="009C30C0">
        <w:rPr>
          <w:rFonts w:ascii="Arial" w:hAnsi="Arial" w:cs="Arial"/>
          <w:color w:val="000000" w:themeColor="text1"/>
          <w:sz w:val="18"/>
          <w:szCs w:val="18"/>
        </w:rPr>
        <w:t>některých smluv, uveřejňování těchto smluv a o registru smluv (zákon o registru smluv)</w:t>
      </w:r>
      <w:r w:rsidR="00AA3169">
        <w:rPr>
          <w:rFonts w:ascii="Arial" w:hAnsi="Arial" w:cs="Arial"/>
          <w:color w:val="000000" w:themeColor="text1"/>
          <w:sz w:val="18"/>
          <w:szCs w:val="18"/>
        </w:rPr>
        <w:t xml:space="preserve">, ve znění pozdějších předpisů. </w:t>
      </w:r>
      <w:r w:rsidR="003B77F3" w:rsidRPr="009C30C0">
        <w:rPr>
          <w:rFonts w:ascii="Arial" w:hAnsi="Arial" w:cs="Arial"/>
          <w:color w:val="auto"/>
          <w:sz w:val="18"/>
          <w:szCs w:val="18"/>
        </w:rPr>
        <w:t xml:space="preserve">Uveřejnění v registru smluv provede odběratel. Informace o uveřejnění smlouvy bude zaslána </w:t>
      </w:r>
      <w:r w:rsidR="003B77F3" w:rsidRPr="00AA3169">
        <w:rPr>
          <w:rFonts w:ascii="Arial" w:hAnsi="Arial" w:cs="Arial"/>
          <w:color w:val="auto"/>
          <w:sz w:val="18"/>
          <w:szCs w:val="18"/>
        </w:rPr>
        <w:t xml:space="preserve">dodavateli </w:t>
      </w:r>
      <w:r w:rsidR="00AA3169" w:rsidRPr="00AA3169">
        <w:rPr>
          <w:rFonts w:ascii="Arial" w:hAnsi="Arial" w:cs="Arial"/>
          <w:color w:val="auto"/>
          <w:sz w:val="18"/>
          <w:szCs w:val="18"/>
        </w:rPr>
        <w:t>na e-mail</w:t>
      </w:r>
      <w:r w:rsidR="00854C41" w:rsidRPr="00A50188">
        <w:rPr>
          <w:rFonts w:ascii="Arial" w:hAnsi="Arial" w:cs="Arial"/>
          <w:color w:val="auto"/>
          <w:sz w:val="18"/>
          <w:szCs w:val="18"/>
        </w:rPr>
        <w:t>:</w:t>
      </w:r>
      <w:r w:rsidR="00A50188">
        <w:rPr>
          <w:rFonts w:ascii="Arial" w:hAnsi="Arial" w:cs="Arial"/>
          <w:color w:val="auto"/>
          <w:sz w:val="18"/>
          <w:szCs w:val="18"/>
        </w:rPr>
        <w:t xml:space="preserve"> </w:t>
      </w:r>
      <w:r w:rsidR="00757FE7" w:rsidRPr="00757FE7">
        <w:rPr>
          <w:rFonts w:ascii="Arial" w:hAnsi="Arial" w:cs="Arial"/>
          <w:b/>
          <w:sz w:val="18"/>
          <w:szCs w:val="18"/>
          <w:u w:val="single"/>
        </w:rPr>
        <w:t>anna.kacejova@kapraluvmlyn.cz</w:t>
      </w:r>
      <w:r w:rsidR="0036686A" w:rsidRPr="00AA3169">
        <w:rPr>
          <w:rFonts w:ascii="Arial" w:hAnsi="Arial" w:cs="Arial"/>
          <w:color w:val="auto"/>
          <w:sz w:val="18"/>
          <w:szCs w:val="18"/>
        </w:rPr>
        <w:t>.</w:t>
      </w:r>
      <w:r w:rsidR="004E7A38" w:rsidRPr="009C30C0">
        <w:rPr>
          <w:rFonts w:ascii="Arial" w:hAnsi="Arial" w:cs="Arial"/>
          <w:color w:val="auto"/>
          <w:sz w:val="18"/>
          <w:szCs w:val="18"/>
        </w:rPr>
        <w:t xml:space="preserve"> </w:t>
      </w:r>
      <w:r w:rsidR="00965256" w:rsidRPr="009C30C0">
        <w:rPr>
          <w:rFonts w:ascii="Arial" w:hAnsi="Arial" w:cs="Arial"/>
          <w:color w:val="auto"/>
          <w:sz w:val="18"/>
          <w:szCs w:val="18"/>
        </w:rPr>
        <w:t xml:space="preserve">Dodavatel </w:t>
      </w:r>
      <w:r w:rsidR="00A74BDD" w:rsidRPr="009C30C0">
        <w:rPr>
          <w:rFonts w:ascii="Arial" w:hAnsi="Arial" w:cs="Arial"/>
          <w:color w:val="auto"/>
          <w:sz w:val="18"/>
          <w:szCs w:val="18"/>
        </w:rPr>
        <w:t>prohlašuje, že souhlasí s uveřejněním</w:t>
      </w:r>
      <w:bookmarkStart w:id="0" w:name="_GoBack"/>
      <w:bookmarkEnd w:id="0"/>
      <w:r w:rsidR="00A74BDD" w:rsidRPr="009C30C0">
        <w:rPr>
          <w:rFonts w:ascii="Arial" w:hAnsi="Arial" w:cs="Arial"/>
          <w:color w:val="auto"/>
          <w:sz w:val="18"/>
          <w:szCs w:val="18"/>
        </w:rPr>
        <w:t xml:space="preserve"> svých osobních údajů obsažených v této smlouvě, které by jinak podléhaly znečitelnění, v registru smluv, popř. disponuje souhlasem třetích osob uvedených na své straně s</w:t>
      </w:r>
      <w:r w:rsidR="0058411D" w:rsidRPr="009C30C0">
        <w:rPr>
          <w:rFonts w:ascii="Arial" w:hAnsi="Arial" w:cs="Arial"/>
          <w:color w:val="auto"/>
          <w:sz w:val="18"/>
          <w:szCs w:val="18"/>
        </w:rPr>
        <w:t> </w:t>
      </w:r>
      <w:r w:rsidR="00A74BDD" w:rsidRPr="009C30C0">
        <w:rPr>
          <w:rFonts w:ascii="Arial" w:hAnsi="Arial" w:cs="Arial"/>
          <w:color w:val="auto"/>
          <w:sz w:val="18"/>
          <w:szCs w:val="18"/>
        </w:rPr>
        <w:t>uveřejněním</w:t>
      </w:r>
      <w:r w:rsidR="0058411D" w:rsidRPr="009C30C0">
        <w:rPr>
          <w:rFonts w:ascii="Arial" w:hAnsi="Arial" w:cs="Arial"/>
          <w:color w:val="auto"/>
          <w:sz w:val="18"/>
          <w:szCs w:val="18"/>
        </w:rPr>
        <w:t xml:space="preserve"> </w:t>
      </w:r>
      <w:r w:rsidR="00A74BDD" w:rsidRPr="009C30C0">
        <w:rPr>
          <w:rFonts w:ascii="Arial" w:hAnsi="Arial" w:cs="Arial"/>
          <w:color w:val="auto"/>
          <w:sz w:val="18"/>
          <w:szCs w:val="18"/>
        </w:rPr>
        <w:t>jejich osobních údajů v registru smluv, které by jinak podléhaly znečitelnění</w:t>
      </w:r>
      <w:r w:rsidR="00965256" w:rsidRPr="009C30C0">
        <w:rPr>
          <w:rFonts w:ascii="Arial" w:hAnsi="Arial" w:cs="Arial"/>
          <w:color w:val="auto"/>
          <w:sz w:val="18"/>
          <w:szCs w:val="18"/>
        </w:rPr>
        <w:t xml:space="preserve">. </w:t>
      </w:r>
      <w:r w:rsidR="00C91AA7" w:rsidRPr="009C30C0">
        <w:rPr>
          <w:rFonts w:ascii="Arial" w:hAnsi="Arial" w:cs="Arial"/>
          <w:color w:val="auto"/>
          <w:sz w:val="18"/>
          <w:szCs w:val="18"/>
        </w:rPr>
        <w:t>Tato smlouva nabývá platnosti dnem jejího uza</w:t>
      </w:r>
      <w:r w:rsidR="00D935E3" w:rsidRPr="009C30C0">
        <w:rPr>
          <w:rFonts w:ascii="Arial" w:hAnsi="Arial" w:cs="Arial"/>
          <w:color w:val="auto"/>
          <w:sz w:val="18"/>
          <w:szCs w:val="18"/>
        </w:rPr>
        <w:t>v</w:t>
      </w:r>
      <w:r w:rsidR="00C91AA7" w:rsidRPr="009C30C0">
        <w:rPr>
          <w:rFonts w:ascii="Arial" w:hAnsi="Arial" w:cs="Arial"/>
          <w:color w:val="auto"/>
          <w:sz w:val="18"/>
          <w:szCs w:val="18"/>
        </w:rPr>
        <w:t>ření</w:t>
      </w:r>
      <w:r w:rsidR="00965256" w:rsidRPr="009C30C0">
        <w:rPr>
          <w:rFonts w:ascii="Arial" w:hAnsi="Arial" w:cs="Arial"/>
          <w:color w:val="auto"/>
          <w:sz w:val="18"/>
          <w:szCs w:val="18"/>
        </w:rPr>
        <w:t xml:space="preserve"> a účinnosti </w:t>
      </w:r>
      <w:r w:rsidR="00CF41B0" w:rsidRPr="009C30C0">
        <w:rPr>
          <w:rFonts w:ascii="Arial" w:hAnsi="Arial" w:cs="Arial"/>
          <w:color w:val="auto"/>
          <w:sz w:val="18"/>
          <w:szCs w:val="18"/>
        </w:rPr>
        <w:t xml:space="preserve">dnem </w:t>
      </w:r>
      <w:r w:rsidR="00965256" w:rsidRPr="009C30C0">
        <w:rPr>
          <w:rFonts w:ascii="Arial" w:hAnsi="Arial" w:cs="Arial"/>
          <w:color w:val="auto"/>
          <w:sz w:val="18"/>
          <w:szCs w:val="18"/>
        </w:rPr>
        <w:t xml:space="preserve">uveřejnění v registru smluv. </w:t>
      </w:r>
    </w:p>
    <w:p w:rsidR="00E85BB1" w:rsidRDefault="00C91AA7" w:rsidP="00F73783">
      <w:pPr>
        <w:pStyle w:val="Odstavecseseznamem"/>
        <w:numPr>
          <w:ilvl w:val="0"/>
          <w:numId w:val="19"/>
        </w:numPr>
        <w:ind w:left="284" w:hanging="284"/>
        <w:rPr>
          <w:rFonts w:ascii="Arial" w:hAnsi="Arial" w:cs="Arial"/>
          <w:color w:val="auto"/>
          <w:sz w:val="18"/>
          <w:szCs w:val="18"/>
        </w:rPr>
      </w:pPr>
      <w:r w:rsidRPr="009C30C0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</w:t>
      </w:r>
      <w:r w:rsidR="0058411D" w:rsidRPr="009C30C0">
        <w:rPr>
          <w:rFonts w:ascii="Arial" w:hAnsi="Arial" w:cs="Arial"/>
          <w:color w:val="auto"/>
          <w:sz w:val="18"/>
          <w:szCs w:val="18"/>
        </w:rPr>
        <w:t xml:space="preserve"> </w:t>
      </w:r>
      <w:r w:rsidR="00BF3765" w:rsidRPr="009C30C0">
        <w:rPr>
          <w:rFonts w:ascii="Arial" w:hAnsi="Arial" w:cs="Arial"/>
          <w:color w:val="auto"/>
          <w:sz w:val="18"/>
          <w:szCs w:val="18"/>
        </w:rPr>
        <w:t>dle usnesení Rady Ústeckého kraje č.</w:t>
      </w:r>
      <w:r w:rsidR="00C5353D" w:rsidRPr="009C30C0">
        <w:rPr>
          <w:rFonts w:ascii="Arial" w:hAnsi="Arial" w:cs="Arial"/>
          <w:color w:val="auto"/>
          <w:sz w:val="18"/>
          <w:szCs w:val="18"/>
        </w:rPr>
        <w:t xml:space="preserve"> 006.1</w:t>
      </w:r>
      <w:r w:rsidR="00E5447C" w:rsidRPr="009C30C0">
        <w:rPr>
          <w:rFonts w:ascii="Arial" w:hAnsi="Arial" w:cs="Arial"/>
          <w:color w:val="auto"/>
          <w:sz w:val="18"/>
          <w:szCs w:val="18"/>
        </w:rPr>
        <w:t>/54R/2018, ze dne 10. 12. 2018</w:t>
      </w:r>
      <w:r w:rsidR="00457DDD">
        <w:rPr>
          <w:rFonts w:ascii="Arial" w:hAnsi="Arial" w:cs="Arial"/>
          <w:color w:val="auto"/>
          <w:sz w:val="18"/>
          <w:szCs w:val="18"/>
        </w:rPr>
        <w:t>.</w:t>
      </w:r>
    </w:p>
    <w:p w:rsidR="00E67C66" w:rsidRDefault="00E67C66" w:rsidP="00E67C66">
      <w:pPr>
        <w:rPr>
          <w:rFonts w:ascii="Arial" w:hAnsi="Arial" w:cs="Arial"/>
          <w:color w:val="auto"/>
          <w:sz w:val="18"/>
          <w:szCs w:val="18"/>
        </w:rPr>
      </w:pPr>
    </w:p>
    <w:p w:rsidR="00AA3169" w:rsidRPr="00E67C66" w:rsidRDefault="00AA3169" w:rsidP="00E67C66">
      <w:pPr>
        <w:rPr>
          <w:rFonts w:ascii="Arial" w:hAnsi="Arial" w:cs="Arial"/>
          <w:color w:val="auto"/>
          <w:sz w:val="18"/>
          <w:szCs w:val="18"/>
        </w:rPr>
      </w:pPr>
    </w:p>
    <w:p w:rsidR="00352CCC" w:rsidRPr="00057D4E" w:rsidRDefault="00352CCC" w:rsidP="00352CCC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18"/>
          <w:szCs w:val="18"/>
        </w:rPr>
      </w:pPr>
      <w:r w:rsidRPr="00057D4E">
        <w:rPr>
          <w:rFonts w:ascii="Arial" w:hAnsi="Arial" w:cs="Arial"/>
          <w:b/>
          <w:color w:val="auto"/>
          <w:sz w:val="18"/>
          <w:szCs w:val="18"/>
        </w:rPr>
        <w:t>Ostatní ujednání</w:t>
      </w:r>
    </w:p>
    <w:p w:rsidR="00352CCC" w:rsidRPr="00057D4E" w:rsidRDefault="00352CCC" w:rsidP="00352CCC">
      <w:pPr>
        <w:rPr>
          <w:rFonts w:ascii="Arial" w:hAnsi="Arial" w:cs="Arial"/>
          <w:color w:val="auto"/>
          <w:sz w:val="18"/>
          <w:szCs w:val="18"/>
        </w:rPr>
      </w:pPr>
    </w:p>
    <w:p w:rsidR="004C2F38" w:rsidRPr="00057D4E" w:rsidRDefault="004C2F38" w:rsidP="00D935E3">
      <w:pPr>
        <w:pStyle w:val="Odstavecseseznamem"/>
        <w:numPr>
          <w:ilvl w:val="0"/>
          <w:numId w:val="21"/>
        </w:numPr>
        <w:spacing w:after="240"/>
        <w:rPr>
          <w:rFonts w:ascii="Arial" w:hAnsi="Arial" w:cs="Arial"/>
          <w:color w:val="auto"/>
          <w:sz w:val="18"/>
          <w:szCs w:val="18"/>
        </w:rPr>
      </w:pPr>
      <w:r w:rsidRPr="00057D4E">
        <w:rPr>
          <w:rFonts w:ascii="Arial" w:hAnsi="Arial" w:cs="Arial"/>
          <w:color w:val="auto"/>
          <w:sz w:val="18"/>
          <w:szCs w:val="18"/>
        </w:rPr>
        <w:t xml:space="preserve">Tato smlouva je vyhotovena ve </w:t>
      </w:r>
      <w:r w:rsidR="00D935E3" w:rsidRPr="00057D4E">
        <w:rPr>
          <w:rFonts w:ascii="Arial" w:hAnsi="Arial" w:cs="Arial"/>
          <w:color w:val="auto"/>
          <w:sz w:val="18"/>
          <w:szCs w:val="18"/>
        </w:rPr>
        <w:t>2</w:t>
      </w:r>
      <w:r w:rsidR="00BA5D84" w:rsidRPr="00057D4E">
        <w:rPr>
          <w:rFonts w:ascii="Arial" w:hAnsi="Arial" w:cs="Arial"/>
          <w:color w:val="auto"/>
          <w:sz w:val="18"/>
          <w:szCs w:val="18"/>
        </w:rPr>
        <w:t xml:space="preserve"> pare</w:t>
      </w:r>
      <w:r w:rsidRPr="00057D4E">
        <w:rPr>
          <w:rFonts w:ascii="Arial" w:hAnsi="Arial" w:cs="Arial"/>
          <w:color w:val="auto"/>
          <w:sz w:val="18"/>
          <w:szCs w:val="18"/>
        </w:rPr>
        <w:t xml:space="preserve"> s platností originálu, přičemž odběratel obdrží 1 vyhotovení a </w:t>
      </w:r>
      <w:r w:rsidR="00AA3169" w:rsidRPr="00057D4E">
        <w:rPr>
          <w:rFonts w:ascii="Arial" w:hAnsi="Arial" w:cs="Arial"/>
          <w:color w:val="auto"/>
          <w:sz w:val="18"/>
          <w:szCs w:val="18"/>
        </w:rPr>
        <w:t xml:space="preserve">dodavatel 1 </w:t>
      </w:r>
      <w:r w:rsidR="00704FC1">
        <w:rPr>
          <w:rFonts w:ascii="Arial" w:hAnsi="Arial" w:cs="Arial"/>
          <w:color w:val="auto"/>
          <w:sz w:val="18"/>
          <w:szCs w:val="18"/>
        </w:rPr>
        <w:t>vyhoto</w:t>
      </w:r>
      <w:r w:rsidR="00AA3169">
        <w:rPr>
          <w:rFonts w:ascii="Arial" w:hAnsi="Arial" w:cs="Arial"/>
          <w:color w:val="auto"/>
          <w:sz w:val="18"/>
          <w:szCs w:val="18"/>
        </w:rPr>
        <w:t>vení</w:t>
      </w:r>
      <w:r w:rsidRPr="00057D4E">
        <w:rPr>
          <w:rFonts w:ascii="Arial" w:hAnsi="Arial" w:cs="Arial"/>
          <w:color w:val="auto"/>
          <w:sz w:val="18"/>
          <w:szCs w:val="18"/>
        </w:rPr>
        <w:t>.</w:t>
      </w:r>
    </w:p>
    <w:p w:rsidR="00746FF6" w:rsidRPr="00B04470" w:rsidRDefault="00746FF6" w:rsidP="00746FF6">
      <w:pPr>
        <w:pStyle w:val="Odstavecseseznamem"/>
        <w:numPr>
          <w:ilvl w:val="0"/>
          <w:numId w:val="21"/>
        </w:numPr>
        <w:spacing w:after="240"/>
        <w:rPr>
          <w:rFonts w:ascii="Arial" w:hAnsi="Arial" w:cs="Arial"/>
          <w:color w:val="auto"/>
          <w:sz w:val="18"/>
          <w:szCs w:val="18"/>
        </w:rPr>
      </w:pPr>
      <w:r w:rsidRPr="00B04470">
        <w:rPr>
          <w:rFonts w:ascii="Arial" w:eastAsia="Calibri" w:hAnsi="Arial" w:cs="Arial"/>
          <w:color w:val="auto"/>
          <w:sz w:val="18"/>
          <w:szCs w:val="18"/>
        </w:rPr>
        <w:t xml:space="preserve">Na faktuře prosím uveďte: "Financováno z projektu „Implementace Krajského akčního plánu 1 Ústeckého kraje B (IKAP B)“, </w:t>
      </w:r>
      <w:proofErr w:type="spellStart"/>
      <w:r w:rsidRPr="00B04470">
        <w:rPr>
          <w:rFonts w:ascii="Arial" w:eastAsia="Calibri" w:hAnsi="Arial" w:cs="Arial"/>
          <w:color w:val="auto"/>
          <w:sz w:val="18"/>
          <w:szCs w:val="18"/>
        </w:rPr>
        <w:t>reg</w:t>
      </w:r>
      <w:proofErr w:type="spellEnd"/>
      <w:r w:rsidRPr="00B04470">
        <w:rPr>
          <w:rFonts w:ascii="Arial" w:eastAsia="Calibri" w:hAnsi="Arial" w:cs="Arial"/>
          <w:color w:val="auto"/>
          <w:sz w:val="18"/>
          <w:szCs w:val="18"/>
        </w:rPr>
        <w:t xml:space="preserve">. </w:t>
      </w:r>
      <w:proofErr w:type="gramStart"/>
      <w:r w:rsidRPr="00B04470">
        <w:rPr>
          <w:rFonts w:ascii="Arial" w:eastAsia="Calibri" w:hAnsi="Arial" w:cs="Arial"/>
          <w:color w:val="auto"/>
          <w:sz w:val="18"/>
          <w:szCs w:val="18"/>
        </w:rPr>
        <w:t>č.</w:t>
      </w:r>
      <w:proofErr w:type="gramEnd"/>
      <w:r w:rsidRPr="00B04470">
        <w:rPr>
          <w:rFonts w:ascii="Arial" w:eastAsia="Calibri" w:hAnsi="Arial" w:cs="Arial"/>
          <w:color w:val="auto"/>
          <w:sz w:val="18"/>
          <w:szCs w:val="18"/>
        </w:rPr>
        <w:t xml:space="preserve"> CZ.02.3.68/0.0/0.0/16_034/0008369“</w:t>
      </w:r>
    </w:p>
    <w:p w:rsidR="004C2F38" w:rsidRPr="0064080B" w:rsidRDefault="004C2F38" w:rsidP="006A1026">
      <w:pPr>
        <w:pStyle w:val="Odstavecseseznamem"/>
        <w:numPr>
          <w:ilvl w:val="0"/>
          <w:numId w:val="21"/>
        </w:numPr>
        <w:rPr>
          <w:rFonts w:ascii="Arial" w:hAnsi="Arial" w:cs="Arial"/>
          <w:color w:val="auto"/>
          <w:sz w:val="18"/>
          <w:szCs w:val="18"/>
        </w:rPr>
      </w:pPr>
      <w:r w:rsidRPr="00B04470">
        <w:rPr>
          <w:rFonts w:ascii="Arial" w:hAnsi="Arial" w:cs="Arial"/>
          <w:color w:val="auto"/>
          <w:sz w:val="18"/>
          <w:szCs w:val="18"/>
        </w:rPr>
        <w:t>Osoba pověřená</w:t>
      </w:r>
      <w:r w:rsidR="00BA5D84" w:rsidRPr="00B04470">
        <w:rPr>
          <w:rFonts w:ascii="Arial" w:hAnsi="Arial" w:cs="Arial"/>
          <w:color w:val="auto"/>
          <w:sz w:val="18"/>
          <w:szCs w:val="18"/>
        </w:rPr>
        <w:t xml:space="preserve"> k dalšímu jednání: Ing. </w:t>
      </w:r>
      <w:r w:rsidR="00757FE7">
        <w:rPr>
          <w:rFonts w:ascii="Arial" w:hAnsi="Arial" w:cs="Arial"/>
          <w:color w:val="auto"/>
          <w:sz w:val="18"/>
          <w:szCs w:val="18"/>
        </w:rPr>
        <w:t>Martin Málek</w:t>
      </w:r>
      <w:r w:rsidRPr="00B04470">
        <w:rPr>
          <w:rFonts w:ascii="Arial" w:hAnsi="Arial" w:cs="Arial"/>
          <w:color w:val="auto"/>
          <w:sz w:val="18"/>
          <w:szCs w:val="18"/>
        </w:rPr>
        <w:t>, email:</w:t>
      </w:r>
      <w:r w:rsidR="00BA5D84" w:rsidRPr="00B04470">
        <w:rPr>
          <w:rFonts w:ascii="Arial" w:hAnsi="Arial" w:cs="Arial"/>
          <w:color w:val="auto"/>
          <w:sz w:val="18"/>
          <w:szCs w:val="18"/>
        </w:rPr>
        <w:t xml:space="preserve"> </w:t>
      </w:r>
      <w:hyperlink r:id="rId9" w:history="1">
        <w:r w:rsidR="00757FE7" w:rsidRPr="007F0F32">
          <w:rPr>
            <w:rStyle w:val="Hypertextovodkaz"/>
            <w:rFonts w:ascii="Arial" w:hAnsi="Arial" w:cs="Arial"/>
            <w:sz w:val="18"/>
            <w:szCs w:val="18"/>
          </w:rPr>
          <w:t>malek.m@kr-ustecky.cz</w:t>
        </w:r>
      </w:hyperlink>
      <w:r w:rsidR="009425D9">
        <w:rPr>
          <w:rFonts w:ascii="Arial" w:hAnsi="Arial" w:cs="Arial"/>
          <w:color w:val="auto"/>
          <w:sz w:val="18"/>
          <w:szCs w:val="18"/>
        </w:rPr>
        <w:t xml:space="preserve"> </w:t>
      </w:r>
      <w:r w:rsidR="00BA5D84" w:rsidRPr="00B04470">
        <w:rPr>
          <w:rFonts w:ascii="Arial" w:hAnsi="Arial" w:cs="Arial"/>
          <w:color w:val="auto"/>
          <w:sz w:val="18"/>
          <w:szCs w:val="18"/>
        </w:rPr>
        <w:t>, t</w:t>
      </w:r>
      <w:r w:rsidRPr="00B04470">
        <w:rPr>
          <w:rFonts w:ascii="Arial" w:hAnsi="Arial" w:cs="Arial"/>
          <w:color w:val="auto"/>
          <w:sz w:val="18"/>
          <w:szCs w:val="18"/>
        </w:rPr>
        <w:t xml:space="preserve">el.: </w:t>
      </w:r>
      <w:proofErr w:type="gramStart"/>
      <w:r w:rsidRPr="00B04470">
        <w:rPr>
          <w:rFonts w:ascii="Arial" w:hAnsi="Arial" w:cs="Arial"/>
          <w:color w:val="auto"/>
          <w:sz w:val="18"/>
          <w:szCs w:val="18"/>
        </w:rPr>
        <w:t>475</w:t>
      </w:r>
      <w:r w:rsidR="00BA5D84" w:rsidRPr="00B04470">
        <w:rPr>
          <w:rFonts w:ascii="Arial" w:hAnsi="Arial" w:cs="Arial"/>
          <w:color w:val="auto"/>
          <w:sz w:val="18"/>
          <w:szCs w:val="18"/>
        </w:rPr>
        <w:t> </w:t>
      </w:r>
      <w:r w:rsidRPr="00B04470">
        <w:rPr>
          <w:rFonts w:ascii="Arial" w:hAnsi="Arial" w:cs="Arial"/>
          <w:color w:val="auto"/>
          <w:sz w:val="18"/>
          <w:szCs w:val="18"/>
        </w:rPr>
        <w:t>65</w:t>
      </w:r>
      <w:r w:rsidR="00D935E3" w:rsidRPr="00B04470">
        <w:rPr>
          <w:rFonts w:ascii="Arial" w:hAnsi="Arial" w:cs="Arial"/>
          <w:color w:val="auto"/>
          <w:sz w:val="18"/>
          <w:szCs w:val="18"/>
        </w:rPr>
        <w:t>7</w:t>
      </w:r>
      <w:r w:rsidR="00991BF3" w:rsidRPr="00B04470">
        <w:rPr>
          <w:rFonts w:ascii="Arial" w:hAnsi="Arial" w:cs="Arial"/>
          <w:color w:val="auto"/>
          <w:sz w:val="18"/>
          <w:szCs w:val="18"/>
        </w:rPr>
        <w:t> </w:t>
      </w:r>
      <w:r w:rsidR="00757FE7">
        <w:rPr>
          <w:rFonts w:ascii="Arial" w:hAnsi="Arial" w:cs="Arial"/>
          <w:color w:val="auto"/>
          <w:sz w:val="18"/>
          <w:szCs w:val="18"/>
        </w:rPr>
        <w:t>889</w:t>
      </w:r>
      <w:r w:rsidR="0046026A">
        <w:rPr>
          <w:rFonts w:ascii="Arial" w:hAnsi="Arial" w:cs="Arial"/>
          <w:color w:val="auto"/>
          <w:sz w:val="18"/>
          <w:szCs w:val="18"/>
        </w:rPr>
        <w:t xml:space="preserve">  </w:t>
      </w:r>
      <w:r w:rsidR="00991BF3" w:rsidRPr="00B04470">
        <w:rPr>
          <w:rFonts w:ascii="Arial" w:hAnsi="Arial" w:cs="Arial"/>
          <w:color w:val="auto"/>
          <w:sz w:val="18"/>
          <w:szCs w:val="18"/>
        </w:rPr>
        <w:t xml:space="preserve">a </w:t>
      </w:r>
      <w:r w:rsidR="0022782C">
        <w:rPr>
          <w:rFonts w:ascii="Arial" w:hAnsi="Arial" w:cs="Arial"/>
          <w:color w:val="auto"/>
          <w:sz w:val="18"/>
          <w:szCs w:val="18"/>
        </w:rPr>
        <w:br/>
      </w:r>
      <w:r w:rsidR="003E017E">
        <w:rPr>
          <w:rFonts w:ascii="Arial" w:hAnsi="Arial" w:cs="Arial"/>
          <w:color w:val="auto"/>
          <w:sz w:val="18"/>
          <w:szCs w:val="18"/>
        </w:rPr>
        <w:t>Ing.</w:t>
      </w:r>
      <w:proofErr w:type="gramEnd"/>
      <w:r w:rsidR="003E017E">
        <w:rPr>
          <w:rFonts w:ascii="Arial" w:hAnsi="Arial" w:cs="Arial"/>
          <w:color w:val="auto"/>
          <w:sz w:val="18"/>
          <w:szCs w:val="18"/>
        </w:rPr>
        <w:t xml:space="preserve"> Lukáš Vostrý</w:t>
      </w:r>
      <w:r w:rsidR="00991BF3" w:rsidRPr="0064080B">
        <w:rPr>
          <w:rFonts w:ascii="Arial" w:hAnsi="Arial" w:cs="Arial"/>
          <w:color w:val="auto"/>
          <w:sz w:val="18"/>
          <w:szCs w:val="18"/>
        </w:rPr>
        <w:t xml:space="preserve">, e-mail: </w:t>
      </w:r>
      <w:hyperlink r:id="rId10" w:history="1">
        <w:r w:rsidR="009425D9" w:rsidRPr="00AD1F95">
          <w:rPr>
            <w:rStyle w:val="Hypertextovodkaz"/>
            <w:rFonts w:ascii="Arial" w:hAnsi="Arial" w:cs="Arial"/>
            <w:sz w:val="18"/>
            <w:szCs w:val="18"/>
          </w:rPr>
          <w:t>vostry.l@kr-ustecky.cz</w:t>
        </w:r>
      </w:hyperlink>
      <w:r w:rsidR="009425D9">
        <w:rPr>
          <w:rFonts w:ascii="Arial" w:hAnsi="Arial" w:cs="Arial"/>
          <w:color w:val="auto"/>
          <w:sz w:val="18"/>
          <w:szCs w:val="18"/>
        </w:rPr>
        <w:t xml:space="preserve">, </w:t>
      </w:r>
      <w:r w:rsidR="00991BF3" w:rsidRPr="0064080B">
        <w:rPr>
          <w:rFonts w:ascii="Arial" w:hAnsi="Arial" w:cs="Arial"/>
          <w:color w:val="auto"/>
          <w:sz w:val="18"/>
          <w:szCs w:val="18"/>
        </w:rPr>
        <w:t xml:space="preserve"> tel. 475 657 </w:t>
      </w:r>
      <w:r w:rsidR="003E017E" w:rsidRPr="0064080B">
        <w:rPr>
          <w:rFonts w:ascii="Arial" w:hAnsi="Arial" w:cs="Arial"/>
          <w:color w:val="auto"/>
          <w:sz w:val="18"/>
          <w:szCs w:val="18"/>
        </w:rPr>
        <w:t>688</w:t>
      </w:r>
    </w:p>
    <w:p w:rsidR="00AA3169" w:rsidRPr="0051206D" w:rsidRDefault="00AA3169" w:rsidP="0051206D">
      <w:pPr>
        <w:rPr>
          <w:rFonts w:ascii="Arial" w:hAnsi="Arial" w:cs="Arial"/>
          <w:color w:val="auto"/>
          <w:sz w:val="18"/>
          <w:szCs w:val="18"/>
        </w:rPr>
      </w:pPr>
    </w:p>
    <w:p w:rsidR="00352CCC" w:rsidRPr="00B04470" w:rsidRDefault="00352CCC" w:rsidP="00352CCC">
      <w:pPr>
        <w:pStyle w:val="Odstavecseseznamem"/>
        <w:ind w:left="284"/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982"/>
        <w:gridCol w:w="3938"/>
      </w:tblGrid>
      <w:tr w:rsidR="00352CCC" w:rsidRPr="00B04470" w:rsidTr="0046026A">
        <w:tc>
          <w:tcPr>
            <w:tcW w:w="3686" w:type="dxa"/>
          </w:tcPr>
          <w:p w:rsidR="00352CCC" w:rsidRPr="00B04470" w:rsidRDefault="00352CCC" w:rsidP="00AA316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04470">
              <w:rPr>
                <w:rFonts w:ascii="Arial" w:hAnsi="Arial" w:cs="Arial"/>
                <w:color w:val="auto"/>
                <w:sz w:val="18"/>
                <w:szCs w:val="18"/>
              </w:rPr>
              <w:t>V</w:t>
            </w:r>
            <w:r w:rsidR="00AA3169">
              <w:rPr>
                <w:rFonts w:ascii="Arial" w:hAnsi="Arial" w:cs="Arial"/>
                <w:color w:val="auto"/>
                <w:sz w:val="18"/>
                <w:szCs w:val="18"/>
              </w:rPr>
              <w:t xml:space="preserve"> Ústí nad Labem, </w:t>
            </w:r>
            <w:r w:rsidRPr="00B04470">
              <w:rPr>
                <w:rFonts w:ascii="Arial" w:hAnsi="Arial" w:cs="Arial"/>
                <w:color w:val="auto"/>
                <w:sz w:val="18"/>
                <w:szCs w:val="18"/>
              </w:rPr>
              <w:t xml:space="preserve">dne </w:t>
            </w:r>
            <w:r w:rsidR="00A8584C" w:rsidRPr="00B044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B044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="00A8584C" w:rsidRPr="00B04470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A8584C" w:rsidRPr="00B044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044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44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44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44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44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584C" w:rsidRPr="00B044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982" w:type="dxa"/>
          </w:tcPr>
          <w:p w:rsidR="00352CCC" w:rsidRPr="00B04470" w:rsidRDefault="00352CCC" w:rsidP="001D75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38" w:type="dxa"/>
          </w:tcPr>
          <w:p w:rsidR="00352CCC" w:rsidRPr="00B04470" w:rsidRDefault="00352CCC" w:rsidP="00D935E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04470">
              <w:rPr>
                <w:rFonts w:ascii="Arial" w:hAnsi="Arial" w:cs="Arial"/>
                <w:color w:val="auto"/>
                <w:sz w:val="18"/>
                <w:szCs w:val="18"/>
              </w:rPr>
              <w:t xml:space="preserve">V </w:t>
            </w:r>
            <w:r w:rsidR="00D935E3" w:rsidRPr="00B04470">
              <w:rPr>
                <w:rFonts w:ascii="Arial" w:hAnsi="Arial" w:cs="Arial"/>
                <w:color w:val="auto"/>
                <w:sz w:val="18"/>
                <w:szCs w:val="18"/>
              </w:rPr>
              <w:t>Ústí nad Labem</w:t>
            </w:r>
            <w:r w:rsidR="00BA5D84" w:rsidRPr="00B04470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58411D" w:rsidRPr="00B0447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04470">
              <w:rPr>
                <w:rFonts w:ascii="Arial" w:hAnsi="Arial" w:cs="Arial"/>
                <w:color w:val="auto"/>
                <w:sz w:val="18"/>
                <w:szCs w:val="18"/>
              </w:rPr>
              <w:t xml:space="preserve">dne </w:t>
            </w:r>
            <w:r w:rsidR="00A8584C" w:rsidRPr="00B0447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0447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="00A8584C" w:rsidRPr="00B04470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A8584C" w:rsidRPr="00B0447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B04470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B04470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B04470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B04470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B04470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A8584C" w:rsidRPr="00B0447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EF452E" w:rsidRPr="00EF452E" w:rsidTr="0046026A">
        <w:trPr>
          <w:trHeight w:val="705"/>
        </w:trPr>
        <w:tc>
          <w:tcPr>
            <w:tcW w:w="3686" w:type="dxa"/>
            <w:tcBorders>
              <w:bottom w:val="dotted" w:sz="12" w:space="0" w:color="auto"/>
            </w:tcBorders>
          </w:tcPr>
          <w:p w:rsidR="00352CCC" w:rsidRPr="00EF452E" w:rsidRDefault="00352CCC" w:rsidP="001D75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A3169" w:rsidRPr="00EF452E" w:rsidRDefault="00AA3169" w:rsidP="001D75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5B293D" w:rsidRPr="00EF452E" w:rsidRDefault="005B293D" w:rsidP="001D75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82" w:type="dxa"/>
          </w:tcPr>
          <w:p w:rsidR="00352CCC" w:rsidRPr="00EF452E" w:rsidRDefault="00352CCC" w:rsidP="001D75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352CCC" w:rsidRPr="00EF452E" w:rsidRDefault="00352CCC" w:rsidP="001D75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F452E" w:rsidRPr="00EF452E" w:rsidTr="0046026A">
        <w:tc>
          <w:tcPr>
            <w:tcW w:w="3686" w:type="dxa"/>
            <w:tcBorders>
              <w:top w:val="dotted" w:sz="12" w:space="0" w:color="auto"/>
            </w:tcBorders>
          </w:tcPr>
          <w:p w:rsidR="00352CCC" w:rsidRPr="00EF452E" w:rsidRDefault="00352CCC" w:rsidP="001D75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F452E">
              <w:rPr>
                <w:rFonts w:ascii="Arial" w:hAnsi="Arial" w:cs="Arial"/>
                <w:color w:val="auto"/>
                <w:sz w:val="18"/>
                <w:szCs w:val="18"/>
              </w:rPr>
              <w:t>Dodavatel</w:t>
            </w:r>
          </w:p>
          <w:p w:rsidR="00BA5D84" w:rsidRPr="00EF452E" w:rsidRDefault="00BA5D84" w:rsidP="001D75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6026A" w:rsidRDefault="00757FE7" w:rsidP="0046026A">
            <w:pPr>
              <w:ind w:right="-255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57FE7">
              <w:rPr>
                <w:rFonts w:ascii="Arial" w:hAnsi="Arial" w:cs="Arial"/>
                <w:b/>
                <w:color w:val="auto"/>
                <w:sz w:val="18"/>
                <w:szCs w:val="18"/>
              </w:rPr>
              <w:t>Junák -</w:t>
            </w:r>
            <w:r w:rsidR="004602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český skaut, Kaprálův </w:t>
            </w:r>
            <w:proofErr w:type="gramStart"/>
            <w:r w:rsidR="0046026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mlýn, </w:t>
            </w:r>
            <w:proofErr w:type="spellStart"/>
            <w:r w:rsidR="0046026A">
              <w:rPr>
                <w:rFonts w:ascii="Arial" w:hAnsi="Arial" w:cs="Arial"/>
                <w:b/>
                <w:color w:val="auto"/>
                <w:sz w:val="18"/>
                <w:szCs w:val="18"/>
              </w:rPr>
              <w:t>z.</w:t>
            </w:r>
            <w:r w:rsidRPr="00757FE7">
              <w:rPr>
                <w:rFonts w:ascii="Arial" w:hAnsi="Arial" w:cs="Arial"/>
                <w:b/>
                <w:color w:val="auto"/>
                <w:sz w:val="18"/>
                <w:szCs w:val="18"/>
              </w:rPr>
              <w:t>s</w:t>
            </w:r>
            <w:proofErr w:type="spellEnd"/>
            <w:r w:rsidRPr="00757FE7">
              <w:rPr>
                <w:rFonts w:ascii="Arial" w:hAnsi="Arial" w:cs="Arial"/>
                <w:b/>
                <w:color w:val="auto"/>
                <w:sz w:val="18"/>
                <w:szCs w:val="18"/>
              </w:rPr>
              <w:t>.</w:t>
            </w:r>
            <w:proofErr w:type="gramEnd"/>
          </w:p>
          <w:p w:rsidR="00BA5D84" w:rsidRDefault="0046026A" w:rsidP="0046026A">
            <w:pPr>
              <w:ind w:right="-25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Mgr. Michal Medek</w:t>
            </w:r>
          </w:p>
          <w:p w:rsidR="0046026A" w:rsidRPr="00AC5D6C" w:rsidRDefault="0046026A" w:rsidP="0046026A">
            <w:pPr>
              <w:ind w:right="-25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ředitel</w:t>
            </w:r>
          </w:p>
        </w:tc>
        <w:tc>
          <w:tcPr>
            <w:tcW w:w="2982" w:type="dxa"/>
          </w:tcPr>
          <w:p w:rsidR="00352CCC" w:rsidRPr="00EF452E" w:rsidRDefault="00352CCC" w:rsidP="001D75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352CCC" w:rsidRPr="00EF452E" w:rsidRDefault="00352CCC" w:rsidP="001D75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F452E">
              <w:rPr>
                <w:rFonts w:ascii="Arial" w:hAnsi="Arial" w:cs="Arial"/>
                <w:color w:val="auto"/>
                <w:sz w:val="18"/>
                <w:szCs w:val="18"/>
              </w:rPr>
              <w:t>Odběratel</w:t>
            </w:r>
          </w:p>
          <w:p w:rsidR="00BA5D84" w:rsidRPr="00EF452E" w:rsidRDefault="00BA5D84" w:rsidP="001D75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352CCC" w:rsidRPr="00EF452E" w:rsidRDefault="00352CCC" w:rsidP="001D7536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F452E">
              <w:rPr>
                <w:rFonts w:ascii="Arial" w:hAnsi="Arial" w:cs="Arial"/>
                <w:b/>
                <w:color w:val="auto"/>
                <w:sz w:val="18"/>
                <w:szCs w:val="18"/>
              </w:rPr>
              <w:t>Ústecký kraj</w:t>
            </w:r>
          </w:p>
          <w:p w:rsidR="00BA5D84" w:rsidRPr="00EF452E" w:rsidRDefault="00CC07F7" w:rsidP="001D75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F452E">
              <w:rPr>
                <w:rFonts w:ascii="Arial" w:hAnsi="Arial" w:cs="Arial"/>
                <w:color w:val="auto"/>
                <w:sz w:val="18"/>
                <w:szCs w:val="18"/>
              </w:rPr>
              <w:t>Ing. Jaroslava Kuszniruková</w:t>
            </w:r>
          </w:p>
          <w:p w:rsidR="00CC07F7" w:rsidRPr="00EF452E" w:rsidRDefault="00CC07F7" w:rsidP="001D75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F452E">
              <w:rPr>
                <w:rFonts w:ascii="Arial" w:hAnsi="Arial" w:cs="Arial"/>
                <w:color w:val="auto"/>
                <w:sz w:val="18"/>
                <w:szCs w:val="18"/>
              </w:rPr>
              <w:t>vedoucí odboru strategie, přípravy a realizace projektů</w:t>
            </w:r>
          </w:p>
        </w:tc>
      </w:tr>
    </w:tbl>
    <w:p w:rsidR="00352CCC" w:rsidRPr="00EF452E" w:rsidRDefault="00352CCC" w:rsidP="00352CCC">
      <w:pPr>
        <w:widowControl/>
        <w:rPr>
          <w:rFonts w:ascii="Arial" w:hAnsi="Arial" w:cs="Arial"/>
          <w:color w:val="auto"/>
          <w:sz w:val="18"/>
          <w:szCs w:val="18"/>
        </w:rPr>
        <w:sectPr w:rsidR="00352CCC" w:rsidRPr="00EF452E" w:rsidSect="00575AEC">
          <w:headerReference w:type="default" r:id="rId11"/>
          <w:footerReference w:type="default" r:id="rId12"/>
          <w:pgSz w:w="11899" w:h="16838"/>
          <w:pgMar w:top="2835" w:right="720" w:bottom="720" w:left="720" w:header="0" w:footer="3" w:gutter="0"/>
          <w:cols w:space="708"/>
          <w:formProt w:val="0"/>
          <w:noEndnote/>
          <w:docGrid w:linePitch="360"/>
        </w:sectPr>
      </w:pPr>
    </w:p>
    <w:p w:rsidR="00AA3169" w:rsidRPr="00EF452E" w:rsidRDefault="00AA3169" w:rsidP="00352CC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BA5D84" w:rsidRPr="00EF452E" w:rsidRDefault="00E55326" w:rsidP="00E55326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F452E">
        <w:rPr>
          <w:rFonts w:ascii="Arial" w:hAnsi="Arial" w:cs="Arial"/>
          <w:color w:val="auto"/>
          <w:sz w:val="18"/>
          <w:szCs w:val="18"/>
        </w:rPr>
        <w:t xml:space="preserve">Příloha: </w:t>
      </w:r>
    </w:p>
    <w:p w:rsidR="00BA5D84" w:rsidRPr="00EF452E" w:rsidRDefault="00BA5D84" w:rsidP="00E55326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E55326" w:rsidRPr="00EF452E" w:rsidRDefault="00BA5D84" w:rsidP="00E55326">
      <w:pPr>
        <w:jc w:val="both"/>
        <w:rPr>
          <w:rFonts w:ascii="Arial" w:hAnsi="Arial" w:cs="Arial"/>
          <w:color w:val="auto"/>
          <w:sz w:val="18"/>
          <w:szCs w:val="18"/>
        </w:rPr>
      </w:pPr>
      <w:r w:rsidRPr="00C577B5">
        <w:rPr>
          <w:rFonts w:ascii="Arial" w:hAnsi="Arial" w:cs="Arial"/>
          <w:color w:val="auto"/>
          <w:sz w:val="18"/>
          <w:szCs w:val="18"/>
        </w:rPr>
        <w:t xml:space="preserve">1. </w:t>
      </w:r>
      <w:r w:rsidR="00E55326" w:rsidRPr="00C577B5">
        <w:rPr>
          <w:rFonts w:ascii="Arial" w:hAnsi="Arial" w:cs="Arial"/>
          <w:color w:val="auto"/>
          <w:sz w:val="18"/>
          <w:szCs w:val="18"/>
        </w:rPr>
        <w:t>cenová nabídka dodavatele</w:t>
      </w:r>
      <w:r w:rsidR="00E55326" w:rsidRPr="00EF452E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507BE3" w:rsidRPr="00EF452E" w:rsidRDefault="00BA5D84" w:rsidP="00352CCC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F452E">
        <w:rPr>
          <w:rFonts w:ascii="Arial" w:hAnsi="Arial" w:cs="Arial"/>
          <w:color w:val="auto"/>
          <w:sz w:val="18"/>
          <w:szCs w:val="18"/>
        </w:rPr>
        <w:t>2. výpis z obchodního rejstříku dodavatele</w:t>
      </w:r>
    </w:p>
    <w:p w:rsidR="00507BE3" w:rsidRPr="0051206D" w:rsidRDefault="00507BE3" w:rsidP="00311D34">
      <w:pPr>
        <w:jc w:val="both"/>
        <w:rPr>
          <w:rFonts w:ascii="Arial" w:hAnsi="Arial" w:cs="Arial"/>
          <w:color w:val="auto"/>
          <w:sz w:val="2"/>
          <w:szCs w:val="18"/>
        </w:rPr>
      </w:pPr>
    </w:p>
    <w:sectPr w:rsidR="00507BE3" w:rsidRPr="0051206D" w:rsidSect="00FB38A7">
      <w:headerReference w:type="default" r:id="rId13"/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9D3" w:rsidRDefault="004E49D3" w:rsidP="004D162A">
      <w:r>
        <w:separator/>
      </w:r>
    </w:p>
  </w:endnote>
  <w:endnote w:type="continuationSeparator" w:id="0">
    <w:p w:rsidR="004E49D3" w:rsidRDefault="004E49D3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7135722"/>
      <w:docPartObj>
        <w:docPartGallery w:val="Page Numbers (Bottom of Page)"/>
        <w:docPartUnique/>
      </w:docPartObj>
    </w:sdtPr>
    <w:sdtEndPr/>
    <w:sdtContent>
      <w:p w:rsidR="000638C9" w:rsidRDefault="00A8584C">
        <w:pPr>
          <w:pStyle w:val="Zpat"/>
          <w:jc w:val="right"/>
        </w:pPr>
        <w:r>
          <w:fldChar w:fldCharType="begin"/>
        </w:r>
        <w:r w:rsidR="000638C9">
          <w:instrText>PAGE   \* MERGEFORMAT</w:instrText>
        </w:r>
        <w:r>
          <w:fldChar w:fldCharType="separate"/>
        </w:r>
        <w:r w:rsidR="0022782C">
          <w:rPr>
            <w:noProof/>
          </w:rPr>
          <w:t>1</w:t>
        </w:r>
        <w:r>
          <w:fldChar w:fldCharType="end"/>
        </w:r>
      </w:p>
    </w:sdtContent>
  </w:sdt>
  <w:p w:rsidR="000638C9" w:rsidRDefault="000638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9D3" w:rsidRDefault="004E49D3" w:rsidP="004D162A">
      <w:r>
        <w:separator/>
      </w:r>
    </w:p>
  </w:footnote>
  <w:footnote w:type="continuationSeparator" w:id="0">
    <w:p w:rsidR="004E49D3" w:rsidRDefault="004E49D3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CCC" w:rsidRPr="004D162A" w:rsidRDefault="00352CCC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135890</wp:posOffset>
          </wp:positionV>
          <wp:extent cx="7553325" cy="10683875"/>
          <wp:effectExtent l="0" t="0" r="0" b="0"/>
          <wp:wrapNone/>
          <wp:docPr id="9" name="Obrázek 9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CCC" w:rsidRDefault="00352CCC">
    <w:pPr>
      <w:pStyle w:val="Zhlav"/>
    </w:pPr>
    <w:r>
      <w:t>[Sem zadejte text.]</w:t>
    </w:r>
  </w:p>
  <w:p w:rsidR="00BF3765" w:rsidRPr="004D162A" w:rsidRDefault="00BF3765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34960"/>
    <w:multiLevelType w:val="hybridMultilevel"/>
    <w:tmpl w:val="5A2803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41BCE"/>
    <w:multiLevelType w:val="hybridMultilevel"/>
    <w:tmpl w:val="A8FC5F4A"/>
    <w:lvl w:ilvl="0" w:tplc="A93CFC52">
      <w:start w:val="158"/>
      <w:numFmt w:val="bullet"/>
      <w:lvlText w:val="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B3522"/>
    <w:multiLevelType w:val="hybridMultilevel"/>
    <w:tmpl w:val="8920356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6"/>
  </w:num>
  <w:num w:numId="5">
    <w:abstractNumId w:val="4"/>
  </w:num>
  <w:num w:numId="6">
    <w:abstractNumId w:val="19"/>
  </w:num>
  <w:num w:numId="7">
    <w:abstractNumId w:val="18"/>
  </w:num>
  <w:num w:numId="8">
    <w:abstractNumId w:val="0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  <w:num w:numId="13">
    <w:abstractNumId w:val="14"/>
  </w:num>
  <w:num w:numId="14">
    <w:abstractNumId w:val="1"/>
  </w:num>
  <w:num w:numId="15">
    <w:abstractNumId w:val="17"/>
  </w:num>
  <w:num w:numId="16">
    <w:abstractNumId w:val="2"/>
  </w:num>
  <w:num w:numId="17">
    <w:abstractNumId w:val="16"/>
  </w:num>
  <w:num w:numId="18">
    <w:abstractNumId w:val="21"/>
  </w:num>
  <w:num w:numId="19">
    <w:abstractNumId w:val="13"/>
  </w:num>
  <w:num w:numId="20">
    <w:abstractNumId w:val="7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31764"/>
    <w:rsid w:val="000340D4"/>
    <w:rsid w:val="00057D4E"/>
    <w:rsid w:val="000604E0"/>
    <w:rsid w:val="00063328"/>
    <w:rsid w:val="000638C9"/>
    <w:rsid w:val="000745FD"/>
    <w:rsid w:val="000815EB"/>
    <w:rsid w:val="000949DD"/>
    <w:rsid w:val="00096120"/>
    <w:rsid w:val="000A11B3"/>
    <w:rsid w:val="000B109E"/>
    <w:rsid w:val="000C08BF"/>
    <w:rsid w:val="000D3F77"/>
    <w:rsid w:val="000D5E94"/>
    <w:rsid w:val="000E48C1"/>
    <w:rsid w:val="000F2E7A"/>
    <w:rsid w:val="000F5E8E"/>
    <w:rsid w:val="0011640F"/>
    <w:rsid w:val="00134D8C"/>
    <w:rsid w:val="00150808"/>
    <w:rsid w:val="001607EA"/>
    <w:rsid w:val="001620DD"/>
    <w:rsid w:val="00164519"/>
    <w:rsid w:val="00166491"/>
    <w:rsid w:val="00175120"/>
    <w:rsid w:val="0017555F"/>
    <w:rsid w:val="00181279"/>
    <w:rsid w:val="00182C52"/>
    <w:rsid w:val="00182E52"/>
    <w:rsid w:val="001B1DA3"/>
    <w:rsid w:val="001E0343"/>
    <w:rsid w:val="001F1466"/>
    <w:rsid w:val="001F3AAF"/>
    <w:rsid w:val="00200CE8"/>
    <w:rsid w:val="002105CA"/>
    <w:rsid w:val="00213BC3"/>
    <w:rsid w:val="00215F17"/>
    <w:rsid w:val="0022635F"/>
    <w:rsid w:val="0022782C"/>
    <w:rsid w:val="00232D5C"/>
    <w:rsid w:val="002A1051"/>
    <w:rsid w:val="002A22E7"/>
    <w:rsid w:val="002A2AE9"/>
    <w:rsid w:val="002A4067"/>
    <w:rsid w:val="002B04CF"/>
    <w:rsid w:val="002D1229"/>
    <w:rsid w:val="002D24B6"/>
    <w:rsid w:val="002D4B5F"/>
    <w:rsid w:val="002F0EC5"/>
    <w:rsid w:val="002F15FF"/>
    <w:rsid w:val="0030327A"/>
    <w:rsid w:val="00306D2B"/>
    <w:rsid w:val="00311D34"/>
    <w:rsid w:val="00324F5F"/>
    <w:rsid w:val="003310A7"/>
    <w:rsid w:val="00336DC9"/>
    <w:rsid w:val="0034413C"/>
    <w:rsid w:val="00346EEE"/>
    <w:rsid w:val="00351D80"/>
    <w:rsid w:val="00352CCC"/>
    <w:rsid w:val="0035396D"/>
    <w:rsid w:val="00355221"/>
    <w:rsid w:val="003612E7"/>
    <w:rsid w:val="0036367A"/>
    <w:rsid w:val="0036686A"/>
    <w:rsid w:val="00373EFB"/>
    <w:rsid w:val="00374C6D"/>
    <w:rsid w:val="003B3E15"/>
    <w:rsid w:val="003B77F3"/>
    <w:rsid w:val="003B7C7D"/>
    <w:rsid w:val="003C25A0"/>
    <w:rsid w:val="003E017E"/>
    <w:rsid w:val="003E2CF6"/>
    <w:rsid w:val="003E78AA"/>
    <w:rsid w:val="003F0B1C"/>
    <w:rsid w:val="003F35F7"/>
    <w:rsid w:val="003F5B98"/>
    <w:rsid w:val="00403C51"/>
    <w:rsid w:val="00404291"/>
    <w:rsid w:val="004056F2"/>
    <w:rsid w:val="0040616D"/>
    <w:rsid w:val="00410AF3"/>
    <w:rsid w:val="00430637"/>
    <w:rsid w:val="00441386"/>
    <w:rsid w:val="0044707F"/>
    <w:rsid w:val="00457DDD"/>
    <w:rsid w:val="0046026A"/>
    <w:rsid w:val="004603DE"/>
    <w:rsid w:val="0047049D"/>
    <w:rsid w:val="004A1BFA"/>
    <w:rsid w:val="004A7D90"/>
    <w:rsid w:val="004B0E40"/>
    <w:rsid w:val="004C2F38"/>
    <w:rsid w:val="004C30E9"/>
    <w:rsid w:val="004D162A"/>
    <w:rsid w:val="004D2E8B"/>
    <w:rsid w:val="004E49D3"/>
    <w:rsid w:val="004E5185"/>
    <w:rsid w:val="004E7A38"/>
    <w:rsid w:val="004F0335"/>
    <w:rsid w:val="00506D9C"/>
    <w:rsid w:val="005071E5"/>
    <w:rsid w:val="00507BE3"/>
    <w:rsid w:val="0051206D"/>
    <w:rsid w:val="0051557C"/>
    <w:rsid w:val="00531385"/>
    <w:rsid w:val="00541BFD"/>
    <w:rsid w:val="005563A9"/>
    <w:rsid w:val="00565CE0"/>
    <w:rsid w:val="005671B2"/>
    <w:rsid w:val="00567D5B"/>
    <w:rsid w:val="00575AEC"/>
    <w:rsid w:val="0058411D"/>
    <w:rsid w:val="00584E59"/>
    <w:rsid w:val="00590BCE"/>
    <w:rsid w:val="00591A78"/>
    <w:rsid w:val="00592C5C"/>
    <w:rsid w:val="005950CF"/>
    <w:rsid w:val="005A70EC"/>
    <w:rsid w:val="005B293D"/>
    <w:rsid w:val="005B2DFD"/>
    <w:rsid w:val="005C2EFF"/>
    <w:rsid w:val="005C6C4E"/>
    <w:rsid w:val="005E39B8"/>
    <w:rsid w:val="005E4F36"/>
    <w:rsid w:val="005F71D7"/>
    <w:rsid w:val="00606E9A"/>
    <w:rsid w:val="00615FC4"/>
    <w:rsid w:val="00616948"/>
    <w:rsid w:val="0064080B"/>
    <w:rsid w:val="00641014"/>
    <w:rsid w:val="006430AE"/>
    <w:rsid w:val="00651ED4"/>
    <w:rsid w:val="00652493"/>
    <w:rsid w:val="00682700"/>
    <w:rsid w:val="00687FD3"/>
    <w:rsid w:val="00692725"/>
    <w:rsid w:val="006936A8"/>
    <w:rsid w:val="006A1026"/>
    <w:rsid w:val="006A4207"/>
    <w:rsid w:val="006B6F3C"/>
    <w:rsid w:val="006D64C0"/>
    <w:rsid w:val="006D7E3B"/>
    <w:rsid w:val="006E4417"/>
    <w:rsid w:val="00701099"/>
    <w:rsid w:val="00704FC1"/>
    <w:rsid w:val="007256FC"/>
    <w:rsid w:val="00733D1E"/>
    <w:rsid w:val="00744FCA"/>
    <w:rsid w:val="00746FF6"/>
    <w:rsid w:val="007470B1"/>
    <w:rsid w:val="00747698"/>
    <w:rsid w:val="00752C5B"/>
    <w:rsid w:val="00757FE7"/>
    <w:rsid w:val="007662E3"/>
    <w:rsid w:val="007849B2"/>
    <w:rsid w:val="00787CC6"/>
    <w:rsid w:val="00791A9D"/>
    <w:rsid w:val="00794066"/>
    <w:rsid w:val="0079547F"/>
    <w:rsid w:val="007A24A7"/>
    <w:rsid w:val="007A439B"/>
    <w:rsid w:val="007B4D46"/>
    <w:rsid w:val="007D599A"/>
    <w:rsid w:val="007D5AA8"/>
    <w:rsid w:val="0080354D"/>
    <w:rsid w:val="00810DE4"/>
    <w:rsid w:val="00832119"/>
    <w:rsid w:val="00834761"/>
    <w:rsid w:val="00844A44"/>
    <w:rsid w:val="00854C41"/>
    <w:rsid w:val="00857B4F"/>
    <w:rsid w:val="0086055B"/>
    <w:rsid w:val="00861762"/>
    <w:rsid w:val="008A3D09"/>
    <w:rsid w:val="008D4F32"/>
    <w:rsid w:val="008E0E56"/>
    <w:rsid w:val="008E2396"/>
    <w:rsid w:val="00902CF6"/>
    <w:rsid w:val="00903F6C"/>
    <w:rsid w:val="00904290"/>
    <w:rsid w:val="00936BFB"/>
    <w:rsid w:val="009425D9"/>
    <w:rsid w:val="00944417"/>
    <w:rsid w:val="0095626C"/>
    <w:rsid w:val="00963F91"/>
    <w:rsid w:val="00965256"/>
    <w:rsid w:val="00975DD9"/>
    <w:rsid w:val="0098446F"/>
    <w:rsid w:val="00991BF3"/>
    <w:rsid w:val="009B197F"/>
    <w:rsid w:val="009B6918"/>
    <w:rsid w:val="009C1DA2"/>
    <w:rsid w:val="009C2D5A"/>
    <w:rsid w:val="009C30C0"/>
    <w:rsid w:val="009D0F24"/>
    <w:rsid w:val="009D610C"/>
    <w:rsid w:val="009F5C0B"/>
    <w:rsid w:val="00A12987"/>
    <w:rsid w:val="00A22B50"/>
    <w:rsid w:val="00A3008F"/>
    <w:rsid w:val="00A45821"/>
    <w:rsid w:val="00A47868"/>
    <w:rsid w:val="00A50188"/>
    <w:rsid w:val="00A51165"/>
    <w:rsid w:val="00A60A5E"/>
    <w:rsid w:val="00A60A7E"/>
    <w:rsid w:val="00A67306"/>
    <w:rsid w:val="00A71F92"/>
    <w:rsid w:val="00A74BDD"/>
    <w:rsid w:val="00A8584C"/>
    <w:rsid w:val="00A947C7"/>
    <w:rsid w:val="00A956F5"/>
    <w:rsid w:val="00AA3169"/>
    <w:rsid w:val="00AB1F32"/>
    <w:rsid w:val="00AB5490"/>
    <w:rsid w:val="00AC5D6C"/>
    <w:rsid w:val="00AD1F8D"/>
    <w:rsid w:val="00AE23F0"/>
    <w:rsid w:val="00AF1F11"/>
    <w:rsid w:val="00AF2961"/>
    <w:rsid w:val="00B02B97"/>
    <w:rsid w:val="00B04470"/>
    <w:rsid w:val="00B10E08"/>
    <w:rsid w:val="00B34F66"/>
    <w:rsid w:val="00B45809"/>
    <w:rsid w:val="00B46845"/>
    <w:rsid w:val="00B6128D"/>
    <w:rsid w:val="00B62F66"/>
    <w:rsid w:val="00B63840"/>
    <w:rsid w:val="00B92EF4"/>
    <w:rsid w:val="00BA21E8"/>
    <w:rsid w:val="00BA5D84"/>
    <w:rsid w:val="00BC3642"/>
    <w:rsid w:val="00BE1469"/>
    <w:rsid w:val="00BE3019"/>
    <w:rsid w:val="00BF3765"/>
    <w:rsid w:val="00BF65C0"/>
    <w:rsid w:val="00BF7B53"/>
    <w:rsid w:val="00C224EC"/>
    <w:rsid w:val="00C31470"/>
    <w:rsid w:val="00C31620"/>
    <w:rsid w:val="00C4158A"/>
    <w:rsid w:val="00C50BEB"/>
    <w:rsid w:val="00C5353D"/>
    <w:rsid w:val="00C54791"/>
    <w:rsid w:val="00C577B5"/>
    <w:rsid w:val="00C81193"/>
    <w:rsid w:val="00C81EBC"/>
    <w:rsid w:val="00C9104E"/>
    <w:rsid w:val="00C91AA7"/>
    <w:rsid w:val="00CA3A5F"/>
    <w:rsid w:val="00CA5732"/>
    <w:rsid w:val="00CC07F7"/>
    <w:rsid w:val="00CF28D8"/>
    <w:rsid w:val="00CF35DD"/>
    <w:rsid w:val="00CF41B0"/>
    <w:rsid w:val="00D005DE"/>
    <w:rsid w:val="00D17A8B"/>
    <w:rsid w:val="00D30EB0"/>
    <w:rsid w:val="00D322F7"/>
    <w:rsid w:val="00D647BC"/>
    <w:rsid w:val="00D71883"/>
    <w:rsid w:val="00D71F43"/>
    <w:rsid w:val="00D7372E"/>
    <w:rsid w:val="00D87483"/>
    <w:rsid w:val="00D87BFA"/>
    <w:rsid w:val="00D9076D"/>
    <w:rsid w:val="00D935E3"/>
    <w:rsid w:val="00D93AC9"/>
    <w:rsid w:val="00DA2824"/>
    <w:rsid w:val="00DB174D"/>
    <w:rsid w:val="00DC33A3"/>
    <w:rsid w:val="00E000F7"/>
    <w:rsid w:val="00E0343C"/>
    <w:rsid w:val="00E0460D"/>
    <w:rsid w:val="00E21615"/>
    <w:rsid w:val="00E31607"/>
    <w:rsid w:val="00E34651"/>
    <w:rsid w:val="00E5447C"/>
    <w:rsid w:val="00E55326"/>
    <w:rsid w:val="00E5750B"/>
    <w:rsid w:val="00E67C66"/>
    <w:rsid w:val="00E75AAE"/>
    <w:rsid w:val="00E85BB1"/>
    <w:rsid w:val="00EA2CCF"/>
    <w:rsid w:val="00EC11FF"/>
    <w:rsid w:val="00ED0D42"/>
    <w:rsid w:val="00ED1134"/>
    <w:rsid w:val="00ED3DF9"/>
    <w:rsid w:val="00EE10AC"/>
    <w:rsid w:val="00EE376E"/>
    <w:rsid w:val="00EE40BA"/>
    <w:rsid w:val="00EF452E"/>
    <w:rsid w:val="00EF48DF"/>
    <w:rsid w:val="00F37B13"/>
    <w:rsid w:val="00F37E79"/>
    <w:rsid w:val="00F40B6C"/>
    <w:rsid w:val="00F60060"/>
    <w:rsid w:val="00F60AC7"/>
    <w:rsid w:val="00F66663"/>
    <w:rsid w:val="00F73783"/>
    <w:rsid w:val="00F7422F"/>
    <w:rsid w:val="00F84DD4"/>
    <w:rsid w:val="00FB2819"/>
    <w:rsid w:val="00FB38A7"/>
    <w:rsid w:val="00FC54E1"/>
    <w:rsid w:val="00FD6BE4"/>
    <w:rsid w:val="00FE3710"/>
    <w:rsid w:val="00FF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D02E97A-9706-4B15-9E00-E26C5B77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950CF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134D8C"/>
  </w:style>
  <w:style w:type="character" w:styleId="Siln">
    <w:name w:val="Strong"/>
    <w:basedOn w:val="Standardnpsmoodstavce"/>
    <w:uiPriority w:val="22"/>
    <w:qFormat/>
    <w:rsid w:val="00EF48DF"/>
    <w:rPr>
      <w:b/>
      <w:bCs/>
    </w:rPr>
  </w:style>
  <w:style w:type="character" w:customStyle="1" w:styleId="nowrap">
    <w:name w:val="nowrap"/>
    <w:basedOn w:val="Standardnpsmoodstavce"/>
    <w:rsid w:val="00EF48DF"/>
  </w:style>
  <w:style w:type="character" w:customStyle="1" w:styleId="preformatted">
    <w:name w:val="preformatted"/>
    <w:rsid w:val="006A4207"/>
  </w:style>
  <w:style w:type="character" w:customStyle="1" w:styleId="data1">
    <w:name w:val="data1"/>
    <w:basedOn w:val="Standardnpsmoodstavce"/>
    <w:rsid w:val="0051557C"/>
    <w:rPr>
      <w:rFonts w:ascii="Arial" w:hAnsi="Arial" w:cs="Arial" w:hint="default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84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9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86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6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8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02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85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43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86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8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1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14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59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255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acejova@kapraluvmlyn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ostry.l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ek.m@kr-ustecky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6013-909F-42FF-A183-BECA7C7B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749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Vostrý Lukáš</cp:lastModifiedBy>
  <cp:revision>64</cp:revision>
  <cp:lastPrinted>2019-09-27T11:52:00Z</cp:lastPrinted>
  <dcterms:created xsi:type="dcterms:W3CDTF">2019-05-31T06:06:00Z</dcterms:created>
  <dcterms:modified xsi:type="dcterms:W3CDTF">2019-11-06T09:40:00Z</dcterms:modified>
</cp:coreProperties>
</file>