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08620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1 ke KUPNÍ SMLOUVĚ VR-3/2018 ze dne 26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 xml:space="preserve">Bc. Michal </w:t>
      </w:r>
      <w:proofErr w:type="gramStart"/>
      <w:r w:rsidRPr="00C41017">
        <w:rPr>
          <w:rFonts w:ascii="Arial" w:eastAsia="Times New Roman" w:hAnsi="Arial" w:cs="Arial"/>
          <w:lang w:eastAsia="cs-CZ"/>
        </w:rPr>
        <w:t>Stříbrný,+420 283 882 510</w:t>
      </w:r>
      <w:proofErr w:type="gramEnd"/>
      <w:r w:rsidRPr="00C41017">
        <w:rPr>
          <w:rFonts w:ascii="Arial" w:eastAsia="Times New Roman" w:hAnsi="Arial" w:cs="Arial"/>
          <w:lang w:eastAsia="cs-CZ"/>
        </w:rPr>
        <w:t>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E422B9">
        <w:rPr>
          <w:rFonts w:ascii="Arial" w:eastAsia="Times New Roman" w:hAnsi="Arial" w:cs="Arial"/>
          <w:b/>
          <w:bCs/>
          <w:lang w:eastAsia="cs-CZ"/>
        </w:rPr>
        <w:t>ACTIVA spol. s 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E422B9">
        <w:rPr>
          <w:rFonts w:ascii="Arial" w:eastAsia="Times New Roman" w:hAnsi="Arial" w:cs="Arial"/>
          <w:lang w:eastAsia="cs-CZ"/>
        </w:rPr>
        <w:t>:</w:t>
      </w:r>
      <w:r w:rsidR="00E422B9"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ab/>
        <w:t>Veselská 686, 199 00, Praha 9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48111198</w:t>
      </w:r>
    </w:p>
    <w:p w:rsidR="00C41017" w:rsidRDefault="00E422B9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CZ48111198</w:t>
      </w:r>
    </w:p>
    <w:p w:rsidR="00851438" w:rsidRDefault="00E422B9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Ing. Bohdana Vaňková, obchodní ředitelka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</w:t>
      </w:r>
      <w:r w:rsidR="00851438"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E422B9">
        <w:rPr>
          <w:rFonts w:ascii="Arial" w:eastAsia="Times New Roman" w:hAnsi="Arial" w:cs="Arial"/>
          <w:lang w:eastAsia="cs-CZ"/>
        </w:rPr>
        <w:tab/>
        <w:t xml:space="preserve">ČSOB </w:t>
      </w:r>
      <w:r w:rsidR="00C41017">
        <w:rPr>
          <w:rFonts w:ascii="Arial" w:eastAsia="Times New Roman" w:hAnsi="Arial" w:cs="Arial"/>
          <w:lang w:eastAsia="cs-CZ"/>
        </w:rPr>
        <w:t>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500032893/0300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E59E5">
        <w:rPr>
          <w:rFonts w:ascii="Arial" w:eastAsia="Times New Roman" w:hAnsi="Arial" w:cs="Arial"/>
          <w:lang w:eastAsia="cs-CZ"/>
        </w:rPr>
        <w:t>Jan Novák</w:t>
      </w:r>
      <w:r w:rsidR="00E422B9">
        <w:rPr>
          <w:rFonts w:ascii="Arial" w:eastAsia="Times New Roman" w:hAnsi="Arial" w:cs="Arial"/>
          <w:lang w:eastAsia="cs-CZ"/>
        </w:rPr>
        <w:t>, obchodní zástupce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1E59E5">
        <w:rPr>
          <w:rFonts w:ascii="Arial" w:eastAsia="Times New Roman" w:hAnsi="Arial" w:cs="Arial"/>
          <w:lang w:eastAsia="cs-CZ"/>
        </w:rPr>
        <w:t>jan.novak</w:t>
      </w:r>
      <w:r w:rsidR="00E422B9">
        <w:rPr>
          <w:rFonts w:ascii="Arial" w:eastAsia="Times New Roman" w:hAnsi="Arial" w:cs="Arial"/>
          <w:lang w:eastAsia="cs-CZ"/>
        </w:rPr>
        <w:t>@activa.cz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422B9">
        <w:rPr>
          <w:rFonts w:ascii="Arial" w:eastAsia="Times New Roman" w:hAnsi="Arial" w:cs="Arial"/>
          <w:lang w:eastAsia="cs-CZ"/>
        </w:rPr>
        <w:t>737 251 525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E422B9">
        <w:rPr>
          <w:rFonts w:ascii="Arial" w:eastAsia="Times New Roman" w:hAnsi="Arial" w:cs="Arial"/>
          <w:lang w:eastAsia="cs-CZ"/>
        </w:rPr>
        <w:t>odním rejstříku vedeném Městským soudem v Praze, oddíl C, vložka 16077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proofErr w:type="gramStart"/>
      <w:r w:rsidRPr="00E729E2">
        <w:rPr>
          <w:rFonts w:ascii="Arial" w:eastAsia="Times New Roman" w:hAnsi="Arial" w:cs="Arial"/>
          <w:b/>
          <w:lang w:eastAsia="cs-CZ"/>
        </w:rPr>
        <w:t>1.1.2020</w:t>
      </w:r>
      <w:proofErr w:type="gramEnd"/>
      <w:r w:rsidRPr="00E729E2">
        <w:rPr>
          <w:rFonts w:ascii="Arial" w:eastAsia="Times New Roman" w:hAnsi="Arial" w:cs="Arial"/>
          <w:b/>
          <w:lang w:eastAsia="cs-CZ"/>
        </w:rPr>
        <w:t xml:space="preserve"> do 31.12.2020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E422B9">
        <w:rPr>
          <w:rFonts w:ascii="Arial" w:eastAsia="Times New Roman" w:hAnsi="Arial" w:cs="Arial"/>
          <w:lang w:eastAsia="cs-CZ"/>
        </w:rPr>
        <w:t>tatní body Kupní smlouvy č. VR-3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03740A">
        <w:rPr>
          <w:rFonts w:ascii="Arial" w:eastAsia="Times New Roman" w:hAnsi="Arial" w:cs="Arial"/>
          <w:lang w:eastAsia="cs-CZ"/>
        </w:rPr>
        <w:t>5.11.2019</w:t>
      </w:r>
      <w:r w:rsidR="000535E0">
        <w:rPr>
          <w:rFonts w:ascii="Arial" w:eastAsia="Times New Roman" w:hAnsi="Arial" w:cs="Arial"/>
          <w:lang w:eastAsia="cs-CZ"/>
        </w:rPr>
        <w:t xml:space="preserve">              </w:t>
      </w:r>
      <w:r w:rsidR="003826A4">
        <w:rPr>
          <w:rFonts w:ascii="Arial" w:eastAsia="Times New Roman" w:hAnsi="Arial" w:cs="Arial"/>
          <w:lang w:eastAsia="cs-CZ"/>
        </w:rPr>
        <w:t xml:space="preserve">               </w:t>
      </w:r>
      <w:r w:rsidR="00E422B9">
        <w:rPr>
          <w:rFonts w:ascii="Arial" w:eastAsia="Times New Roman" w:hAnsi="Arial" w:cs="Arial"/>
          <w:lang w:eastAsia="cs-CZ"/>
        </w:rPr>
        <w:t xml:space="preserve">        V Praze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13648A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13648A">
        <w:rPr>
          <w:rFonts w:ascii="Arial" w:eastAsia="Times New Roman" w:hAnsi="Arial" w:cs="Arial"/>
          <w:lang w:eastAsia="cs-CZ"/>
        </w:rPr>
        <w:t>7.11.2019</w:t>
      </w:r>
      <w:bookmarkStart w:id="0" w:name="_GoBack"/>
      <w:bookmarkEnd w:id="0"/>
      <w:proofErr w:type="gramEnd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</w:t>
      </w:r>
      <w:proofErr w:type="gramStart"/>
      <w:r>
        <w:rPr>
          <w:rFonts w:ascii="Arial" w:eastAsia="Times New Roman" w:hAnsi="Arial" w:cs="Arial"/>
          <w:lang w:eastAsia="cs-CZ"/>
        </w:rPr>
        <w:t xml:space="preserve">Matoušů                               </w:t>
      </w:r>
      <w:r w:rsidR="00E422B9">
        <w:rPr>
          <w:rFonts w:ascii="Arial" w:eastAsia="Times New Roman" w:hAnsi="Arial" w:cs="Arial"/>
          <w:lang w:eastAsia="cs-CZ"/>
        </w:rPr>
        <w:t xml:space="preserve">        Ing.</w:t>
      </w:r>
      <w:proofErr w:type="gramEnd"/>
      <w:r w:rsidR="00E422B9">
        <w:rPr>
          <w:rFonts w:ascii="Arial" w:eastAsia="Times New Roman" w:hAnsi="Arial" w:cs="Arial"/>
          <w:lang w:eastAsia="cs-CZ"/>
        </w:rPr>
        <w:t xml:space="preserve"> Bohdana Vaňková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</w:t>
      </w:r>
      <w:proofErr w:type="gramStart"/>
      <w:r>
        <w:rPr>
          <w:rFonts w:ascii="Arial" w:eastAsia="Times New Roman" w:hAnsi="Arial" w:cs="Arial"/>
          <w:lang w:eastAsia="cs-CZ"/>
        </w:rPr>
        <w:t xml:space="preserve">organizace                                </w:t>
      </w:r>
      <w:r w:rsidR="00E422B9">
        <w:rPr>
          <w:rFonts w:ascii="Arial" w:eastAsia="Times New Roman" w:hAnsi="Arial" w:cs="Arial"/>
          <w:lang w:eastAsia="cs-CZ"/>
        </w:rPr>
        <w:t xml:space="preserve">           obchodní</w:t>
      </w:r>
      <w:proofErr w:type="gramEnd"/>
      <w:r w:rsidR="00E422B9">
        <w:rPr>
          <w:rFonts w:ascii="Arial" w:eastAsia="Times New Roman" w:hAnsi="Arial" w:cs="Arial"/>
          <w:lang w:eastAsia="cs-CZ"/>
        </w:rPr>
        <w:t xml:space="preserve"> ředitelka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086204"/>
    <w:rsid w:val="0013648A"/>
    <w:rsid w:val="001E59E5"/>
    <w:rsid w:val="003826A4"/>
    <w:rsid w:val="00821920"/>
    <w:rsid w:val="00851438"/>
    <w:rsid w:val="00C41017"/>
    <w:rsid w:val="00D53ACA"/>
    <w:rsid w:val="00E422B9"/>
    <w:rsid w:val="00E729E2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C6D62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8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862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5</cp:revision>
  <cp:lastPrinted>2019-11-05T10:43:00Z</cp:lastPrinted>
  <dcterms:created xsi:type="dcterms:W3CDTF">2019-11-05T10:45:00Z</dcterms:created>
  <dcterms:modified xsi:type="dcterms:W3CDTF">2019-11-08T10:00:00Z</dcterms:modified>
</cp:coreProperties>
</file>