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bookmarkStart w:id="0" w:name="_GoBack"/>
      <w:bookmarkEnd w:id="0"/>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 xml:space="preserve">Ing. Eva </w:t>
      </w:r>
      <w:proofErr w:type="spellStart"/>
      <w:r w:rsidRPr="00BA0CC9">
        <w:rPr>
          <w:rFonts w:ascii="Arial" w:hAnsi="Arial" w:cs="Arial"/>
          <w:color w:val="000000"/>
          <w:sz w:val="22"/>
          <w:szCs w:val="22"/>
        </w:rPr>
        <w:t>Schmidtmajerová</w:t>
      </w:r>
      <w:proofErr w:type="spellEnd"/>
      <w:r w:rsidRPr="00BA0CC9">
        <w:rPr>
          <w:rFonts w:ascii="Arial" w:hAnsi="Arial" w:cs="Arial"/>
          <w:color w:val="000000"/>
          <w:sz w:val="22"/>
          <w:szCs w:val="22"/>
        </w:rPr>
        <w:t>,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1010931905</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7F5DE1" w:rsidRDefault="00136D24">
      <w:pPr>
        <w:widowControl/>
        <w:rPr>
          <w:rFonts w:ascii="Arial" w:hAnsi="Arial" w:cs="Arial"/>
          <w:color w:val="000000"/>
          <w:sz w:val="22"/>
          <w:szCs w:val="22"/>
        </w:rPr>
      </w:pPr>
      <w:r w:rsidRPr="00BA0CC9">
        <w:rPr>
          <w:rFonts w:ascii="Arial" w:hAnsi="Arial" w:cs="Arial"/>
          <w:b/>
          <w:color w:val="000000"/>
          <w:sz w:val="22"/>
          <w:szCs w:val="22"/>
        </w:rPr>
        <w:t>E.ON Distribuce, a.s.</w:t>
      </w:r>
      <w:r w:rsidRPr="00BA0CC9">
        <w:rPr>
          <w:rFonts w:ascii="Arial" w:hAnsi="Arial" w:cs="Arial"/>
          <w:color w:val="000000"/>
          <w:sz w:val="22"/>
          <w:szCs w:val="22"/>
        </w:rPr>
        <w:t>, sídlo F.</w:t>
      </w:r>
      <w:r w:rsidR="007F5DE1">
        <w:rPr>
          <w:rFonts w:ascii="Arial" w:hAnsi="Arial" w:cs="Arial"/>
          <w:color w:val="000000"/>
          <w:sz w:val="22"/>
          <w:szCs w:val="22"/>
        </w:rPr>
        <w:t xml:space="preserve"> </w:t>
      </w:r>
      <w:r w:rsidRPr="00BA0CC9">
        <w:rPr>
          <w:rFonts w:ascii="Arial" w:hAnsi="Arial" w:cs="Arial"/>
          <w:color w:val="000000"/>
          <w:sz w:val="22"/>
          <w:szCs w:val="22"/>
        </w:rPr>
        <w:t>A.</w:t>
      </w:r>
      <w:r w:rsidR="007F5DE1">
        <w:rPr>
          <w:rFonts w:ascii="Arial" w:hAnsi="Arial" w:cs="Arial"/>
          <w:color w:val="000000"/>
          <w:sz w:val="22"/>
          <w:szCs w:val="22"/>
        </w:rPr>
        <w:t xml:space="preserve"> </w:t>
      </w:r>
      <w:proofErr w:type="spellStart"/>
      <w:r w:rsidRPr="00BA0CC9">
        <w:rPr>
          <w:rFonts w:ascii="Arial" w:hAnsi="Arial" w:cs="Arial"/>
          <w:color w:val="000000"/>
          <w:sz w:val="22"/>
          <w:szCs w:val="22"/>
        </w:rPr>
        <w:t>Gerstnera</w:t>
      </w:r>
      <w:proofErr w:type="spellEnd"/>
      <w:r w:rsidRPr="00BA0CC9">
        <w:rPr>
          <w:rFonts w:ascii="Arial" w:hAnsi="Arial" w:cs="Arial"/>
          <w:color w:val="000000"/>
          <w:sz w:val="22"/>
          <w:szCs w:val="22"/>
        </w:rPr>
        <w:t xml:space="preserve"> 2151/6, České Budějovice 7, PSČ 37001, </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IČO 28085400, DIČ CZ28085400, zapsán v OR vedeném KS v ČB, oddíl B, vložka 1772, </w:t>
      </w:r>
    </w:p>
    <w:p w:rsidR="007F5DE1"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p</w:t>
      </w:r>
      <w:r w:rsidR="00BA47DF">
        <w:rPr>
          <w:rFonts w:ascii="Arial" w:hAnsi="Arial" w:cs="Arial"/>
          <w:color w:val="000000"/>
          <w:sz w:val="22"/>
          <w:szCs w:val="22"/>
        </w:rPr>
        <w:t>rokurista pan Ing. Jaroslav Strejček</w:t>
      </w:r>
      <w:r w:rsidRPr="00BA0CC9">
        <w:rPr>
          <w:rFonts w:ascii="Arial" w:hAnsi="Arial" w:cs="Arial"/>
          <w:color w:val="000000"/>
          <w:sz w:val="22"/>
          <w:szCs w:val="22"/>
        </w:rPr>
        <w:t xml:space="preserve"> </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Default="00136D24">
      <w:pPr>
        <w:widowControl/>
        <w:rPr>
          <w:rFonts w:ascii="Arial" w:hAnsi="Arial" w:cs="Arial"/>
          <w:color w:val="000000"/>
          <w:sz w:val="22"/>
          <w:szCs w:val="22"/>
        </w:rPr>
      </w:pPr>
    </w:p>
    <w:p w:rsidR="00BA47DF" w:rsidRPr="00BA0CC9" w:rsidRDefault="00BA47DF">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1010931905</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České Budějovice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Kamenný Újezd</w:t>
      </w:r>
      <w:r w:rsidRPr="00BA0CC9">
        <w:rPr>
          <w:rFonts w:ascii="Arial" w:hAnsi="Arial" w:cs="Arial"/>
          <w:sz w:val="18"/>
          <w:szCs w:val="18"/>
        </w:rPr>
        <w:tab/>
        <w:t>Kamenný Újezd</w:t>
      </w:r>
      <w:r w:rsidRPr="00BA0CC9">
        <w:rPr>
          <w:rFonts w:ascii="Arial" w:hAnsi="Arial" w:cs="Arial"/>
          <w:sz w:val="18"/>
          <w:szCs w:val="18"/>
        </w:rPr>
        <w:tab/>
        <w:t>1007</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Kamenný Újezd</w:t>
      </w:r>
      <w:r w:rsidRPr="00BA0CC9">
        <w:rPr>
          <w:rFonts w:ascii="Arial" w:hAnsi="Arial" w:cs="Arial"/>
          <w:sz w:val="18"/>
          <w:szCs w:val="18"/>
        </w:rPr>
        <w:tab/>
        <w:t>Kamenný Újezd</w:t>
      </w:r>
      <w:r w:rsidRPr="00BA0CC9">
        <w:rPr>
          <w:rFonts w:ascii="Arial" w:hAnsi="Arial" w:cs="Arial"/>
          <w:sz w:val="18"/>
          <w:szCs w:val="18"/>
        </w:rPr>
        <w:tab/>
        <w:t>1430/19</w:t>
      </w:r>
      <w:r w:rsidRPr="00BA0CC9">
        <w:rPr>
          <w:rFonts w:ascii="Arial" w:hAnsi="Arial" w:cs="Arial"/>
          <w:sz w:val="18"/>
          <w:szCs w:val="18"/>
        </w:rPr>
        <w:tab/>
        <w:t>orná půda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Default="00136D24">
      <w:pPr>
        <w:widowControl/>
        <w:rPr>
          <w:rFonts w:ascii="Arial" w:hAnsi="Arial" w:cs="Arial"/>
          <w:sz w:val="22"/>
          <w:szCs w:val="22"/>
        </w:rPr>
      </w:pPr>
    </w:p>
    <w:p w:rsidR="00BA47DF" w:rsidRPr="00BA0CC9" w:rsidRDefault="00BA47DF">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7F5DE1">
        <w:rPr>
          <w:rFonts w:ascii="Arial" w:hAnsi="Arial" w:cs="Arial"/>
          <w:sz w:val="22"/>
          <w:szCs w:val="22"/>
        </w:rPr>
        <w:t xml:space="preserve">§ 10 odst. 3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BA47DF" w:rsidRPr="00BA0CC9" w:rsidRDefault="00BA47DF">
      <w:pPr>
        <w:pStyle w:val="vnitrniText"/>
        <w:widowControl/>
        <w:rPr>
          <w:rFonts w:ascii="Arial" w:hAnsi="Arial" w:cs="Arial"/>
          <w:sz w:val="22"/>
          <w:szCs w:val="22"/>
        </w:rPr>
      </w:pPr>
    </w:p>
    <w:p w:rsidR="000560DB" w:rsidRDefault="000560DB">
      <w:pPr>
        <w:pStyle w:val="para"/>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Default="00136D24">
      <w:pPr>
        <w:pStyle w:val="vnitrniText"/>
        <w:widowControl/>
        <w:jc w:val="left"/>
        <w:rPr>
          <w:rFonts w:ascii="Arial" w:hAnsi="Arial" w:cs="Arial"/>
          <w:b/>
          <w:bCs/>
          <w:color w:val="000000"/>
          <w:sz w:val="22"/>
          <w:szCs w:val="22"/>
        </w:rPr>
      </w:pPr>
    </w:p>
    <w:p w:rsidR="007F5DE1" w:rsidRDefault="007F5DE1">
      <w:pPr>
        <w:pStyle w:val="vnitrniText"/>
        <w:widowControl/>
        <w:jc w:val="left"/>
        <w:rPr>
          <w:rFonts w:ascii="Arial" w:hAnsi="Arial" w:cs="Arial"/>
          <w:b/>
          <w:bCs/>
          <w:color w:val="000000"/>
          <w:sz w:val="22"/>
          <w:szCs w:val="22"/>
        </w:rPr>
      </w:pPr>
    </w:p>
    <w:p w:rsidR="007F5DE1" w:rsidRPr="00BA0CC9" w:rsidRDefault="007F5DE1">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Kamenný Újezd</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1007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4 570,00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Kamenný Újezd</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1430/19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59 410,00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63 980,00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DC5D9F" w:rsidRDefault="00DC5D9F">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58N10/05, kterou se Státním pozemkovým úřadem, resp. dříve PF ČR uzavřel E.ON Distribuce, a.s., jakožto nájemce. S obsahem nájemní smlouvy byl kupující seznámen před podpisem této smlouvy, což stvrzuje svým podpisem.</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7F5DE1">
        <w:rPr>
          <w:rFonts w:ascii="Arial" w:hAnsi="Arial" w:cs="Arial"/>
          <w:sz w:val="22"/>
          <w:szCs w:val="22"/>
        </w:rPr>
        <w:t xml:space="preserve">§ 10 odst. 3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Default="00136D24">
      <w:pPr>
        <w:widowControl/>
        <w:ind w:firstLine="426"/>
        <w:jc w:val="both"/>
        <w:rPr>
          <w:rFonts w:ascii="Arial" w:hAnsi="Arial" w:cs="Arial"/>
          <w:sz w:val="22"/>
          <w:szCs w:val="22"/>
        </w:rPr>
      </w:pPr>
    </w:p>
    <w:p w:rsidR="007F5DE1" w:rsidRPr="00BA0CC9" w:rsidRDefault="007F5DE1">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Default="00136D24">
      <w:pPr>
        <w:widowControl/>
        <w:jc w:val="both"/>
        <w:rPr>
          <w:rFonts w:ascii="Arial" w:hAnsi="Arial" w:cs="Arial"/>
          <w:sz w:val="22"/>
          <w:szCs w:val="22"/>
        </w:rPr>
      </w:pPr>
    </w:p>
    <w:p w:rsidR="007F5DE1" w:rsidRPr="00BA0CC9" w:rsidRDefault="007F5DE1">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E830BA">
        <w:rPr>
          <w:rFonts w:ascii="Arial" w:hAnsi="Arial" w:cs="Arial"/>
          <w:sz w:val="22"/>
          <w:szCs w:val="22"/>
        </w:rPr>
        <w:t xml:space="preserve">  18.10.2019</w:t>
      </w:r>
      <w:r w:rsidR="00E830BA">
        <w:rPr>
          <w:rFonts w:ascii="Arial" w:hAnsi="Arial" w:cs="Arial"/>
          <w:sz w:val="22"/>
          <w:szCs w:val="22"/>
        </w:rPr>
        <w:tab/>
      </w:r>
      <w:r w:rsidR="007F5DE1">
        <w:rPr>
          <w:rFonts w:ascii="Arial" w:hAnsi="Arial" w:cs="Arial"/>
          <w:sz w:val="22"/>
          <w:szCs w:val="22"/>
        </w:rPr>
        <w:t>Českých Budějovicích</w:t>
      </w:r>
      <w:r w:rsidRPr="00BA0CC9">
        <w:rPr>
          <w:rFonts w:ascii="Arial" w:hAnsi="Arial" w:cs="Arial"/>
          <w:sz w:val="22"/>
          <w:szCs w:val="22"/>
        </w:rPr>
        <w:t xml:space="preserve"> dne </w:t>
      </w:r>
      <w:r w:rsidR="00E830BA">
        <w:rPr>
          <w:rFonts w:ascii="Arial" w:hAnsi="Arial" w:cs="Arial"/>
          <w:sz w:val="22"/>
          <w:szCs w:val="22"/>
        </w:rPr>
        <w:t xml:space="preserve">  18.10.2019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E.ON Distribuce, a.s.</w:t>
      </w:r>
    </w:p>
    <w:p w:rsidR="007F5DE1"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p</w:t>
      </w:r>
      <w:r w:rsidR="00BA47DF">
        <w:rPr>
          <w:rFonts w:ascii="Arial" w:hAnsi="Arial" w:cs="Arial"/>
          <w:sz w:val="22"/>
          <w:szCs w:val="22"/>
        </w:rPr>
        <w:t>rokurista</w:t>
      </w:r>
      <w:r w:rsidRPr="00BA0CC9">
        <w:rPr>
          <w:rFonts w:ascii="Arial" w:hAnsi="Arial" w:cs="Arial"/>
          <w:sz w:val="22"/>
          <w:szCs w:val="22"/>
        </w:rPr>
        <w:t xml:space="preserve"> </w:t>
      </w:r>
    </w:p>
    <w:p w:rsidR="00136D24" w:rsidRPr="00BA0CC9" w:rsidRDefault="007F5DE1" w:rsidP="007F5DE1">
      <w:pPr>
        <w:widowControl/>
        <w:rPr>
          <w:rFonts w:ascii="Arial" w:hAnsi="Arial" w:cs="Arial"/>
          <w:sz w:val="22"/>
          <w:szCs w:val="22"/>
        </w:rPr>
      </w:pPr>
      <w:r w:rsidRPr="00BA0CC9">
        <w:rPr>
          <w:rFonts w:ascii="Arial" w:hAnsi="Arial" w:cs="Arial"/>
          <w:sz w:val="22"/>
          <w:szCs w:val="22"/>
        </w:rPr>
        <w:t xml:space="preserve">pro Jihočeský kraj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r w:rsidR="00BA47DF">
        <w:rPr>
          <w:rFonts w:ascii="Arial" w:hAnsi="Arial" w:cs="Arial"/>
          <w:sz w:val="22"/>
          <w:szCs w:val="22"/>
        </w:rPr>
        <w:t>Strejček</w:t>
      </w:r>
      <w:proofErr w:type="gramEnd"/>
      <w:r w:rsidR="00BA47DF">
        <w:rPr>
          <w:rFonts w:ascii="Arial" w:hAnsi="Arial" w:cs="Arial"/>
          <w:sz w:val="22"/>
          <w:szCs w:val="22"/>
        </w:rPr>
        <w:t xml:space="preserve"> Jaroslav </w:t>
      </w:r>
      <w:r w:rsidR="00136D24" w:rsidRPr="00BA0CC9">
        <w:rPr>
          <w:rFonts w:ascii="Arial" w:hAnsi="Arial" w:cs="Arial"/>
          <w:sz w:val="22"/>
          <w:szCs w:val="22"/>
        </w:rPr>
        <w:t>Ing.</w:t>
      </w:r>
    </w:p>
    <w:p w:rsidR="007F5DE1" w:rsidRDefault="007F5DE1">
      <w:pPr>
        <w:widowControl/>
        <w:ind w:left="5104" w:hanging="5104"/>
        <w:rPr>
          <w:rFonts w:ascii="Arial" w:hAnsi="Arial" w:cs="Arial"/>
          <w:sz w:val="22"/>
          <w:szCs w:val="22"/>
        </w:rPr>
      </w:pPr>
      <w:r w:rsidRPr="00BA0CC9">
        <w:rPr>
          <w:rFonts w:ascii="Arial" w:hAnsi="Arial" w:cs="Arial"/>
          <w:sz w:val="22"/>
          <w:szCs w:val="22"/>
        </w:rPr>
        <w:t xml:space="preserve">Ing. Eva </w:t>
      </w:r>
      <w:proofErr w:type="spellStart"/>
      <w:r w:rsidRPr="00BA0CC9">
        <w:rPr>
          <w:rFonts w:ascii="Arial" w:hAnsi="Arial" w:cs="Arial"/>
          <w:sz w:val="22"/>
          <w:szCs w:val="22"/>
        </w:rPr>
        <w:t>Schmidtmajerová</w:t>
      </w:r>
      <w:proofErr w:type="spellEnd"/>
      <w:r w:rsidRPr="00BA0CC9">
        <w:rPr>
          <w:rFonts w:ascii="Arial" w:hAnsi="Arial" w:cs="Arial"/>
          <w:sz w:val="22"/>
          <w:szCs w:val="22"/>
        </w:rPr>
        <w:t>, CSc.</w:t>
      </w:r>
      <w:r w:rsidR="00136D24" w:rsidRPr="00BA0CC9">
        <w:rPr>
          <w:rFonts w:ascii="Arial" w:hAnsi="Arial" w:cs="Arial"/>
          <w:sz w:val="22"/>
          <w:szCs w:val="22"/>
        </w:rPr>
        <w:tab/>
        <w:t xml:space="preserve"> </w:t>
      </w:r>
    </w:p>
    <w:p w:rsidR="00136D24" w:rsidRPr="00BA0CC9" w:rsidRDefault="007F5DE1" w:rsidP="007F5DE1">
      <w:pPr>
        <w:widowControl/>
        <w:rPr>
          <w:rFonts w:ascii="Arial" w:hAnsi="Arial" w:cs="Arial"/>
          <w:sz w:val="22"/>
          <w:szCs w:val="22"/>
        </w:rPr>
      </w:pPr>
      <w:r w:rsidRPr="00BA0CC9">
        <w:rPr>
          <w:rFonts w:ascii="Arial" w:hAnsi="Arial" w:cs="Arial"/>
          <w:sz w:val="22"/>
          <w:szCs w:val="22"/>
        </w:rPr>
        <w:t xml:space="preserve">prodávající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2644705, 1482705</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Tomáš Němec</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Default="00CD75A6" w:rsidP="00CD75A6">
      <w:pPr>
        <w:widowControl/>
        <w:jc w:val="both"/>
        <w:rPr>
          <w:rFonts w:ascii="Arial" w:hAnsi="Arial" w:cs="Arial"/>
          <w:sz w:val="22"/>
          <w:szCs w:val="22"/>
        </w:rPr>
      </w:pPr>
    </w:p>
    <w:p w:rsidR="007F5DE1" w:rsidRDefault="007F5DE1" w:rsidP="00CD75A6">
      <w:pPr>
        <w:widowControl/>
        <w:jc w:val="both"/>
        <w:rPr>
          <w:rFonts w:ascii="Arial" w:hAnsi="Arial" w:cs="Arial"/>
          <w:sz w:val="22"/>
          <w:szCs w:val="22"/>
        </w:rPr>
      </w:pPr>
    </w:p>
    <w:p w:rsidR="007F5DE1" w:rsidRDefault="007F5DE1"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DE1" w:rsidRDefault="007F5DE1">
      <w:r>
        <w:separator/>
      </w:r>
    </w:p>
  </w:endnote>
  <w:endnote w:type="continuationSeparator" w:id="0">
    <w:p w:rsidR="007F5DE1" w:rsidRDefault="007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DE1" w:rsidRDefault="007F5DE1">
      <w:r>
        <w:separator/>
      </w:r>
    </w:p>
  </w:footnote>
  <w:footnote w:type="continuationSeparator" w:id="0">
    <w:p w:rsidR="007F5DE1" w:rsidRDefault="007F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112FB"/>
    <w:rsid w:val="000248F3"/>
    <w:rsid w:val="000478F2"/>
    <w:rsid w:val="00052C6E"/>
    <w:rsid w:val="00053339"/>
    <w:rsid w:val="000560DB"/>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237EF"/>
    <w:rsid w:val="00371381"/>
    <w:rsid w:val="00371BEF"/>
    <w:rsid w:val="003B6AD2"/>
    <w:rsid w:val="0043604A"/>
    <w:rsid w:val="00474106"/>
    <w:rsid w:val="00495B42"/>
    <w:rsid w:val="00562C72"/>
    <w:rsid w:val="0056566C"/>
    <w:rsid w:val="005A7486"/>
    <w:rsid w:val="005C47E0"/>
    <w:rsid w:val="00625710"/>
    <w:rsid w:val="00634F8F"/>
    <w:rsid w:val="006B26DB"/>
    <w:rsid w:val="00722FCE"/>
    <w:rsid w:val="00724A2B"/>
    <w:rsid w:val="00732D29"/>
    <w:rsid w:val="00740FFB"/>
    <w:rsid w:val="007E3A0A"/>
    <w:rsid w:val="007F129E"/>
    <w:rsid w:val="007F4AFB"/>
    <w:rsid w:val="007F5DE1"/>
    <w:rsid w:val="008058B7"/>
    <w:rsid w:val="0081111C"/>
    <w:rsid w:val="00822906"/>
    <w:rsid w:val="00831AF0"/>
    <w:rsid w:val="00881E28"/>
    <w:rsid w:val="008A5273"/>
    <w:rsid w:val="008C265A"/>
    <w:rsid w:val="009C7561"/>
    <w:rsid w:val="009E770C"/>
    <w:rsid w:val="009F0009"/>
    <w:rsid w:val="00A31C3B"/>
    <w:rsid w:val="00A31FE2"/>
    <w:rsid w:val="00A349C4"/>
    <w:rsid w:val="00A57686"/>
    <w:rsid w:val="00A723F9"/>
    <w:rsid w:val="00A75050"/>
    <w:rsid w:val="00A84EFA"/>
    <w:rsid w:val="00A97C81"/>
    <w:rsid w:val="00B078C0"/>
    <w:rsid w:val="00B201D6"/>
    <w:rsid w:val="00B32B99"/>
    <w:rsid w:val="00B56780"/>
    <w:rsid w:val="00BA0CC9"/>
    <w:rsid w:val="00BA47DF"/>
    <w:rsid w:val="00C02AD1"/>
    <w:rsid w:val="00C06373"/>
    <w:rsid w:val="00C70A46"/>
    <w:rsid w:val="00C9419D"/>
    <w:rsid w:val="00CD75A6"/>
    <w:rsid w:val="00CF3A15"/>
    <w:rsid w:val="00D63429"/>
    <w:rsid w:val="00D65B9D"/>
    <w:rsid w:val="00DC5D9F"/>
    <w:rsid w:val="00DF7F8F"/>
    <w:rsid w:val="00E66585"/>
    <w:rsid w:val="00E830BA"/>
    <w:rsid w:val="00E85DC1"/>
    <w:rsid w:val="00EC3E05"/>
    <w:rsid w:val="00F357C4"/>
    <w:rsid w:val="00F56819"/>
    <w:rsid w:val="00F629A0"/>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0E20B1-AB6A-463C-BA69-8A8EC045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0560DB"/>
    <w:rPr>
      <w:rFonts w:ascii="Segoe UI" w:hAnsi="Segoe UI" w:cs="Segoe UI"/>
      <w:sz w:val="18"/>
      <w:szCs w:val="18"/>
    </w:rPr>
  </w:style>
  <w:style w:type="character" w:customStyle="1" w:styleId="TextbublinyChar">
    <w:name w:val="Text bubliny Char"/>
    <w:basedOn w:val="Standardnpsmoodstavce"/>
    <w:link w:val="Textbubliny"/>
    <w:uiPriority w:val="99"/>
    <w:rsid w:val="00056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18873">
      <w:marLeft w:val="0"/>
      <w:marRight w:val="0"/>
      <w:marTop w:val="0"/>
      <w:marBottom w:val="0"/>
      <w:divBdr>
        <w:top w:val="none" w:sz="0" w:space="0" w:color="auto"/>
        <w:left w:val="none" w:sz="0" w:space="0" w:color="auto"/>
        <w:bottom w:val="none" w:sz="0" w:space="0" w:color="auto"/>
        <w:right w:val="none" w:sz="0" w:space="0" w:color="auto"/>
      </w:divBdr>
    </w:div>
    <w:div w:id="907618874">
      <w:marLeft w:val="0"/>
      <w:marRight w:val="0"/>
      <w:marTop w:val="0"/>
      <w:marBottom w:val="0"/>
      <w:divBdr>
        <w:top w:val="none" w:sz="0" w:space="0" w:color="auto"/>
        <w:left w:val="none" w:sz="0" w:space="0" w:color="auto"/>
        <w:bottom w:val="none" w:sz="0" w:space="0" w:color="auto"/>
        <w:right w:val="none" w:sz="0" w:space="0" w:color="auto"/>
      </w:divBdr>
    </w:div>
    <w:div w:id="907618875">
      <w:marLeft w:val="0"/>
      <w:marRight w:val="0"/>
      <w:marTop w:val="0"/>
      <w:marBottom w:val="0"/>
      <w:divBdr>
        <w:top w:val="none" w:sz="0" w:space="0" w:color="auto"/>
        <w:left w:val="none" w:sz="0" w:space="0" w:color="auto"/>
        <w:bottom w:val="none" w:sz="0" w:space="0" w:color="auto"/>
        <w:right w:val="none" w:sz="0" w:space="0" w:color="auto"/>
      </w:divBdr>
    </w:div>
    <w:div w:id="907618876">
      <w:marLeft w:val="0"/>
      <w:marRight w:val="0"/>
      <w:marTop w:val="0"/>
      <w:marBottom w:val="0"/>
      <w:divBdr>
        <w:top w:val="none" w:sz="0" w:space="0" w:color="auto"/>
        <w:left w:val="none" w:sz="0" w:space="0" w:color="auto"/>
        <w:bottom w:val="none" w:sz="0" w:space="0" w:color="auto"/>
        <w:right w:val="none" w:sz="0" w:space="0" w:color="auto"/>
      </w:divBdr>
    </w:div>
    <w:div w:id="907618877">
      <w:marLeft w:val="0"/>
      <w:marRight w:val="0"/>
      <w:marTop w:val="0"/>
      <w:marBottom w:val="0"/>
      <w:divBdr>
        <w:top w:val="none" w:sz="0" w:space="0" w:color="auto"/>
        <w:left w:val="none" w:sz="0" w:space="0" w:color="auto"/>
        <w:bottom w:val="none" w:sz="0" w:space="0" w:color="auto"/>
        <w:right w:val="none" w:sz="0" w:space="0" w:color="auto"/>
      </w:divBdr>
    </w:div>
    <w:div w:id="907618878">
      <w:marLeft w:val="0"/>
      <w:marRight w:val="0"/>
      <w:marTop w:val="0"/>
      <w:marBottom w:val="0"/>
      <w:divBdr>
        <w:top w:val="none" w:sz="0" w:space="0" w:color="auto"/>
        <w:left w:val="none" w:sz="0" w:space="0" w:color="auto"/>
        <w:bottom w:val="none" w:sz="0" w:space="0" w:color="auto"/>
        <w:right w:val="none" w:sz="0" w:space="0" w:color="auto"/>
      </w:divBdr>
    </w:div>
    <w:div w:id="907618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6860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 Ing.</dc:creator>
  <cp:keywords/>
  <dc:description/>
  <cp:lastModifiedBy>Němec Tomáš Ing.</cp:lastModifiedBy>
  <cp:revision>2</cp:revision>
  <cp:lastPrinted>2019-07-30T10:15:00Z</cp:lastPrinted>
  <dcterms:created xsi:type="dcterms:W3CDTF">2019-11-08T07:49:00Z</dcterms:created>
  <dcterms:modified xsi:type="dcterms:W3CDTF">2019-11-08T07:49:00Z</dcterms:modified>
</cp:coreProperties>
</file>