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C8" w:rsidRDefault="003361FE">
      <w:pPr>
        <w:pStyle w:val="Style2"/>
        <w:keepNext/>
        <w:keepLines/>
        <w:shd w:val="clear" w:color="auto" w:fill="auto"/>
        <w:ind w:left="420"/>
      </w:pPr>
      <w:bookmarkStart w:id="0" w:name="bookmark0"/>
      <w:r>
        <w:t>Domov pro seniory Háje, příspěvková organizace</w:t>
      </w:r>
      <w:bookmarkEnd w:id="0"/>
    </w:p>
    <w:p w:rsidR="00372BC8" w:rsidRDefault="003361FE">
      <w:pPr>
        <w:pStyle w:val="Style4"/>
        <w:shd w:val="clear" w:color="auto" w:fill="auto"/>
        <w:ind w:left="420"/>
      </w:pPr>
      <w:r>
        <w:t>se sídlem K Milíčovu 734/1, 149 00 Praha 11 - Háje</w:t>
      </w:r>
    </w:p>
    <w:p w:rsidR="00372BC8" w:rsidRDefault="003361FE">
      <w:pPr>
        <w:pStyle w:val="Style4"/>
        <w:shd w:val="clear" w:color="auto" w:fill="auto"/>
        <w:ind w:left="420"/>
      </w:pPr>
      <w:r>
        <w:t>IČ: 70875111 DIČ: CZ70875111</w:t>
      </w:r>
    </w:p>
    <w:p w:rsidR="00A14027" w:rsidRDefault="00A14027">
      <w:pPr>
        <w:pStyle w:val="Style4"/>
        <w:shd w:val="clear" w:color="auto" w:fill="auto"/>
        <w:ind w:left="420"/>
      </w:pPr>
      <w:r>
        <w:t xml:space="preserve">zastoupený ředitelkou paní </w:t>
      </w:r>
    </w:p>
    <w:p w:rsidR="00372BC8" w:rsidRDefault="003361FE">
      <w:pPr>
        <w:pStyle w:val="Style4"/>
        <w:shd w:val="clear" w:color="auto" w:fill="auto"/>
        <w:ind w:left="420"/>
      </w:pPr>
      <w:r>
        <w:t xml:space="preserve">jako </w:t>
      </w:r>
      <w:r>
        <w:rPr>
          <w:rStyle w:val="CharStyle6"/>
        </w:rPr>
        <w:t xml:space="preserve">objednatel </w:t>
      </w:r>
      <w:r>
        <w:t xml:space="preserve">na straně jedné (dále jen </w:t>
      </w:r>
      <w:r>
        <w:rPr>
          <w:rStyle w:val="CharStyle6"/>
        </w:rPr>
        <w:t>„objednatel</w:t>
      </w:r>
      <w:r w:rsidR="00F84E55">
        <w:rPr>
          <w:rStyle w:val="CharStyle6"/>
          <w:vertAlign w:val="superscript"/>
        </w:rPr>
        <w:t>“</w:t>
      </w:r>
      <w:r>
        <w:rPr>
          <w:rStyle w:val="CharStyle6"/>
        </w:rPr>
        <w:t xml:space="preserve"> </w:t>
      </w:r>
      <w:r>
        <w:t>nebo také „Domov</w:t>
      </w:r>
      <w:r w:rsidR="00F84E55">
        <w:rPr>
          <w:vertAlign w:val="superscript"/>
        </w:rPr>
        <w:t>“</w:t>
      </w:r>
      <w:r>
        <w:t>)</w:t>
      </w:r>
    </w:p>
    <w:p w:rsidR="00372BC8" w:rsidRDefault="003361FE">
      <w:pPr>
        <w:pStyle w:val="Style4"/>
        <w:shd w:val="clear" w:color="auto" w:fill="auto"/>
        <w:ind w:left="420"/>
      </w:pPr>
      <w:r>
        <w:t>a</w:t>
      </w:r>
    </w:p>
    <w:p w:rsidR="00372BC8" w:rsidRDefault="003361FE">
      <w:pPr>
        <w:pStyle w:val="Style7"/>
        <w:shd w:val="clear" w:color="auto" w:fill="auto"/>
        <w:ind w:left="420"/>
      </w:pPr>
      <w:r>
        <w:t>HELDER s.r.o.</w:t>
      </w:r>
    </w:p>
    <w:p w:rsidR="00372BC8" w:rsidRDefault="003361FE">
      <w:pPr>
        <w:pStyle w:val="Style4"/>
        <w:shd w:val="clear" w:color="auto" w:fill="auto"/>
        <w:ind w:left="420"/>
      </w:pPr>
      <w:r>
        <w:t>se sídlem V lipkách 255/38, 154 00 Praha 5</w:t>
      </w:r>
    </w:p>
    <w:p w:rsidR="00372BC8" w:rsidRDefault="003361FE">
      <w:pPr>
        <w:pStyle w:val="Style4"/>
        <w:shd w:val="clear" w:color="auto" w:fill="auto"/>
        <w:ind w:left="420"/>
      </w:pPr>
      <w:r>
        <w:t>zapsána v obchodním rejstříku vedeném Městským soudem v Praze, sp. zn. C 39104</w:t>
      </w:r>
    </w:p>
    <w:p w:rsidR="00372BC8" w:rsidRDefault="003361FE">
      <w:pPr>
        <w:pStyle w:val="Style4"/>
        <w:shd w:val="clear" w:color="auto" w:fill="auto"/>
        <w:ind w:left="420"/>
      </w:pPr>
      <w:r>
        <w:t>IČ: 63992655 DIČ: CZ63992655</w:t>
      </w:r>
    </w:p>
    <w:p w:rsidR="00372BC8" w:rsidRDefault="003361FE">
      <w:pPr>
        <w:pStyle w:val="Style4"/>
        <w:shd w:val="clear" w:color="auto" w:fill="auto"/>
        <w:ind w:left="420"/>
      </w:pPr>
      <w:r>
        <w:t xml:space="preserve">zastoupena jednatelem </w:t>
      </w:r>
    </w:p>
    <w:p w:rsidR="00372BC8" w:rsidRDefault="003361FE">
      <w:pPr>
        <w:pStyle w:val="Style4"/>
        <w:shd w:val="clear" w:color="auto" w:fill="auto"/>
        <w:spacing w:after="374"/>
        <w:ind w:left="420"/>
      </w:pPr>
      <w:r>
        <w:t xml:space="preserve">jako </w:t>
      </w:r>
      <w:r>
        <w:rPr>
          <w:rStyle w:val="CharStyle6"/>
        </w:rPr>
        <w:t xml:space="preserve">zhotovitel </w:t>
      </w:r>
      <w:r>
        <w:t xml:space="preserve">na straně druhé (dále jen </w:t>
      </w:r>
      <w:r>
        <w:rPr>
          <w:rStyle w:val="CharStyle6"/>
        </w:rPr>
        <w:t>„zhotovi</w:t>
      </w:r>
      <w:r>
        <w:rPr>
          <w:rStyle w:val="CharStyle6"/>
        </w:rPr>
        <w:t>tel</w:t>
      </w:r>
      <w:r w:rsidR="00F84E55">
        <w:rPr>
          <w:rStyle w:val="CharStyle6"/>
          <w:vertAlign w:val="superscript"/>
        </w:rPr>
        <w:t>“</w:t>
      </w:r>
      <w:bookmarkStart w:id="1" w:name="_GoBack"/>
      <w:bookmarkEnd w:id="1"/>
      <w:r>
        <w:rPr>
          <w:rStyle w:val="CharStyle6"/>
        </w:rPr>
        <w:t>)</w:t>
      </w:r>
    </w:p>
    <w:p w:rsidR="00372BC8" w:rsidRDefault="003361FE">
      <w:pPr>
        <w:pStyle w:val="Style4"/>
        <w:shd w:val="clear" w:color="auto" w:fill="auto"/>
        <w:spacing w:after="120" w:line="232" w:lineRule="exact"/>
        <w:ind w:right="20" w:firstLine="0"/>
        <w:jc w:val="center"/>
      </w:pPr>
      <w:r>
        <w:t xml:space="preserve">objednatel a zhotovitel jsou společně označeni též jen jako </w:t>
      </w:r>
      <w:r>
        <w:rPr>
          <w:rStyle w:val="CharStyle6"/>
        </w:rPr>
        <w:t>„smluvní strany</w:t>
      </w:r>
      <w:r w:rsidR="00F84E55">
        <w:rPr>
          <w:rStyle w:val="CharStyle6"/>
          <w:vertAlign w:val="superscript"/>
        </w:rPr>
        <w:t>“</w:t>
      </w:r>
      <w:r>
        <w:rPr>
          <w:rStyle w:val="CharStyle6"/>
        </w:rPr>
        <w:t>,</w:t>
      </w:r>
    </w:p>
    <w:p w:rsidR="00372BC8" w:rsidRDefault="003361FE">
      <w:pPr>
        <w:pStyle w:val="Style4"/>
        <w:shd w:val="clear" w:color="auto" w:fill="auto"/>
        <w:spacing w:line="232" w:lineRule="exact"/>
        <w:ind w:left="420"/>
      </w:pPr>
      <w:r>
        <w:t>uzavírají níže uvedeného dne, měsíce a roku v souladu se zákonem č. 89/2012 Sb„ občanský zákoník,</w:t>
      </w:r>
    </w:p>
    <w:p w:rsidR="00372BC8" w:rsidRDefault="003361FE">
      <w:pPr>
        <w:pStyle w:val="Style4"/>
        <w:shd w:val="clear" w:color="auto" w:fill="auto"/>
        <w:spacing w:after="75" w:line="232" w:lineRule="exact"/>
        <w:ind w:right="20" w:firstLine="0"/>
        <w:jc w:val="center"/>
      </w:pPr>
      <w:r>
        <w:t>ve znění pozdějších předpisů, tuto</w:t>
      </w:r>
    </w:p>
    <w:p w:rsidR="00372BC8" w:rsidRDefault="003361FE">
      <w:pPr>
        <w:pStyle w:val="Style9"/>
        <w:keepNext/>
        <w:keepLines/>
        <w:shd w:val="clear" w:color="auto" w:fill="auto"/>
        <w:spacing w:before="0" w:after="747"/>
        <w:ind w:right="380"/>
      </w:pPr>
      <w:bookmarkStart w:id="2" w:name="bookmark1"/>
      <w:r>
        <w:rPr>
          <w:rStyle w:val="CharStyle11"/>
          <w:b/>
          <w:bCs/>
        </w:rPr>
        <w:t>Dohodu o ukončení smlouvy</w:t>
      </w:r>
      <w:bookmarkEnd w:id="2"/>
    </w:p>
    <w:p w:rsidR="00372BC8" w:rsidRDefault="003361FE">
      <w:pPr>
        <w:pStyle w:val="Style4"/>
        <w:numPr>
          <w:ilvl w:val="0"/>
          <w:numId w:val="1"/>
        </w:numPr>
        <w:shd w:val="clear" w:color="auto" w:fill="auto"/>
        <w:tabs>
          <w:tab w:val="left" w:pos="357"/>
        </w:tabs>
        <w:spacing w:line="254" w:lineRule="exact"/>
        <w:ind w:left="420"/>
      </w:pPr>
      <w:r>
        <w:t xml:space="preserve">Zhotovitel a objednatel prohlašují, že dne </w:t>
      </w:r>
      <w:r>
        <w:rPr>
          <w:rStyle w:val="CharStyle6"/>
        </w:rPr>
        <w:t xml:space="preserve">12.11.2018 </w:t>
      </w:r>
      <w:r>
        <w:t>uzavřeli smlouvu o poskytování úklidových služeb č. SPS 2018/014, týkající se úklidu v prostorách objektů Domova pro seniory Háje (dále</w:t>
      </w:r>
    </w:p>
    <w:p w:rsidR="00372BC8" w:rsidRDefault="003361FE">
      <w:pPr>
        <w:pStyle w:val="Style7"/>
        <w:shd w:val="clear" w:color="auto" w:fill="auto"/>
        <w:spacing w:after="120" w:line="254" w:lineRule="exact"/>
        <w:ind w:left="420" w:firstLine="0"/>
        <w:jc w:val="left"/>
      </w:pPr>
      <w:r>
        <w:rPr>
          <w:rStyle w:val="CharStyle12"/>
        </w:rPr>
        <w:t xml:space="preserve">jen </w:t>
      </w:r>
      <w:r>
        <w:t>„Smlouva o úklidu</w:t>
      </w:r>
      <w:r>
        <w:rPr>
          <w:vertAlign w:val="superscript"/>
        </w:rPr>
        <w:t>44</w:t>
      </w:r>
      <w:r>
        <w:t>).</w:t>
      </w:r>
    </w:p>
    <w:p w:rsidR="00372BC8" w:rsidRDefault="003361FE">
      <w:pPr>
        <w:pStyle w:val="Style4"/>
        <w:numPr>
          <w:ilvl w:val="0"/>
          <w:numId w:val="1"/>
        </w:numPr>
        <w:shd w:val="clear" w:color="auto" w:fill="auto"/>
        <w:tabs>
          <w:tab w:val="left" w:pos="357"/>
        </w:tabs>
        <w:spacing w:after="124" w:line="254" w:lineRule="exact"/>
        <w:ind w:left="420"/>
      </w:pPr>
      <w:r>
        <w:t xml:space="preserve">Smluvní strany se dohodly, že Smlouva o </w:t>
      </w:r>
      <w:r>
        <w:t xml:space="preserve">úklidu skončí ke dni </w:t>
      </w:r>
      <w:r>
        <w:rPr>
          <w:rStyle w:val="CharStyle6"/>
        </w:rPr>
        <w:t xml:space="preserve">31.12.2019 </w:t>
      </w:r>
      <w:r>
        <w:t xml:space="preserve">(dále rovněž </w:t>
      </w:r>
      <w:r>
        <w:rPr>
          <w:rStyle w:val="CharStyle6"/>
        </w:rPr>
        <w:t>„den skončení Smlouvy</w:t>
      </w:r>
      <w:r w:rsidR="00F84E55">
        <w:rPr>
          <w:rStyle w:val="CharStyle6"/>
          <w:vertAlign w:val="superscript"/>
        </w:rPr>
        <w:t>“</w:t>
      </w:r>
      <w:r>
        <w:rPr>
          <w:rStyle w:val="CharStyle6"/>
        </w:rPr>
        <w:t xml:space="preserve">). </w:t>
      </w:r>
      <w:r>
        <w:t>Nejpozději v den skončení Smlouvy odstraní zhotovitel z prostor Domova jakákoli svá technická zařízení a jiné pracovní prostředky, a předá objednateli zpět veškeré klíče, přístupové kar</w:t>
      </w:r>
      <w:r>
        <w:t>ty apod.</w:t>
      </w:r>
    </w:p>
    <w:p w:rsidR="00372BC8" w:rsidRDefault="003361FE">
      <w:pPr>
        <w:pStyle w:val="Style4"/>
        <w:numPr>
          <w:ilvl w:val="0"/>
          <w:numId w:val="1"/>
        </w:numPr>
        <w:shd w:val="clear" w:color="auto" w:fill="auto"/>
        <w:tabs>
          <w:tab w:val="left" w:pos="357"/>
        </w:tabs>
        <w:spacing w:after="113"/>
        <w:ind w:left="420"/>
      </w:pPr>
      <w:r>
        <w:t>Objednatel opakovaně písemně vytkl zhotoviteli porušování Smlouvy o úklidu, spočívající v nedostatečné kvalitě plnění Smlouvy, následně po společném projednání možného řešení situace přistoupily smluvní strany k uzavření této dohody o ukončení Sml</w:t>
      </w:r>
      <w:r>
        <w:t>ouvy. Termín ukončení Smlouvy o úklidu navrhl objednatel tak, aby si vytvořil dostatečný časový prostor k vyhledání vhodného dodavatele úklidových služeb prostřednictvím nového zadávacího řízení.</w:t>
      </w:r>
    </w:p>
    <w:p w:rsidR="00372BC8" w:rsidRDefault="003361FE">
      <w:pPr>
        <w:pStyle w:val="Style4"/>
        <w:numPr>
          <w:ilvl w:val="0"/>
          <w:numId w:val="1"/>
        </w:numPr>
        <w:shd w:val="clear" w:color="auto" w:fill="auto"/>
        <w:tabs>
          <w:tab w:val="left" w:pos="357"/>
        </w:tabs>
        <w:spacing w:after="124" w:line="259" w:lineRule="exact"/>
        <w:ind w:left="420"/>
      </w:pPr>
      <w:r>
        <w:t>Tato dohoda je vyhotovena ve dvou stejnopisech, z nichž každ</w:t>
      </w:r>
      <w:r>
        <w:t>ý má platnost originálu, z toho jedno vyhotovení je pro objednatele a jedno pro zhotovitele.</w:t>
      </w:r>
    </w:p>
    <w:p w:rsidR="00372BC8" w:rsidRDefault="003361FE">
      <w:pPr>
        <w:pStyle w:val="Style4"/>
        <w:numPr>
          <w:ilvl w:val="0"/>
          <w:numId w:val="1"/>
        </w:numPr>
        <w:shd w:val="clear" w:color="auto" w:fill="auto"/>
        <w:tabs>
          <w:tab w:val="left" w:pos="357"/>
        </w:tabs>
        <w:spacing w:line="254" w:lineRule="exact"/>
        <w:ind w:left="420"/>
        <w:sectPr w:rsidR="00372BC8">
          <w:pgSz w:w="11966" w:h="16882"/>
          <w:pgMar w:top="1486" w:right="1349" w:bottom="415" w:left="1526" w:header="0" w:footer="3" w:gutter="0"/>
          <w:cols w:space="720"/>
          <w:noEndnote/>
          <w:docGrid w:linePitch="360"/>
        </w:sectPr>
      </w:pPr>
      <w:r>
        <w:t>Smluvní strany prohlašují, že si dohodu pozorně přečetly, a že je jim její obsah jasný a srozumitelný. Na důkaz toho, že celý obsah dohody j</w:t>
      </w:r>
      <w:r>
        <w:t>e projevem jejich pravé a svobodné vůle, připojují smluvní strany své vlastnoruční podpisy.</w:t>
      </w:r>
    </w:p>
    <w:p w:rsidR="00372BC8" w:rsidRDefault="00372BC8">
      <w:pPr>
        <w:spacing w:before="65" w:after="65" w:line="240" w:lineRule="exact"/>
        <w:rPr>
          <w:sz w:val="19"/>
          <w:szCs w:val="19"/>
        </w:rPr>
      </w:pPr>
    </w:p>
    <w:p w:rsidR="00372BC8" w:rsidRDefault="00372BC8">
      <w:pPr>
        <w:rPr>
          <w:sz w:val="2"/>
          <w:szCs w:val="2"/>
        </w:rPr>
        <w:sectPr w:rsidR="00372BC8">
          <w:type w:val="continuous"/>
          <w:pgSz w:w="11966" w:h="16882"/>
          <w:pgMar w:top="1471" w:right="0" w:bottom="400" w:left="0" w:header="0" w:footer="3" w:gutter="0"/>
          <w:cols w:space="720"/>
          <w:noEndnote/>
          <w:docGrid w:linePitch="360"/>
        </w:sectPr>
      </w:pPr>
    </w:p>
    <w:p w:rsidR="00372BC8" w:rsidRDefault="00F84E55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551180</wp:posOffset>
                </wp:positionH>
                <wp:positionV relativeFrom="paragraph">
                  <wp:posOffset>49530</wp:posOffset>
                </wp:positionV>
                <wp:extent cx="1354455" cy="147320"/>
                <wp:effectExtent l="635" t="3175" r="0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BC8" w:rsidRDefault="003361FE">
                            <w:pPr>
                              <w:pStyle w:val="Style4"/>
                              <w:shd w:val="clear" w:color="auto" w:fill="auto"/>
                              <w:spacing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3Exact"/>
                              </w:rPr>
                              <w:t>V Praze, dne</w:t>
                            </w:r>
                            <w:r w:rsidR="00F84E55">
                              <w:rPr>
                                <w:rStyle w:val="CharStyle13Exact"/>
                              </w:rPr>
                              <w:t xml:space="preserve"> 10.10.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4pt;margin-top:3.9pt;width:106.65pt;height:11.6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" filled="f" stroked="f">
                <v:textbox style="mso-fit-shape-to-text:t" inset="0,0,0,0">
                  <w:txbxContent>
                    <w:p w:rsidR="00372BC8" w:rsidRDefault="003361FE">
                      <w:pPr>
                        <w:pStyle w:val="Style4"/>
                        <w:shd w:val="clear" w:color="auto" w:fill="auto"/>
                        <w:spacing w:line="232" w:lineRule="exact"/>
                        <w:ind w:firstLine="0"/>
                        <w:jc w:val="left"/>
                      </w:pPr>
                      <w:r>
                        <w:rPr>
                          <w:rStyle w:val="CharStyle13Exact"/>
                        </w:rPr>
                        <w:t>V Praze, dne</w:t>
                      </w:r>
                      <w:r w:rsidR="00F84E55">
                        <w:rPr>
                          <w:rStyle w:val="CharStyle13Exact"/>
                        </w:rPr>
                        <w:t xml:space="preserve"> 10.10.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3633470</wp:posOffset>
                </wp:positionH>
                <wp:positionV relativeFrom="paragraph">
                  <wp:posOffset>0</wp:posOffset>
                </wp:positionV>
                <wp:extent cx="2016125" cy="147320"/>
                <wp:effectExtent l="4445" t="0" r="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BC8" w:rsidRDefault="003361FE">
                            <w:pPr>
                              <w:pStyle w:val="Style4"/>
                              <w:shd w:val="clear" w:color="auto" w:fill="auto"/>
                              <w:spacing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3Exact"/>
                              </w:rPr>
                              <w:t xml:space="preserve">V Praze, dne </w:t>
                            </w:r>
                            <w:r w:rsidR="00F84E55">
                              <w:rPr>
                                <w:rStyle w:val="CharStyle14Exact"/>
                              </w:rPr>
                              <w:t xml:space="preserve"> 10.10.</w:t>
                            </w:r>
                            <w:r>
                              <w:rPr>
                                <w:rStyle w:val="CharStyle13Exact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86.1pt;margin-top:0;width:158.75pt;height:11.6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6k7rwIAALA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" filled="f" stroked="f">
                <v:textbox style="mso-fit-shape-to-text:t" inset="0,0,0,0">
                  <w:txbxContent>
                    <w:p w:rsidR="00372BC8" w:rsidRDefault="003361FE">
                      <w:pPr>
                        <w:pStyle w:val="Style4"/>
                        <w:shd w:val="clear" w:color="auto" w:fill="auto"/>
                        <w:spacing w:line="232" w:lineRule="exact"/>
                        <w:ind w:firstLine="0"/>
                        <w:jc w:val="left"/>
                      </w:pPr>
                      <w:r>
                        <w:rPr>
                          <w:rStyle w:val="CharStyle13Exact"/>
                        </w:rPr>
                        <w:t xml:space="preserve">V Praze, dne </w:t>
                      </w:r>
                      <w:r w:rsidR="00F84E55">
                        <w:rPr>
                          <w:rStyle w:val="CharStyle14Exact"/>
                        </w:rPr>
                        <w:t xml:space="preserve"> 10.10.</w:t>
                      </w:r>
                      <w:r>
                        <w:rPr>
                          <w:rStyle w:val="CharStyle13Exact"/>
                        </w:rPr>
                        <w:t>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1944370</wp:posOffset>
                </wp:positionH>
                <wp:positionV relativeFrom="paragraph">
                  <wp:posOffset>46990</wp:posOffset>
                </wp:positionV>
                <wp:extent cx="350520" cy="147320"/>
                <wp:effectExtent l="1270" t="0" r="63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BC8" w:rsidRDefault="003361FE">
                            <w:pPr>
                              <w:pStyle w:val="Style4"/>
                              <w:shd w:val="clear" w:color="auto" w:fill="auto"/>
                              <w:spacing w:line="2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3Exact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53.1pt;margin-top:3.7pt;width:27.6pt;height:11.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T/rQ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" filled="f" stroked="f">
                <v:textbox style="mso-fit-shape-to-text:t" inset="0,0,0,0">
                  <w:txbxContent>
                    <w:p w:rsidR="00372BC8" w:rsidRDefault="003361FE">
                      <w:pPr>
                        <w:pStyle w:val="Style4"/>
                        <w:shd w:val="clear" w:color="auto" w:fill="auto"/>
                        <w:spacing w:line="232" w:lineRule="exact"/>
                        <w:ind w:firstLine="0"/>
                        <w:jc w:val="left"/>
                      </w:pPr>
                      <w:r>
                        <w:rPr>
                          <w:rStyle w:val="CharStyle13Exact"/>
                        </w:rPr>
                        <w:t>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502920</wp:posOffset>
                </wp:positionH>
                <wp:positionV relativeFrom="paragraph">
                  <wp:posOffset>677545</wp:posOffset>
                </wp:positionV>
                <wp:extent cx="953770" cy="147320"/>
                <wp:effectExtent l="0" t="1270" r="635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BC8" w:rsidRDefault="003361FE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  <w:ind w:firstLine="0"/>
                              <w:jc w:val="left"/>
                            </w:pPr>
                            <w:bookmarkStart w:id="3" w:name="bookmark2"/>
                            <w:r>
                              <w:rPr>
                                <w:rStyle w:val="CharStyle15Exact"/>
                                <w:b/>
                                <w:bCs/>
                              </w:rPr>
                              <w:t>Za objednatele: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9.6pt;margin-top:53.35pt;width:75.1pt;height:11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" filled="f" stroked="f">
                <v:textbox style="mso-fit-shape-to-text:t" inset="0,0,0,0">
                  <w:txbxContent>
                    <w:p w:rsidR="00372BC8" w:rsidRDefault="003361FE">
                      <w:pPr>
                        <w:pStyle w:val="Style2"/>
                        <w:keepNext/>
                        <w:keepLines/>
                        <w:shd w:val="clear" w:color="auto" w:fill="auto"/>
                        <w:ind w:firstLine="0"/>
                        <w:jc w:val="left"/>
                      </w:pPr>
                      <w:bookmarkStart w:id="4" w:name="bookmark2"/>
                      <w:r>
                        <w:rPr>
                          <w:rStyle w:val="CharStyle15Exact"/>
                          <w:b/>
                          <w:bCs/>
                        </w:rPr>
                        <w:t>Za objednatele: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3630295</wp:posOffset>
                </wp:positionH>
                <wp:positionV relativeFrom="paragraph">
                  <wp:posOffset>697865</wp:posOffset>
                </wp:positionV>
                <wp:extent cx="2072640" cy="456565"/>
                <wp:effectExtent l="1270" t="2540" r="254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BC8" w:rsidRDefault="003361FE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t>Za zhotovitele:</w:t>
                            </w:r>
                          </w:p>
                          <w:p w:rsidR="00372BC8" w:rsidRDefault="00372BC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72BC8" w:rsidRDefault="003361FE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HELDER s.r.o.</w:t>
                            </w:r>
                          </w:p>
                          <w:p w:rsidR="00372BC8" w:rsidRDefault="003361FE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85.85pt;margin-top:54.95pt;width:163.2pt;height:35.9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" filled="f" stroked="f">
                <v:textbox style="mso-fit-shape-to-text:t" inset="0,0,0,0">
                  <w:txbxContent>
                    <w:p w:rsidR="00372BC8" w:rsidRDefault="003361FE">
                      <w:pPr>
                        <w:pStyle w:val="Style18"/>
                        <w:shd w:val="clear" w:color="auto" w:fill="auto"/>
                      </w:pPr>
                      <w:r>
                        <w:t>Za zhotovitele:</w:t>
                      </w:r>
                    </w:p>
                    <w:p w:rsidR="00372BC8" w:rsidRDefault="00372BC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72BC8" w:rsidRDefault="003361FE">
                      <w:pPr>
                        <w:pStyle w:val="Style16"/>
                        <w:shd w:val="clear" w:color="auto" w:fill="auto"/>
                      </w:pPr>
                      <w:r>
                        <w:t>HELDER s.r.o.</w:t>
                      </w:r>
                    </w:p>
                    <w:p w:rsidR="00372BC8" w:rsidRDefault="003361FE">
                      <w:pPr>
                        <w:pStyle w:val="Style16"/>
                        <w:shd w:val="clear" w:color="auto" w:fill="auto"/>
                      </w:pPr>
                      <w:r>
                        <w:t>jednatel společnosti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2BC8" w:rsidRDefault="00372BC8">
      <w:pPr>
        <w:spacing w:line="360" w:lineRule="exact"/>
      </w:pPr>
    </w:p>
    <w:p w:rsidR="00372BC8" w:rsidRDefault="00372BC8">
      <w:pPr>
        <w:spacing w:line="360" w:lineRule="exact"/>
      </w:pPr>
    </w:p>
    <w:p w:rsidR="00372BC8" w:rsidRDefault="00F84E5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393700</wp:posOffset>
                </wp:positionH>
                <wp:positionV relativeFrom="paragraph">
                  <wp:posOffset>204470</wp:posOffset>
                </wp:positionV>
                <wp:extent cx="1402080" cy="147320"/>
                <wp:effectExtent l="0" t="3810" r="0" b="12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BC8" w:rsidRDefault="003361FE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Domov pro seniory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31pt;margin-top:16.1pt;width:110.4pt;height:11.6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6S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" filled="f" stroked="f">
                <v:textbox style="mso-fit-shape-to-text:t" inset="0,0,0,0">
                  <w:txbxContent>
                    <w:p w:rsidR="00372BC8" w:rsidRDefault="003361FE">
                      <w:pPr>
                        <w:pStyle w:val="Style16"/>
                        <w:shd w:val="clear" w:color="auto" w:fill="auto"/>
                      </w:pPr>
                      <w:r>
                        <w:t>Domov pro seniory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2BC8" w:rsidRDefault="00F84E5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688340</wp:posOffset>
                </wp:positionH>
                <wp:positionV relativeFrom="paragraph">
                  <wp:posOffset>123190</wp:posOffset>
                </wp:positionV>
                <wp:extent cx="514985" cy="665480"/>
                <wp:effectExtent l="0" t="3810" r="0" b="25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BC8" w:rsidRDefault="003361FE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ředitelka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54.2pt;margin-top:9.7pt;width:40.55pt;height:52.4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PgsQIAAK8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" filled="f" stroked="f">
                <v:textbox inset="0,0,0,0">
                  <w:txbxContent>
                    <w:p w:rsidR="00372BC8" w:rsidRDefault="003361FE">
                      <w:pPr>
                        <w:pStyle w:val="Style16"/>
                        <w:shd w:val="clear" w:color="auto" w:fill="auto"/>
                      </w:pPr>
                      <w:r>
                        <w:t>ředitelka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2BC8" w:rsidRDefault="00372BC8">
      <w:pPr>
        <w:spacing w:line="360" w:lineRule="exact"/>
      </w:pPr>
    </w:p>
    <w:p w:rsidR="00372BC8" w:rsidRDefault="00372BC8">
      <w:pPr>
        <w:spacing w:line="360" w:lineRule="exact"/>
      </w:pPr>
    </w:p>
    <w:p w:rsidR="00372BC8" w:rsidRDefault="00372BC8">
      <w:pPr>
        <w:spacing w:line="360" w:lineRule="exact"/>
      </w:pPr>
    </w:p>
    <w:p w:rsidR="00372BC8" w:rsidRDefault="00372BC8">
      <w:pPr>
        <w:spacing w:line="360" w:lineRule="exact"/>
      </w:pPr>
    </w:p>
    <w:p w:rsidR="00372BC8" w:rsidRDefault="00372BC8">
      <w:pPr>
        <w:spacing w:line="472" w:lineRule="exact"/>
      </w:pPr>
    </w:p>
    <w:p w:rsidR="00372BC8" w:rsidRDefault="00372BC8">
      <w:pPr>
        <w:rPr>
          <w:sz w:val="2"/>
          <w:szCs w:val="2"/>
        </w:rPr>
      </w:pPr>
    </w:p>
    <w:sectPr w:rsidR="00372BC8">
      <w:type w:val="continuous"/>
      <w:pgSz w:w="11966" w:h="16882"/>
      <w:pgMar w:top="1471" w:right="1349" w:bottom="400" w:left="7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FE" w:rsidRDefault="003361FE">
      <w:r>
        <w:separator/>
      </w:r>
    </w:p>
  </w:endnote>
  <w:endnote w:type="continuationSeparator" w:id="0">
    <w:p w:rsidR="003361FE" w:rsidRDefault="0033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FE" w:rsidRDefault="003361FE"/>
  </w:footnote>
  <w:footnote w:type="continuationSeparator" w:id="0">
    <w:p w:rsidR="003361FE" w:rsidRDefault="003361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695D"/>
    <w:multiLevelType w:val="multilevel"/>
    <w:tmpl w:val="A9209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C8"/>
    <w:rsid w:val="003361FE"/>
    <w:rsid w:val="00372BC8"/>
    <w:rsid w:val="00A14027"/>
    <w:rsid w:val="00F8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CharStyle12">
    <w:name w:val="Char Style 12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4Exact">
    <w:name w:val="Char Style 14 Exact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7Exact">
    <w:name w:val="Char Style 17 Exact"/>
    <w:basedOn w:val="Standardnpsmoodstavce"/>
    <w:link w:val="Style1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9Exact">
    <w:name w:val="Char Style 19 Exact"/>
    <w:basedOn w:val="Standardnpsmoodstavce"/>
    <w:link w:val="Style18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CharStyle22Exact">
    <w:name w:val="Char Style 22 Exact"/>
    <w:basedOn w:val="CharStyle21Exact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Exact">
    <w:name w:val="Char Style 25 Exact"/>
    <w:basedOn w:val="CharStyle2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2" w:lineRule="exact"/>
      <w:ind w:hanging="420"/>
      <w:jc w:val="both"/>
      <w:outlineLvl w:val="1"/>
    </w:pPr>
    <w:rPr>
      <w:b/>
      <w:bCs/>
      <w:sz w:val="21"/>
      <w:szCs w:val="21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50" w:lineRule="exact"/>
      <w:ind w:hanging="420"/>
      <w:jc w:val="both"/>
    </w:pPr>
    <w:rPr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50" w:lineRule="exact"/>
      <w:ind w:hanging="420"/>
      <w:jc w:val="both"/>
    </w:pPr>
    <w:rPr>
      <w:b/>
      <w:bCs/>
      <w:sz w:val="21"/>
      <w:szCs w:val="2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120" w:after="720" w:line="288" w:lineRule="exact"/>
      <w:jc w:val="center"/>
      <w:outlineLvl w:val="0"/>
    </w:pPr>
    <w:rPr>
      <w:b/>
      <w:bCs/>
      <w:sz w:val="26"/>
      <w:szCs w:val="26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148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163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CharStyle12">
    <w:name w:val="Char Style 12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4Exact">
    <w:name w:val="Char Style 14 Exact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7Exact">
    <w:name w:val="Char Style 17 Exact"/>
    <w:basedOn w:val="Standardnpsmoodstavce"/>
    <w:link w:val="Style1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9Exact">
    <w:name w:val="Char Style 19 Exact"/>
    <w:basedOn w:val="Standardnpsmoodstavce"/>
    <w:link w:val="Style18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CharStyle22Exact">
    <w:name w:val="Char Style 22 Exact"/>
    <w:basedOn w:val="CharStyle21Exact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Exact">
    <w:name w:val="Char Style 25 Exact"/>
    <w:basedOn w:val="CharStyle2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2" w:lineRule="exact"/>
      <w:ind w:hanging="420"/>
      <w:jc w:val="both"/>
      <w:outlineLvl w:val="1"/>
    </w:pPr>
    <w:rPr>
      <w:b/>
      <w:bCs/>
      <w:sz w:val="21"/>
      <w:szCs w:val="21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50" w:lineRule="exact"/>
      <w:ind w:hanging="420"/>
      <w:jc w:val="both"/>
    </w:pPr>
    <w:rPr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50" w:lineRule="exact"/>
      <w:ind w:hanging="420"/>
      <w:jc w:val="both"/>
    </w:pPr>
    <w:rPr>
      <w:b/>
      <w:bCs/>
      <w:sz w:val="21"/>
      <w:szCs w:val="2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120" w:after="720" w:line="288" w:lineRule="exact"/>
      <w:jc w:val="center"/>
      <w:outlineLvl w:val="0"/>
    </w:pPr>
    <w:rPr>
      <w:b/>
      <w:bCs/>
      <w:sz w:val="26"/>
      <w:szCs w:val="26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148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163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2B10-AE7D-45E6-B0F9-A67C0CD2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2019-11-07T09:18:00Z</dcterms:created>
  <dcterms:modified xsi:type="dcterms:W3CDTF">2019-11-07T09:18:00Z</dcterms:modified>
</cp:coreProperties>
</file>