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5B8799" w14:textId="77777777" w:rsidR="007C4A77" w:rsidRDefault="00150F22" w:rsidP="00C502DB">
      <w:pPr>
        <w:framePr w:w="3974" w:h="1966" w:hSpace="144" w:wrap="around" w:vAnchor="text" w:hAnchor="page" w:x="6472" w:y="5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150F22">
        <w:rPr>
          <w:rFonts w:ascii="Arial" w:hAnsi="Arial" w:cs="Arial"/>
          <w:color w:val="404040" w:themeColor="text1" w:themeTint="BF"/>
          <w:sz w:val="20"/>
          <w:szCs w:val="20"/>
        </w:rPr>
        <w:t xml:space="preserve">   </w:t>
      </w:r>
    </w:p>
    <w:p w14:paraId="119410A6" w14:textId="7F9BD084" w:rsidR="00CA68C1" w:rsidRPr="007B47D8" w:rsidRDefault="007C4A77" w:rsidP="00CA68C1">
      <w:pPr>
        <w:framePr w:w="3974" w:h="1966" w:hSpace="144" w:wrap="around" w:vAnchor="text" w:hAnchor="page" w:x="6472" w:y="5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b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 xml:space="preserve">   </w:t>
      </w:r>
      <w:r w:rsidR="004D7E36" w:rsidRPr="007B47D8">
        <w:rPr>
          <w:rFonts w:ascii="Arial" w:hAnsi="Arial" w:cs="Arial"/>
          <w:b/>
          <w:color w:val="404040" w:themeColor="text1" w:themeTint="BF"/>
          <w:sz w:val="20"/>
          <w:szCs w:val="20"/>
        </w:rPr>
        <w:t>Milan Svoboda – Zahradnické práce</w:t>
      </w:r>
    </w:p>
    <w:p w14:paraId="7615D47F" w14:textId="266ADFAA" w:rsidR="00CA68C1" w:rsidRPr="007B47D8" w:rsidRDefault="00CA68C1" w:rsidP="00CA68C1">
      <w:pPr>
        <w:framePr w:w="3974" w:h="1966" w:hSpace="144" w:wrap="around" w:vAnchor="text" w:hAnchor="page" w:x="6472" w:y="5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b/>
          <w:color w:val="404040" w:themeColor="text1" w:themeTint="BF"/>
          <w:sz w:val="20"/>
          <w:szCs w:val="20"/>
        </w:rPr>
      </w:pPr>
      <w:r w:rsidRPr="007B47D8">
        <w:rPr>
          <w:rFonts w:ascii="Arial" w:hAnsi="Arial" w:cs="Arial"/>
          <w:b/>
          <w:color w:val="404040" w:themeColor="text1" w:themeTint="BF"/>
          <w:sz w:val="20"/>
          <w:szCs w:val="20"/>
        </w:rPr>
        <w:t xml:space="preserve">   </w:t>
      </w:r>
      <w:proofErr w:type="spellStart"/>
      <w:r w:rsidR="00EF4CC8">
        <w:rPr>
          <w:rFonts w:ascii="Arial" w:hAnsi="Arial" w:cs="Arial"/>
          <w:b/>
          <w:color w:val="404040" w:themeColor="text1" w:themeTint="BF"/>
          <w:sz w:val="20"/>
          <w:szCs w:val="20"/>
        </w:rPr>
        <w:t>xxxxx</w:t>
      </w:r>
      <w:proofErr w:type="spellEnd"/>
    </w:p>
    <w:p w14:paraId="26A8DD45" w14:textId="777AE9ED" w:rsidR="0085183E" w:rsidRPr="007B47D8" w:rsidRDefault="00CA68C1" w:rsidP="0085183E">
      <w:pPr>
        <w:framePr w:w="3974" w:h="1966" w:hSpace="144" w:wrap="around" w:vAnchor="text" w:hAnchor="page" w:x="6472" w:y="5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b/>
          <w:color w:val="404040" w:themeColor="text1" w:themeTint="BF"/>
          <w:sz w:val="20"/>
          <w:szCs w:val="20"/>
        </w:rPr>
      </w:pPr>
      <w:r w:rsidRPr="007B47D8">
        <w:rPr>
          <w:rFonts w:ascii="Arial" w:hAnsi="Arial" w:cs="Arial"/>
          <w:b/>
          <w:color w:val="404040" w:themeColor="text1" w:themeTint="BF"/>
          <w:sz w:val="20"/>
          <w:szCs w:val="20"/>
        </w:rPr>
        <w:t xml:space="preserve">   </w:t>
      </w:r>
    </w:p>
    <w:p w14:paraId="25D0752F" w14:textId="002568F3" w:rsidR="00CA68C1" w:rsidRPr="007B47D8" w:rsidRDefault="00CA68C1" w:rsidP="0085183E">
      <w:pPr>
        <w:framePr w:w="3974" w:h="1966" w:hSpace="144" w:wrap="around" w:vAnchor="text" w:hAnchor="page" w:x="6472" w:y="5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b/>
          <w:color w:val="404040" w:themeColor="text1" w:themeTint="BF"/>
          <w:sz w:val="20"/>
          <w:szCs w:val="20"/>
        </w:rPr>
      </w:pPr>
      <w:r w:rsidRPr="007B47D8">
        <w:rPr>
          <w:rFonts w:ascii="Arial" w:hAnsi="Arial" w:cs="Arial"/>
          <w:b/>
          <w:color w:val="404040" w:themeColor="text1" w:themeTint="BF"/>
          <w:sz w:val="20"/>
          <w:szCs w:val="20"/>
        </w:rPr>
        <w:t xml:space="preserve">   </w:t>
      </w:r>
      <w:r w:rsidR="004D7E36" w:rsidRPr="007B47D8">
        <w:rPr>
          <w:rFonts w:ascii="Arial" w:hAnsi="Arial" w:cs="Arial"/>
          <w:b/>
          <w:color w:val="404040" w:themeColor="text1" w:themeTint="BF"/>
          <w:sz w:val="20"/>
          <w:szCs w:val="20"/>
        </w:rPr>
        <w:t>783 35 Skrbeň</w:t>
      </w:r>
    </w:p>
    <w:p w14:paraId="1CF3CC8F" w14:textId="73EB5043" w:rsidR="003747BF" w:rsidRPr="00CA68C1" w:rsidRDefault="00C502DB" w:rsidP="003747BF">
      <w:pPr>
        <w:jc w:val="both"/>
        <w:rPr>
          <w:sz w:val="20"/>
          <w:szCs w:val="20"/>
        </w:rPr>
      </w:pPr>
      <w:r w:rsidRPr="00CA68C1">
        <w:rPr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75931C0" wp14:editId="7A162542">
                <wp:simplePos x="0" y="0"/>
                <wp:positionH relativeFrom="column">
                  <wp:posOffset>-476885</wp:posOffset>
                </wp:positionH>
                <wp:positionV relativeFrom="paragraph">
                  <wp:posOffset>-226060</wp:posOffset>
                </wp:positionV>
                <wp:extent cx="6772275" cy="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7227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0F7D49" id="Straight Connector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7.55pt,-17.8pt" to="495.7pt,-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" strokecolor="black [3213]" strokeweight=".5pt"/>
            </w:pict>
          </mc:Fallback>
        </mc:AlternateContent>
      </w:r>
      <w:r w:rsidR="00150F22" w:rsidRPr="00CA68C1">
        <w:rPr>
          <w:rFonts w:ascii="Arial" w:hAnsi="Arial" w:cs="Arial"/>
          <w:sz w:val="20"/>
          <w:szCs w:val="20"/>
        </w:rPr>
        <w:t>V</w:t>
      </w:r>
      <w:r w:rsidR="003747BF" w:rsidRPr="00CA68C1">
        <w:rPr>
          <w:rFonts w:ascii="Arial" w:hAnsi="Arial" w:cs="Arial"/>
          <w:sz w:val="20"/>
          <w:szCs w:val="20"/>
        </w:rPr>
        <w:t>áš dopis zn.:</w:t>
      </w:r>
      <w:r w:rsidR="003747BF" w:rsidRPr="00CA68C1">
        <w:rPr>
          <w:rFonts w:ascii="Arial" w:hAnsi="Arial" w:cs="Arial"/>
          <w:color w:val="4C4C4E"/>
          <w:sz w:val="20"/>
          <w:szCs w:val="20"/>
        </w:rPr>
        <w:t xml:space="preserve"> </w:t>
      </w:r>
      <w:r w:rsidR="003747BF" w:rsidRPr="00CA68C1">
        <w:rPr>
          <w:rFonts w:ascii="Arial" w:hAnsi="Arial" w:cs="Arial"/>
          <w:color w:val="4C4C4E"/>
          <w:sz w:val="20"/>
          <w:szCs w:val="20"/>
        </w:rPr>
        <w:tab/>
      </w:r>
      <w:r w:rsidR="00023E4A" w:rsidRPr="00CA68C1">
        <w:rPr>
          <w:rFonts w:ascii="Arial" w:hAnsi="Arial" w:cs="Arial"/>
          <w:color w:val="4C4C4E"/>
          <w:sz w:val="20"/>
          <w:szCs w:val="20"/>
        </w:rPr>
        <w:t xml:space="preserve"> </w:t>
      </w:r>
    </w:p>
    <w:p w14:paraId="4FFB4E35" w14:textId="25730963" w:rsidR="003747BF" w:rsidRPr="00CA68C1" w:rsidRDefault="001C03EE" w:rsidP="003747BF">
      <w:pPr>
        <w:jc w:val="both"/>
        <w:rPr>
          <w:rFonts w:ascii="Arial" w:hAnsi="Arial" w:cs="Arial"/>
          <w:sz w:val="20"/>
          <w:szCs w:val="20"/>
        </w:rPr>
      </w:pPr>
      <w:r w:rsidRPr="00CA68C1">
        <w:rPr>
          <w:rFonts w:ascii="Arial" w:hAnsi="Arial" w:cs="Arial"/>
          <w:sz w:val="20"/>
          <w:szCs w:val="20"/>
        </w:rPr>
        <w:t>Z</w:t>
      </w:r>
      <w:r w:rsidR="003747BF" w:rsidRPr="00CA68C1">
        <w:rPr>
          <w:rFonts w:ascii="Arial" w:hAnsi="Arial" w:cs="Arial"/>
          <w:sz w:val="20"/>
          <w:szCs w:val="20"/>
        </w:rPr>
        <w:t>e dne:</w:t>
      </w:r>
      <w:r w:rsidR="003747BF" w:rsidRPr="00CA68C1">
        <w:rPr>
          <w:rFonts w:ascii="Arial" w:hAnsi="Arial" w:cs="Arial"/>
          <w:sz w:val="20"/>
          <w:szCs w:val="20"/>
        </w:rPr>
        <w:tab/>
      </w:r>
      <w:r w:rsidR="00023E4A" w:rsidRPr="00CA68C1">
        <w:rPr>
          <w:rFonts w:ascii="Arial" w:hAnsi="Arial" w:cs="Arial"/>
          <w:sz w:val="20"/>
          <w:szCs w:val="20"/>
        </w:rPr>
        <w:t xml:space="preserve"> </w:t>
      </w:r>
      <w:r w:rsidR="00023E4A" w:rsidRPr="00CA68C1">
        <w:rPr>
          <w:rFonts w:ascii="Arial" w:hAnsi="Arial" w:cs="Arial"/>
          <w:sz w:val="20"/>
          <w:szCs w:val="20"/>
        </w:rPr>
        <w:tab/>
        <w:t xml:space="preserve"> </w:t>
      </w:r>
    </w:p>
    <w:p w14:paraId="76F4334C" w14:textId="14C1073C" w:rsidR="003747BF" w:rsidRPr="00CA68C1" w:rsidRDefault="003747BF" w:rsidP="003747BF">
      <w:pPr>
        <w:jc w:val="both"/>
        <w:rPr>
          <w:rFonts w:ascii="Arial" w:hAnsi="Arial" w:cs="Arial"/>
          <w:sz w:val="20"/>
          <w:szCs w:val="20"/>
        </w:rPr>
      </w:pPr>
      <w:r w:rsidRPr="00CA68C1">
        <w:rPr>
          <w:rFonts w:ascii="Arial" w:hAnsi="Arial" w:cs="Arial"/>
          <w:sz w:val="20"/>
          <w:szCs w:val="20"/>
        </w:rPr>
        <w:t>Naše značka:</w:t>
      </w:r>
      <w:r w:rsidRPr="00CA68C1">
        <w:rPr>
          <w:rFonts w:ascii="Arial" w:hAnsi="Arial" w:cs="Arial"/>
          <w:sz w:val="20"/>
          <w:szCs w:val="20"/>
        </w:rPr>
        <w:tab/>
      </w:r>
      <w:r w:rsidR="00A43CD4" w:rsidRPr="00A43CD4">
        <w:rPr>
          <w:rFonts w:ascii="Arial" w:hAnsi="Arial" w:cs="Arial"/>
          <w:sz w:val="20"/>
          <w:szCs w:val="20"/>
        </w:rPr>
        <w:t>SPU 442417/2019/521103/</w:t>
      </w:r>
      <w:proofErr w:type="spellStart"/>
      <w:r w:rsidR="00A43CD4" w:rsidRPr="00A43CD4">
        <w:rPr>
          <w:rFonts w:ascii="Arial" w:hAnsi="Arial" w:cs="Arial"/>
          <w:sz w:val="20"/>
          <w:szCs w:val="20"/>
        </w:rPr>
        <w:t>Köh</w:t>
      </w:r>
      <w:proofErr w:type="spellEnd"/>
    </w:p>
    <w:p w14:paraId="4DAFC439" w14:textId="77777777" w:rsidR="003747BF" w:rsidRPr="00CA68C1" w:rsidRDefault="003747BF" w:rsidP="003747BF">
      <w:pPr>
        <w:jc w:val="both"/>
        <w:rPr>
          <w:rFonts w:ascii="Arial" w:hAnsi="Arial" w:cs="Arial"/>
          <w:sz w:val="20"/>
          <w:szCs w:val="20"/>
        </w:rPr>
      </w:pPr>
    </w:p>
    <w:p w14:paraId="6B07A236" w14:textId="14737723" w:rsidR="003747BF" w:rsidRPr="00CA68C1" w:rsidRDefault="003747BF" w:rsidP="003747BF">
      <w:pPr>
        <w:jc w:val="both"/>
        <w:rPr>
          <w:rFonts w:ascii="Arial" w:hAnsi="Arial" w:cs="Arial"/>
          <w:sz w:val="20"/>
          <w:szCs w:val="20"/>
        </w:rPr>
      </w:pPr>
      <w:r w:rsidRPr="00CA68C1">
        <w:rPr>
          <w:rFonts w:ascii="Arial" w:hAnsi="Arial" w:cs="Arial"/>
          <w:sz w:val="20"/>
          <w:szCs w:val="20"/>
        </w:rPr>
        <w:t>Vyřizuje</w:t>
      </w:r>
      <w:proofErr w:type="gramStart"/>
      <w:r w:rsidRPr="00CA68C1">
        <w:rPr>
          <w:rFonts w:ascii="Arial" w:hAnsi="Arial" w:cs="Arial"/>
          <w:sz w:val="20"/>
          <w:szCs w:val="20"/>
        </w:rPr>
        <w:t xml:space="preserve">.: </w:t>
      </w:r>
      <w:r w:rsidR="00544685" w:rsidRPr="00CA68C1">
        <w:rPr>
          <w:rFonts w:ascii="Arial" w:hAnsi="Arial" w:cs="Arial"/>
          <w:sz w:val="20"/>
          <w:szCs w:val="20"/>
        </w:rPr>
        <w:t xml:space="preserve">  </w:t>
      </w:r>
      <w:proofErr w:type="gramEnd"/>
      <w:r w:rsidR="00544685" w:rsidRPr="00CA68C1">
        <w:rPr>
          <w:rFonts w:ascii="Arial" w:hAnsi="Arial" w:cs="Arial"/>
          <w:sz w:val="20"/>
          <w:szCs w:val="20"/>
        </w:rPr>
        <w:t xml:space="preserve">       </w:t>
      </w:r>
      <w:r w:rsidR="0098634A" w:rsidRPr="00CA68C1">
        <w:rPr>
          <w:rFonts w:ascii="Arial" w:hAnsi="Arial" w:cs="Arial"/>
          <w:sz w:val="20"/>
          <w:szCs w:val="20"/>
        </w:rPr>
        <w:t xml:space="preserve"> </w:t>
      </w:r>
      <w:r w:rsidR="00516BBF">
        <w:rPr>
          <w:rFonts w:ascii="Arial" w:hAnsi="Arial" w:cs="Arial"/>
          <w:sz w:val="20"/>
          <w:szCs w:val="20"/>
        </w:rPr>
        <w:t xml:space="preserve"> Jaroslav Köhler</w:t>
      </w:r>
      <w:r w:rsidRPr="00CA68C1">
        <w:rPr>
          <w:rFonts w:ascii="Arial" w:hAnsi="Arial" w:cs="Arial"/>
          <w:sz w:val="20"/>
          <w:szCs w:val="20"/>
        </w:rPr>
        <w:tab/>
      </w:r>
      <w:r w:rsidRPr="00CA68C1">
        <w:rPr>
          <w:rFonts w:ascii="Arial" w:hAnsi="Arial" w:cs="Arial"/>
          <w:sz w:val="20"/>
          <w:szCs w:val="20"/>
        </w:rPr>
        <w:tab/>
      </w:r>
    </w:p>
    <w:p w14:paraId="1EE6D3DA" w14:textId="7587B961" w:rsidR="003747BF" w:rsidRPr="00CA68C1" w:rsidRDefault="003747BF" w:rsidP="003747BF">
      <w:pPr>
        <w:jc w:val="both"/>
        <w:rPr>
          <w:rFonts w:ascii="Arial" w:hAnsi="Arial" w:cs="Arial"/>
          <w:sz w:val="20"/>
          <w:szCs w:val="20"/>
        </w:rPr>
      </w:pPr>
      <w:r w:rsidRPr="00CA68C1">
        <w:rPr>
          <w:rFonts w:ascii="Arial" w:hAnsi="Arial" w:cs="Arial"/>
          <w:sz w:val="20"/>
          <w:szCs w:val="20"/>
        </w:rPr>
        <w:t>Tel.:</w:t>
      </w:r>
      <w:r w:rsidRPr="00CA68C1">
        <w:rPr>
          <w:rFonts w:ascii="Arial" w:hAnsi="Arial" w:cs="Arial"/>
          <w:sz w:val="20"/>
          <w:szCs w:val="20"/>
        </w:rPr>
        <w:tab/>
      </w:r>
      <w:r w:rsidRPr="00CA68C1">
        <w:rPr>
          <w:rFonts w:ascii="Arial" w:hAnsi="Arial" w:cs="Arial"/>
          <w:sz w:val="20"/>
          <w:szCs w:val="20"/>
        </w:rPr>
        <w:tab/>
      </w:r>
      <w:r w:rsidR="0098634A" w:rsidRPr="00CA68C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F4CC8">
        <w:rPr>
          <w:rFonts w:ascii="Arial" w:hAnsi="Arial" w:cs="Arial"/>
          <w:sz w:val="20"/>
          <w:szCs w:val="20"/>
        </w:rPr>
        <w:t>xxxxx</w:t>
      </w:r>
      <w:proofErr w:type="spellEnd"/>
    </w:p>
    <w:p w14:paraId="185A0AC5" w14:textId="523E3BCA" w:rsidR="003747BF" w:rsidRPr="00CA68C1" w:rsidRDefault="003747BF" w:rsidP="003747BF">
      <w:pPr>
        <w:jc w:val="both"/>
        <w:rPr>
          <w:rFonts w:ascii="Arial" w:hAnsi="Arial" w:cs="Arial"/>
          <w:sz w:val="20"/>
          <w:szCs w:val="20"/>
        </w:rPr>
      </w:pPr>
      <w:r w:rsidRPr="00CA68C1">
        <w:rPr>
          <w:rFonts w:ascii="Arial" w:hAnsi="Arial" w:cs="Arial"/>
          <w:sz w:val="20"/>
          <w:szCs w:val="20"/>
        </w:rPr>
        <w:t>ID DS:</w:t>
      </w:r>
      <w:r w:rsidRPr="00CA68C1">
        <w:rPr>
          <w:rFonts w:ascii="Arial" w:hAnsi="Arial" w:cs="Arial"/>
          <w:sz w:val="20"/>
          <w:szCs w:val="20"/>
        </w:rPr>
        <w:tab/>
      </w:r>
      <w:r w:rsidRPr="00CA68C1">
        <w:rPr>
          <w:rFonts w:ascii="Arial" w:hAnsi="Arial" w:cs="Arial"/>
          <w:sz w:val="20"/>
          <w:szCs w:val="20"/>
        </w:rPr>
        <w:tab/>
      </w:r>
      <w:r w:rsidR="0098634A" w:rsidRPr="00CA68C1">
        <w:rPr>
          <w:rFonts w:ascii="Arial" w:hAnsi="Arial" w:cs="Arial"/>
          <w:sz w:val="20"/>
          <w:szCs w:val="20"/>
        </w:rPr>
        <w:t xml:space="preserve"> </w:t>
      </w:r>
      <w:r w:rsidRPr="00CA68C1">
        <w:rPr>
          <w:rFonts w:ascii="Arial" w:hAnsi="Arial" w:cs="Arial"/>
          <w:sz w:val="20"/>
          <w:szCs w:val="20"/>
        </w:rPr>
        <w:t>z49per3</w:t>
      </w:r>
    </w:p>
    <w:p w14:paraId="515BE05C" w14:textId="17C8CA98" w:rsidR="003747BF" w:rsidRPr="00CA68C1" w:rsidRDefault="003747BF" w:rsidP="003747BF">
      <w:pPr>
        <w:jc w:val="both"/>
        <w:rPr>
          <w:rFonts w:ascii="Arial" w:hAnsi="Arial" w:cs="Arial"/>
          <w:sz w:val="20"/>
          <w:szCs w:val="20"/>
        </w:rPr>
      </w:pPr>
      <w:r w:rsidRPr="00CA68C1">
        <w:rPr>
          <w:rFonts w:ascii="Arial" w:hAnsi="Arial" w:cs="Arial"/>
          <w:sz w:val="20"/>
          <w:szCs w:val="20"/>
        </w:rPr>
        <w:t>E-mail:</w:t>
      </w:r>
      <w:r w:rsidRPr="00CA68C1">
        <w:rPr>
          <w:rFonts w:ascii="Arial" w:hAnsi="Arial" w:cs="Arial"/>
          <w:sz w:val="20"/>
          <w:szCs w:val="20"/>
        </w:rPr>
        <w:tab/>
      </w:r>
      <w:r w:rsidRPr="00CA68C1">
        <w:rPr>
          <w:rFonts w:ascii="Arial" w:hAnsi="Arial" w:cs="Arial"/>
          <w:sz w:val="20"/>
          <w:szCs w:val="20"/>
        </w:rPr>
        <w:tab/>
      </w:r>
      <w:r w:rsidR="0098634A" w:rsidRPr="00CA68C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F4CC8">
        <w:rPr>
          <w:rFonts w:ascii="Arial" w:hAnsi="Arial" w:cs="Arial"/>
          <w:sz w:val="20"/>
          <w:szCs w:val="20"/>
        </w:rPr>
        <w:t>xxxxx</w:t>
      </w:r>
      <w:proofErr w:type="spellEnd"/>
    </w:p>
    <w:p w14:paraId="4CBB1D7C" w14:textId="750C7F40" w:rsidR="003747BF" w:rsidRPr="00CA68C1" w:rsidRDefault="00BF5802" w:rsidP="003747B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Č. zakázky: </w:t>
      </w:r>
      <w:r>
        <w:rPr>
          <w:rFonts w:ascii="Arial" w:hAnsi="Arial" w:cs="Arial"/>
          <w:sz w:val="20"/>
          <w:szCs w:val="20"/>
        </w:rPr>
        <w:tab/>
        <w:t xml:space="preserve"> P19V00000011</w:t>
      </w:r>
    </w:p>
    <w:p w14:paraId="416705BF" w14:textId="56862AED" w:rsidR="003747BF" w:rsidRPr="00CA68C1" w:rsidRDefault="003747BF" w:rsidP="003747BF">
      <w:pPr>
        <w:jc w:val="both"/>
        <w:rPr>
          <w:rFonts w:ascii="Arial" w:hAnsi="Arial" w:cs="Arial"/>
          <w:sz w:val="20"/>
          <w:szCs w:val="20"/>
        </w:rPr>
      </w:pPr>
      <w:r w:rsidRPr="00CA68C1">
        <w:rPr>
          <w:rFonts w:ascii="Arial" w:hAnsi="Arial" w:cs="Arial"/>
          <w:sz w:val="20"/>
          <w:szCs w:val="20"/>
        </w:rPr>
        <w:t>Datum:</w:t>
      </w:r>
      <w:r w:rsidRPr="00CA68C1">
        <w:rPr>
          <w:rFonts w:ascii="Arial" w:hAnsi="Arial" w:cs="Arial"/>
          <w:sz w:val="20"/>
          <w:szCs w:val="20"/>
        </w:rPr>
        <w:tab/>
      </w:r>
      <w:r w:rsidRPr="00CA68C1">
        <w:rPr>
          <w:rFonts w:ascii="Arial" w:hAnsi="Arial" w:cs="Arial"/>
          <w:sz w:val="20"/>
          <w:szCs w:val="20"/>
        </w:rPr>
        <w:tab/>
      </w:r>
      <w:r w:rsidR="00F50868">
        <w:rPr>
          <w:rFonts w:ascii="Arial" w:hAnsi="Arial" w:cs="Arial"/>
          <w:sz w:val="20"/>
          <w:szCs w:val="20"/>
        </w:rPr>
        <w:t xml:space="preserve"> </w:t>
      </w:r>
      <w:r w:rsidR="00E747A4">
        <w:rPr>
          <w:rFonts w:ascii="Arial" w:hAnsi="Arial" w:cs="Arial"/>
          <w:sz w:val="20"/>
          <w:szCs w:val="20"/>
        </w:rPr>
        <w:t>4.11. 2019</w:t>
      </w:r>
    </w:p>
    <w:p w14:paraId="5E5B222A" w14:textId="73C9BA0F" w:rsidR="007F25CC" w:rsidRPr="00705D2B" w:rsidRDefault="007F25CC" w:rsidP="003747BF">
      <w:pPr>
        <w:rPr>
          <w:rFonts w:ascii="Arial" w:hAnsi="Arial" w:cs="Arial"/>
          <w:sz w:val="18"/>
          <w:szCs w:val="18"/>
        </w:rPr>
      </w:pPr>
    </w:p>
    <w:p w14:paraId="693A8038" w14:textId="2A8E7770" w:rsidR="007F25CC" w:rsidRPr="00705D2B" w:rsidRDefault="007F25CC" w:rsidP="00C502DB">
      <w:pPr>
        <w:rPr>
          <w:rFonts w:ascii="Arial" w:hAnsi="Arial" w:cs="Arial"/>
          <w:sz w:val="18"/>
          <w:szCs w:val="18"/>
        </w:rPr>
      </w:pPr>
    </w:p>
    <w:p w14:paraId="6D16CD13" w14:textId="0379CF22" w:rsidR="007F25CC" w:rsidRPr="00705D2B" w:rsidRDefault="007F25CC" w:rsidP="00C502DB">
      <w:pPr>
        <w:rPr>
          <w:rFonts w:ascii="Arial" w:hAnsi="Arial" w:cs="Arial"/>
          <w:sz w:val="18"/>
          <w:szCs w:val="18"/>
        </w:rPr>
      </w:pPr>
    </w:p>
    <w:p w14:paraId="5525200B" w14:textId="73BB965B" w:rsidR="0084471F" w:rsidRDefault="0084471F" w:rsidP="00C502DB">
      <w:pPr>
        <w:rPr>
          <w:rFonts w:ascii="Arial" w:hAnsi="Arial" w:cs="Arial"/>
          <w:sz w:val="18"/>
          <w:szCs w:val="18"/>
        </w:rPr>
      </w:pPr>
    </w:p>
    <w:p w14:paraId="4760209C" w14:textId="44568366" w:rsidR="00A40BFF" w:rsidRDefault="00A40BFF" w:rsidP="00A40BFF">
      <w:pPr>
        <w:pStyle w:val="Zkladntext"/>
        <w:spacing w:line="288" w:lineRule="auto"/>
        <w:rPr>
          <w:rFonts w:ascii="Arial" w:hAnsi="Arial" w:cs="Arial"/>
          <w:b/>
          <w:bCs/>
          <w:color w:val="auto"/>
          <w:sz w:val="22"/>
          <w:szCs w:val="22"/>
          <w:u w:val="single"/>
        </w:rPr>
      </w:pPr>
      <w:r>
        <w:rPr>
          <w:rFonts w:ascii="Arial" w:hAnsi="Arial" w:cs="Arial"/>
          <w:b/>
          <w:bCs/>
          <w:color w:val="auto"/>
          <w:sz w:val="22"/>
          <w:szCs w:val="22"/>
          <w:u w:val="single"/>
        </w:rPr>
        <w:t xml:space="preserve">Objednávka </w:t>
      </w:r>
      <w:r w:rsidR="00D43A6F">
        <w:rPr>
          <w:rFonts w:ascii="Arial" w:hAnsi="Arial" w:cs="Arial"/>
          <w:b/>
          <w:bCs/>
          <w:color w:val="auto"/>
          <w:sz w:val="22"/>
          <w:szCs w:val="22"/>
          <w:u w:val="single"/>
        </w:rPr>
        <w:t>č.</w:t>
      </w:r>
      <w:r w:rsidR="00516BBF">
        <w:rPr>
          <w:rFonts w:ascii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747A4">
        <w:rPr>
          <w:rFonts w:ascii="Arial" w:hAnsi="Arial" w:cs="Arial"/>
          <w:b/>
          <w:bCs/>
          <w:color w:val="auto"/>
          <w:sz w:val="22"/>
          <w:szCs w:val="22"/>
          <w:u w:val="single"/>
        </w:rPr>
        <w:t>22</w:t>
      </w:r>
      <w:r w:rsidR="00D43A6F">
        <w:rPr>
          <w:rFonts w:ascii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>
        <w:rPr>
          <w:rFonts w:ascii="Arial" w:hAnsi="Arial" w:cs="Arial"/>
          <w:b/>
          <w:bCs/>
          <w:color w:val="auto"/>
          <w:sz w:val="22"/>
          <w:szCs w:val="22"/>
          <w:u w:val="single"/>
        </w:rPr>
        <w:t xml:space="preserve">k rámcové </w:t>
      </w:r>
      <w:r w:rsidR="007009E0">
        <w:rPr>
          <w:rFonts w:ascii="Arial" w:hAnsi="Arial" w:cs="Arial"/>
          <w:b/>
          <w:bCs/>
          <w:color w:val="auto"/>
          <w:sz w:val="22"/>
          <w:szCs w:val="22"/>
          <w:u w:val="single"/>
        </w:rPr>
        <w:t>dohodě</w:t>
      </w:r>
    </w:p>
    <w:p w14:paraId="4DCFD650" w14:textId="77777777" w:rsidR="00A40BFF" w:rsidRDefault="00A40BFF" w:rsidP="00A40BFF">
      <w:pPr>
        <w:pStyle w:val="Normlnodsazen"/>
        <w:tabs>
          <w:tab w:val="left" w:pos="2835"/>
        </w:tabs>
        <w:spacing w:line="288" w:lineRule="auto"/>
        <w:ind w:left="0"/>
        <w:jc w:val="both"/>
        <w:rPr>
          <w:rFonts w:ascii="Arial" w:hAnsi="Arial" w:cs="Arial"/>
          <w:b/>
          <w:bCs/>
          <w:sz w:val="22"/>
          <w:szCs w:val="22"/>
        </w:rPr>
      </w:pPr>
    </w:p>
    <w:p w14:paraId="395DAC81" w14:textId="707C074D" w:rsidR="00A40BFF" w:rsidRDefault="000F37A0" w:rsidP="00A40BFF">
      <w:pPr>
        <w:pStyle w:val="Normlnodsazen"/>
        <w:tabs>
          <w:tab w:val="left" w:pos="2835"/>
        </w:tabs>
        <w:spacing w:line="288" w:lineRule="auto"/>
        <w:ind w:left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Kácení</w:t>
      </w:r>
    </w:p>
    <w:p w14:paraId="59AFAADA" w14:textId="77777777" w:rsidR="00A40BFF" w:rsidRDefault="00A40BFF" w:rsidP="00A40BFF">
      <w:pPr>
        <w:pStyle w:val="Normlnodsazen"/>
        <w:tabs>
          <w:tab w:val="left" w:pos="2835"/>
        </w:tabs>
        <w:spacing w:line="288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7C079E70" w14:textId="341287B9" w:rsidR="007972ED" w:rsidRPr="007009E0" w:rsidRDefault="00A40BFF" w:rsidP="00A40BFF">
      <w:pPr>
        <w:pStyle w:val="Normlnodsazen"/>
        <w:tabs>
          <w:tab w:val="left" w:pos="2835"/>
        </w:tabs>
        <w:spacing w:line="288" w:lineRule="auto"/>
        <w:ind w:left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základě „Rámcové </w:t>
      </w:r>
      <w:r w:rsidR="007009E0">
        <w:rPr>
          <w:rFonts w:ascii="Arial" w:hAnsi="Arial" w:cs="Arial"/>
          <w:sz w:val="22"/>
          <w:szCs w:val="22"/>
        </w:rPr>
        <w:t>dohody</w:t>
      </w:r>
      <w:r>
        <w:rPr>
          <w:rFonts w:ascii="Arial" w:hAnsi="Arial" w:cs="Arial"/>
          <w:sz w:val="22"/>
          <w:szCs w:val="22"/>
        </w:rPr>
        <w:t xml:space="preserve"> č. </w:t>
      </w:r>
      <w:r w:rsidR="00BF5802">
        <w:rPr>
          <w:rFonts w:ascii="Arial" w:hAnsi="Arial" w:cs="Arial"/>
          <w:sz w:val="22"/>
          <w:szCs w:val="22"/>
        </w:rPr>
        <w:t>75-2019-521101</w:t>
      </w:r>
      <w:r>
        <w:rPr>
          <w:rFonts w:ascii="Arial" w:hAnsi="Arial" w:cs="Arial"/>
          <w:sz w:val="22"/>
          <w:szCs w:val="22"/>
        </w:rPr>
        <w:t xml:space="preserve">“, která byla uzavřena dne </w:t>
      </w:r>
      <w:r w:rsidR="00BF5802">
        <w:rPr>
          <w:rFonts w:ascii="Arial" w:hAnsi="Arial" w:cs="Arial"/>
          <w:sz w:val="22"/>
          <w:szCs w:val="22"/>
        </w:rPr>
        <w:t>19.2. 2019</w:t>
      </w:r>
      <w:r w:rsidR="00F50868">
        <w:rPr>
          <w:rFonts w:ascii="Arial" w:hAnsi="Arial" w:cs="Arial"/>
          <w:sz w:val="22"/>
          <w:szCs w:val="22"/>
        </w:rPr>
        <w:t>, včetně dodatk</w:t>
      </w:r>
      <w:r w:rsidR="00E747A4">
        <w:rPr>
          <w:rFonts w:ascii="Arial" w:hAnsi="Arial" w:cs="Arial"/>
          <w:sz w:val="22"/>
          <w:szCs w:val="22"/>
        </w:rPr>
        <w:t>ů</w:t>
      </w:r>
      <w:r w:rsidR="00F50868">
        <w:rPr>
          <w:rFonts w:ascii="Arial" w:hAnsi="Arial" w:cs="Arial"/>
          <w:sz w:val="22"/>
          <w:szCs w:val="22"/>
        </w:rPr>
        <w:t xml:space="preserve"> č. 1</w:t>
      </w:r>
      <w:r w:rsidR="00E747A4">
        <w:rPr>
          <w:rFonts w:ascii="Arial" w:hAnsi="Arial" w:cs="Arial"/>
          <w:sz w:val="22"/>
          <w:szCs w:val="22"/>
        </w:rPr>
        <w:t xml:space="preserve"> a 2 </w:t>
      </w:r>
      <w:r>
        <w:rPr>
          <w:rFonts w:ascii="Arial" w:hAnsi="Arial" w:cs="Arial"/>
          <w:sz w:val="22"/>
          <w:szCs w:val="22"/>
        </w:rPr>
        <w:t xml:space="preserve">u Vás </w:t>
      </w:r>
      <w:proofErr w:type="gramStart"/>
      <w:r>
        <w:rPr>
          <w:rFonts w:ascii="Arial" w:hAnsi="Arial" w:cs="Arial"/>
          <w:sz w:val="22"/>
          <w:szCs w:val="22"/>
        </w:rPr>
        <w:t xml:space="preserve">objednáváme:  </w:t>
      </w:r>
      <w:r w:rsidR="007009E0">
        <w:rPr>
          <w:rFonts w:ascii="Arial" w:hAnsi="Arial" w:cs="Arial"/>
          <w:sz w:val="22"/>
          <w:szCs w:val="22"/>
        </w:rPr>
        <w:t>kácení</w:t>
      </w:r>
      <w:proofErr w:type="gramEnd"/>
      <w:r w:rsidR="007009E0">
        <w:rPr>
          <w:rFonts w:ascii="Arial" w:hAnsi="Arial" w:cs="Arial"/>
          <w:sz w:val="22"/>
          <w:szCs w:val="22"/>
        </w:rPr>
        <w:t xml:space="preserve"> </w:t>
      </w:r>
      <w:r w:rsidR="00AE7378">
        <w:rPr>
          <w:rFonts w:ascii="Arial" w:hAnsi="Arial" w:cs="Arial"/>
          <w:sz w:val="22"/>
          <w:szCs w:val="22"/>
        </w:rPr>
        <w:t>strom</w:t>
      </w:r>
      <w:r w:rsidR="00EC1AB8">
        <w:rPr>
          <w:rFonts w:ascii="Arial" w:hAnsi="Arial" w:cs="Arial"/>
          <w:sz w:val="22"/>
          <w:szCs w:val="22"/>
        </w:rPr>
        <w:t>ů</w:t>
      </w:r>
      <w:r w:rsidR="00AE7378">
        <w:rPr>
          <w:rFonts w:ascii="Arial" w:hAnsi="Arial" w:cs="Arial"/>
          <w:sz w:val="22"/>
          <w:szCs w:val="22"/>
        </w:rPr>
        <w:t xml:space="preserve"> </w:t>
      </w:r>
      <w:r w:rsidR="007009E0">
        <w:rPr>
          <w:rFonts w:ascii="Arial" w:hAnsi="Arial" w:cs="Arial"/>
          <w:sz w:val="22"/>
          <w:szCs w:val="22"/>
        </w:rPr>
        <w:t>v</w:t>
      </w:r>
      <w:r w:rsidR="009606D7">
        <w:rPr>
          <w:rFonts w:ascii="Arial" w:hAnsi="Arial" w:cs="Arial"/>
          <w:sz w:val="22"/>
          <w:szCs w:val="22"/>
        </w:rPr>
        <w:t> </w:t>
      </w:r>
      <w:r w:rsidR="000F37A0">
        <w:rPr>
          <w:rFonts w:ascii="Arial" w:hAnsi="Arial" w:cs="Arial"/>
          <w:b/>
          <w:sz w:val="22"/>
          <w:szCs w:val="22"/>
        </w:rPr>
        <w:t>k</w:t>
      </w:r>
      <w:r w:rsidR="009606D7">
        <w:rPr>
          <w:rFonts w:ascii="Arial" w:hAnsi="Arial" w:cs="Arial"/>
          <w:b/>
          <w:sz w:val="22"/>
          <w:szCs w:val="22"/>
        </w:rPr>
        <w:t xml:space="preserve">atastrálním území </w:t>
      </w:r>
      <w:r w:rsidR="00F50868">
        <w:rPr>
          <w:rFonts w:ascii="Arial" w:hAnsi="Arial" w:cs="Arial"/>
          <w:b/>
          <w:sz w:val="22"/>
          <w:szCs w:val="22"/>
        </w:rPr>
        <w:t xml:space="preserve"> </w:t>
      </w:r>
      <w:r w:rsidR="00E747A4">
        <w:rPr>
          <w:rFonts w:ascii="Arial" w:hAnsi="Arial" w:cs="Arial"/>
          <w:b/>
          <w:sz w:val="22"/>
          <w:szCs w:val="22"/>
        </w:rPr>
        <w:t>Újezd u Uničova</w:t>
      </w:r>
      <w:r w:rsidR="007009E0">
        <w:rPr>
          <w:rFonts w:ascii="Arial" w:hAnsi="Arial" w:cs="Arial"/>
          <w:b/>
          <w:sz w:val="22"/>
          <w:szCs w:val="22"/>
        </w:rPr>
        <w:t>.</w:t>
      </w:r>
    </w:p>
    <w:p w14:paraId="74D414A2" w14:textId="77777777" w:rsidR="00E6170E" w:rsidRDefault="00E6170E" w:rsidP="00A40BFF">
      <w:pPr>
        <w:pStyle w:val="Normlnodsazen"/>
        <w:tabs>
          <w:tab w:val="left" w:pos="2835"/>
        </w:tabs>
        <w:spacing w:line="288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2EA14BFC" w14:textId="47490CF6" w:rsidR="00A40BFF" w:rsidRDefault="00A40BFF" w:rsidP="00A40BFF">
      <w:pPr>
        <w:pStyle w:val="Normlnodsazen"/>
        <w:tabs>
          <w:tab w:val="left" w:pos="2835"/>
        </w:tabs>
        <w:spacing w:line="288" w:lineRule="auto"/>
        <w:ind w:left="0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Předmět a místo plnění:</w:t>
      </w:r>
    </w:p>
    <w:p w14:paraId="7CECD185" w14:textId="77777777" w:rsidR="00A40BFF" w:rsidRDefault="00A40BFF" w:rsidP="00A40BFF">
      <w:pPr>
        <w:ind w:right="-1"/>
        <w:jc w:val="both"/>
        <w:rPr>
          <w:rFonts w:ascii="Arial" w:hAnsi="Arial" w:cs="Arial"/>
          <w:iCs/>
          <w:sz w:val="22"/>
          <w:szCs w:val="22"/>
        </w:rPr>
      </w:pPr>
    </w:p>
    <w:p w14:paraId="242EC664" w14:textId="1A5C53E1" w:rsidR="00A40BFF" w:rsidRDefault="00E6170E" w:rsidP="00A40BFF">
      <w:pPr>
        <w:ind w:right="-1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Jedná se o </w:t>
      </w:r>
      <w:r w:rsidR="00B059DF">
        <w:rPr>
          <w:rFonts w:ascii="Arial" w:hAnsi="Arial" w:cs="Arial"/>
          <w:iCs/>
          <w:sz w:val="22"/>
          <w:szCs w:val="22"/>
        </w:rPr>
        <w:t>po</w:t>
      </w:r>
      <w:r>
        <w:rPr>
          <w:rFonts w:ascii="Arial" w:hAnsi="Arial" w:cs="Arial"/>
          <w:iCs/>
          <w:sz w:val="22"/>
          <w:szCs w:val="22"/>
        </w:rPr>
        <w:t>kácení</w:t>
      </w:r>
      <w:r w:rsidR="00AE7378">
        <w:rPr>
          <w:rFonts w:ascii="Arial" w:hAnsi="Arial" w:cs="Arial"/>
          <w:iCs/>
          <w:sz w:val="22"/>
          <w:szCs w:val="22"/>
        </w:rPr>
        <w:t xml:space="preserve"> </w:t>
      </w:r>
      <w:r w:rsidR="00E747A4">
        <w:rPr>
          <w:rFonts w:ascii="Arial" w:hAnsi="Arial" w:cs="Arial"/>
          <w:iCs/>
          <w:sz w:val="22"/>
          <w:szCs w:val="22"/>
        </w:rPr>
        <w:t>5</w:t>
      </w:r>
      <w:r w:rsidR="00F50868">
        <w:rPr>
          <w:rFonts w:ascii="Arial" w:hAnsi="Arial" w:cs="Arial"/>
          <w:iCs/>
          <w:sz w:val="22"/>
          <w:szCs w:val="22"/>
        </w:rPr>
        <w:t xml:space="preserve"> ks topol</w:t>
      </w:r>
      <w:r w:rsidR="00E747A4">
        <w:rPr>
          <w:rFonts w:ascii="Arial" w:hAnsi="Arial" w:cs="Arial"/>
          <w:iCs/>
          <w:sz w:val="22"/>
          <w:szCs w:val="22"/>
        </w:rPr>
        <w:t>ů,</w:t>
      </w:r>
      <w:r w:rsidR="00EC1AB8">
        <w:rPr>
          <w:rFonts w:ascii="Arial" w:hAnsi="Arial" w:cs="Arial"/>
          <w:iCs/>
          <w:sz w:val="22"/>
          <w:szCs w:val="22"/>
        </w:rPr>
        <w:t xml:space="preserve"> </w:t>
      </w:r>
      <w:r w:rsidR="000F37A0">
        <w:rPr>
          <w:rFonts w:ascii="Arial" w:hAnsi="Arial" w:cs="Arial"/>
          <w:iCs/>
          <w:sz w:val="22"/>
          <w:szCs w:val="22"/>
        </w:rPr>
        <w:t xml:space="preserve">likvidace dřevní hmoty a úklid na pozemku </w:t>
      </w:r>
      <w:proofErr w:type="spellStart"/>
      <w:r>
        <w:rPr>
          <w:rFonts w:ascii="Arial" w:hAnsi="Arial" w:cs="Arial"/>
          <w:iCs/>
          <w:sz w:val="22"/>
          <w:szCs w:val="22"/>
        </w:rPr>
        <w:t>p</w:t>
      </w:r>
      <w:r w:rsidR="00B059DF">
        <w:rPr>
          <w:rFonts w:ascii="Arial" w:hAnsi="Arial" w:cs="Arial"/>
          <w:iCs/>
          <w:sz w:val="22"/>
          <w:szCs w:val="22"/>
        </w:rPr>
        <w:t>arc</w:t>
      </w:r>
      <w:r>
        <w:rPr>
          <w:rFonts w:ascii="Arial" w:hAnsi="Arial" w:cs="Arial"/>
          <w:iCs/>
          <w:sz w:val="22"/>
          <w:szCs w:val="22"/>
        </w:rPr>
        <w:t>.č</w:t>
      </w:r>
      <w:proofErr w:type="spellEnd"/>
      <w:r>
        <w:rPr>
          <w:rFonts w:ascii="Arial" w:hAnsi="Arial" w:cs="Arial"/>
          <w:iCs/>
          <w:sz w:val="22"/>
          <w:szCs w:val="22"/>
        </w:rPr>
        <w:t xml:space="preserve">. KN </w:t>
      </w:r>
      <w:r w:rsidR="00E747A4">
        <w:rPr>
          <w:rFonts w:ascii="Arial" w:hAnsi="Arial" w:cs="Arial"/>
          <w:iCs/>
          <w:sz w:val="22"/>
          <w:szCs w:val="22"/>
        </w:rPr>
        <w:t>858</w:t>
      </w:r>
      <w:r>
        <w:rPr>
          <w:rFonts w:ascii="Arial" w:hAnsi="Arial" w:cs="Arial"/>
          <w:iCs/>
          <w:sz w:val="22"/>
          <w:szCs w:val="22"/>
        </w:rPr>
        <w:t xml:space="preserve"> </w:t>
      </w:r>
      <w:r w:rsidR="00F50868">
        <w:rPr>
          <w:rFonts w:ascii="Arial" w:hAnsi="Arial" w:cs="Arial"/>
          <w:iCs/>
          <w:sz w:val="22"/>
          <w:szCs w:val="22"/>
        </w:rPr>
        <w:t>v</w:t>
      </w:r>
      <w:r w:rsidR="00E747A4">
        <w:rPr>
          <w:rFonts w:ascii="Arial" w:hAnsi="Arial" w:cs="Arial"/>
          <w:iCs/>
          <w:sz w:val="22"/>
          <w:szCs w:val="22"/>
        </w:rPr>
        <w:t> katastrálním území Újezd u Uničova</w:t>
      </w:r>
      <w:r w:rsidR="00EC1AB8">
        <w:rPr>
          <w:rFonts w:ascii="Arial" w:hAnsi="Arial" w:cs="Arial"/>
          <w:iCs/>
          <w:sz w:val="22"/>
          <w:szCs w:val="22"/>
        </w:rPr>
        <w:t>, obec</w:t>
      </w:r>
      <w:r w:rsidR="00A52063">
        <w:rPr>
          <w:rFonts w:ascii="Arial" w:hAnsi="Arial" w:cs="Arial"/>
          <w:iCs/>
          <w:sz w:val="22"/>
          <w:szCs w:val="22"/>
        </w:rPr>
        <w:t xml:space="preserve"> </w:t>
      </w:r>
      <w:r w:rsidR="00E747A4">
        <w:rPr>
          <w:rFonts w:ascii="Arial" w:hAnsi="Arial" w:cs="Arial"/>
          <w:iCs/>
          <w:sz w:val="22"/>
          <w:szCs w:val="22"/>
        </w:rPr>
        <w:t>Újezd.</w:t>
      </w:r>
    </w:p>
    <w:p w14:paraId="31DBEC7E" w14:textId="3EF13D68" w:rsidR="007009E0" w:rsidRDefault="007009E0" w:rsidP="00A40BFF">
      <w:pPr>
        <w:jc w:val="both"/>
        <w:rPr>
          <w:rFonts w:ascii="Arial" w:hAnsi="Arial" w:cs="Arial"/>
          <w:sz w:val="22"/>
          <w:szCs w:val="22"/>
        </w:rPr>
      </w:pPr>
    </w:p>
    <w:p w14:paraId="3E5D5401" w14:textId="263CA9AB" w:rsidR="00A40BFF" w:rsidRDefault="00A40BFF" w:rsidP="00A40BF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Práce budou provedeny v souladu s rámcovou </w:t>
      </w:r>
      <w:r w:rsidR="007009E0">
        <w:rPr>
          <w:rFonts w:ascii="Arial" w:hAnsi="Arial" w:cs="Arial"/>
          <w:sz w:val="22"/>
          <w:szCs w:val="22"/>
        </w:rPr>
        <w:t>dohodou</w:t>
      </w:r>
      <w:r>
        <w:rPr>
          <w:rFonts w:ascii="Arial" w:hAnsi="Arial" w:cs="Arial"/>
          <w:sz w:val="22"/>
          <w:szCs w:val="22"/>
        </w:rPr>
        <w:t>.</w:t>
      </w:r>
    </w:p>
    <w:p w14:paraId="1D6C7DE9" w14:textId="77777777" w:rsidR="00A40BFF" w:rsidRDefault="00A40BFF" w:rsidP="00A40BFF">
      <w:pPr>
        <w:jc w:val="both"/>
        <w:rPr>
          <w:rFonts w:ascii="Arial" w:hAnsi="Arial" w:cs="Arial"/>
          <w:sz w:val="22"/>
          <w:szCs w:val="22"/>
        </w:rPr>
      </w:pPr>
    </w:p>
    <w:p w14:paraId="66271B6D" w14:textId="3AAC4A11" w:rsidR="00A40BFF" w:rsidRDefault="00A40BFF" w:rsidP="00A40BFF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Cena za </w:t>
      </w:r>
      <w:r w:rsidR="00E6170E">
        <w:rPr>
          <w:rFonts w:ascii="Arial" w:hAnsi="Arial" w:cs="Arial"/>
          <w:sz w:val="22"/>
          <w:szCs w:val="22"/>
        </w:rPr>
        <w:t>kácení</w:t>
      </w:r>
      <w:r>
        <w:rPr>
          <w:rFonts w:ascii="Arial" w:hAnsi="Arial" w:cs="Arial"/>
          <w:sz w:val="22"/>
          <w:szCs w:val="22"/>
        </w:rPr>
        <w:t xml:space="preserve"> je stanovena ve výši: </w:t>
      </w:r>
    </w:p>
    <w:p w14:paraId="7890CA96" w14:textId="77777777" w:rsidR="00F50868" w:rsidRDefault="00F50868" w:rsidP="00F50868">
      <w:pPr>
        <w:pStyle w:val="Default"/>
      </w:pPr>
    </w:p>
    <w:p w14:paraId="10DE8F28" w14:textId="3A69C773" w:rsidR="00F50868" w:rsidRDefault="00F50868" w:rsidP="00F50868">
      <w:pPr>
        <w:pStyle w:val="Default"/>
      </w:pPr>
      <w:r>
        <w:t xml:space="preserve">Cena bez DPH           </w:t>
      </w:r>
      <w:r w:rsidR="00E747A4">
        <w:t>62</w:t>
      </w:r>
      <w:r w:rsidR="000A4E82">
        <w:t>. 000</w:t>
      </w:r>
      <w:r>
        <w:t xml:space="preserve">,- Kč </w:t>
      </w:r>
    </w:p>
    <w:p w14:paraId="4526A7A1" w14:textId="3A1D06A6" w:rsidR="00F50868" w:rsidRDefault="00F50868" w:rsidP="00F50868">
      <w:pPr>
        <w:pStyle w:val="Default"/>
      </w:pPr>
      <w:r>
        <w:t xml:space="preserve">21 % DPH                  </w:t>
      </w:r>
      <w:r w:rsidR="00E747A4">
        <w:t>13</w:t>
      </w:r>
      <w:r w:rsidR="000A4E82">
        <w:t>. 0</w:t>
      </w:r>
      <w:r w:rsidR="00E747A4">
        <w:t>2</w:t>
      </w:r>
      <w:r w:rsidR="000A4E82">
        <w:t xml:space="preserve">0,- </w:t>
      </w:r>
      <w:r>
        <w:t xml:space="preserve">Kč </w:t>
      </w:r>
    </w:p>
    <w:p w14:paraId="76F9AADE" w14:textId="462BECF7" w:rsidR="00F50868" w:rsidRDefault="00F50868" w:rsidP="00F50868">
      <w:pPr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Cena s DPH              </w:t>
      </w:r>
      <w:r w:rsidR="000A4E82">
        <w:rPr>
          <w:rFonts w:ascii="Arial" w:hAnsi="Arial" w:cs="Arial"/>
          <w:b/>
          <w:bCs/>
          <w:color w:val="000000"/>
        </w:rPr>
        <w:t xml:space="preserve"> </w:t>
      </w:r>
      <w:r w:rsidR="00E747A4">
        <w:rPr>
          <w:rFonts w:ascii="Arial" w:hAnsi="Arial" w:cs="Arial"/>
          <w:b/>
          <w:bCs/>
          <w:color w:val="000000"/>
        </w:rPr>
        <w:t>75. 020</w:t>
      </w:r>
      <w:r w:rsidR="000A4E82">
        <w:rPr>
          <w:rFonts w:ascii="Arial" w:hAnsi="Arial" w:cs="Arial"/>
          <w:b/>
          <w:bCs/>
          <w:color w:val="000000"/>
        </w:rPr>
        <w:t>,-</w:t>
      </w:r>
      <w:r>
        <w:rPr>
          <w:rFonts w:ascii="Arial" w:hAnsi="Arial" w:cs="Arial"/>
          <w:b/>
          <w:bCs/>
          <w:color w:val="000000"/>
        </w:rPr>
        <w:t xml:space="preserve"> Kč</w:t>
      </w:r>
      <w:r>
        <w:rPr>
          <w:rFonts w:ascii="Arial" w:hAnsi="Arial" w:cs="Arial"/>
          <w:color w:val="000000"/>
        </w:rPr>
        <w:t xml:space="preserve"> </w:t>
      </w:r>
    </w:p>
    <w:p w14:paraId="631D0F9E" w14:textId="4B9B44F6" w:rsidR="00F50868" w:rsidRDefault="00F50868" w:rsidP="00F50868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(slovy: </w:t>
      </w:r>
      <w:proofErr w:type="spellStart"/>
      <w:r w:rsidR="00E747A4">
        <w:rPr>
          <w:rFonts w:ascii="Arial" w:hAnsi="Arial" w:cs="Arial"/>
          <w:color w:val="000000"/>
        </w:rPr>
        <w:t>sedmdesátpěttisícdvacet</w:t>
      </w:r>
      <w:proofErr w:type="spellEnd"/>
      <w:r>
        <w:rPr>
          <w:rFonts w:ascii="Arial" w:hAnsi="Arial" w:cs="Arial"/>
          <w:color w:val="000000"/>
        </w:rPr>
        <w:t xml:space="preserve"> korun českých).</w:t>
      </w:r>
    </w:p>
    <w:p w14:paraId="5A82453F" w14:textId="77777777" w:rsidR="00F50868" w:rsidRDefault="00F50868" w:rsidP="00A40BFF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22D67E28" w14:textId="6CECFBBC" w:rsidR="00A40BFF" w:rsidRDefault="00A40BFF" w:rsidP="00A40BFF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je konečná, nejvýše přípustná a obsahuje veškeré náklady spojené s realizací předmětu plnění.</w:t>
      </w:r>
    </w:p>
    <w:p w14:paraId="730B3B59" w14:textId="73329421" w:rsidR="00A40BFF" w:rsidRDefault="00A40BFF" w:rsidP="00A40BFF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7669BB95" w14:textId="157C639D" w:rsidR="007972ED" w:rsidRPr="00EE53CB" w:rsidRDefault="007972ED" w:rsidP="00A40BFF">
      <w:pPr>
        <w:spacing w:line="288" w:lineRule="auto"/>
        <w:jc w:val="both"/>
        <w:rPr>
          <w:rFonts w:ascii="Arial" w:hAnsi="Arial" w:cs="Arial"/>
          <w:b/>
          <w:sz w:val="22"/>
          <w:szCs w:val="22"/>
        </w:rPr>
      </w:pPr>
      <w:r w:rsidRPr="00EE53CB">
        <w:rPr>
          <w:rFonts w:ascii="Arial" w:hAnsi="Arial" w:cs="Arial"/>
          <w:b/>
          <w:sz w:val="22"/>
          <w:szCs w:val="22"/>
        </w:rPr>
        <w:t>Odprodej dřeva bude řešen v samostatné kupní smlouvě.</w:t>
      </w:r>
    </w:p>
    <w:p w14:paraId="3CB14E30" w14:textId="28547237" w:rsidR="007972ED" w:rsidRPr="00EC1AB8" w:rsidRDefault="007972ED" w:rsidP="00A40BFF">
      <w:pPr>
        <w:spacing w:line="288" w:lineRule="auto"/>
        <w:jc w:val="both"/>
        <w:rPr>
          <w:rFonts w:ascii="Arial" w:hAnsi="Arial" w:cs="Arial"/>
          <w:b/>
          <w:u w:val="single"/>
        </w:rPr>
      </w:pPr>
    </w:p>
    <w:p w14:paraId="10F0CC6E" w14:textId="44687160" w:rsidR="00A40BFF" w:rsidRDefault="00A40BFF" w:rsidP="00A40BFF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Termín dokončení veškerých prací je </w:t>
      </w:r>
      <w:r>
        <w:rPr>
          <w:rFonts w:ascii="Arial" w:hAnsi="Arial" w:cs="Arial"/>
          <w:b/>
          <w:sz w:val="22"/>
          <w:szCs w:val="22"/>
        </w:rPr>
        <w:t xml:space="preserve">nejpozději </w:t>
      </w:r>
      <w:r w:rsidR="00E747A4">
        <w:rPr>
          <w:rFonts w:ascii="Arial" w:hAnsi="Arial" w:cs="Arial"/>
          <w:b/>
          <w:sz w:val="22"/>
          <w:szCs w:val="22"/>
        </w:rPr>
        <w:t>do 30</w:t>
      </w:r>
      <w:r w:rsidR="009606D7">
        <w:rPr>
          <w:rFonts w:ascii="Arial" w:hAnsi="Arial" w:cs="Arial"/>
          <w:b/>
          <w:sz w:val="22"/>
          <w:szCs w:val="22"/>
        </w:rPr>
        <w:t>.</w:t>
      </w:r>
      <w:r w:rsidR="00E747A4">
        <w:rPr>
          <w:rFonts w:ascii="Arial" w:hAnsi="Arial" w:cs="Arial"/>
          <w:b/>
          <w:sz w:val="22"/>
          <w:szCs w:val="22"/>
        </w:rPr>
        <w:t>11</w:t>
      </w:r>
      <w:r w:rsidR="009606D7">
        <w:rPr>
          <w:rFonts w:ascii="Arial" w:hAnsi="Arial" w:cs="Arial"/>
          <w:b/>
          <w:sz w:val="22"/>
          <w:szCs w:val="22"/>
        </w:rPr>
        <w:t>. 2019</w:t>
      </w:r>
      <w:r>
        <w:rPr>
          <w:rFonts w:ascii="Arial" w:hAnsi="Arial" w:cs="Arial"/>
          <w:b/>
          <w:sz w:val="22"/>
          <w:szCs w:val="22"/>
        </w:rPr>
        <w:t>.</w:t>
      </w:r>
    </w:p>
    <w:p w14:paraId="2017DB02" w14:textId="77777777" w:rsidR="00E747A4" w:rsidRDefault="00E747A4" w:rsidP="00A40BFF">
      <w:pPr>
        <w:spacing w:line="288" w:lineRule="auto"/>
        <w:jc w:val="both"/>
        <w:rPr>
          <w:rFonts w:ascii="Arial" w:hAnsi="Arial" w:cs="Arial"/>
          <w:sz w:val="22"/>
          <w:szCs w:val="22"/>
          <w:u w:val="single"/>
        </w:rPr>
      </w:pPr>
    </w:p>
    <w:p w14:paraId="143DB841" w14:textId="75D24E6E" w:rsidR="00A40BFF" w:rsidRDefault="00A40BFF" w:rsidP="00A40BFF">
      <w:pPr>
        <w:spacing w:line="288" w:lineRule="auto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Fakturace a platební podmínky:</w:t>
      </w:r>
    </w:p>
    <w:p w14:paraId="1ED25BD3" w14:textId="7058BBC2" w:rsidR="00A40BFF" w:rsidRDefault="00A40BFF" w:rsidP="00A40BFF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Fakturace bude provedena jedním řádným daňovým dokladem (fakturou) po ukončení zakázky, </w:t>
      </w:r>
      <w:r w:rsidR="00516BBF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tj. po převzetí hotového díla zástupcem objednatele. </w:t>
      </w:r>
    </w:p>
    <w:p w14:paraId="07197433" w14:textId="77777777" w:rsidR="00A40BFF" w:rsidRDefault="00A40BFF" w:rsidP="00A40BFF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768B8FBE" w14:textId="77777777" w:rsidR="00A40BFF" w:rsidRDefault="00A40BFF" w:rsidP="00A40BFF">
      <w:pPr>
        <w:spacing w:line="288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Splatnost faktury je 30 kalendářních dnů od jejího doručení na adresu </w:t>
      </w:r>
      <w:r>
        <w:rPr>
          <w:rFonts w:ascii="Arial" w:hAnsi="Arial" w:cs="Arial"/>
          <w:b/>
          <w:sz w:val="22"/>
          <w:szCs w:val="22"/>
        </w:rPr>
        <w:t>Státní pozemkový úřad, KPÚ pro Olomoucký kraj.</w:t>
      </w:r>
    </w:p>
    <w:p w14:paraId="631671F5" w14:textId="77777777" w:rsidR="00A40BFF" w:rsidRDefault="00A40BFF" w:rsidP="00A40BFF">
      <w:pPr>
        <w:spacing w:line="288" w:lineRule="auto"/>
        <w:ind w:right="-1"/>
        <w:jc w:val="both"/>
        <w:rPr>
          <w:rFonts w:ascii="Arial" w:hAnsi="Arial" w:cs="Arial"/>
          <w:sz w:val="22"/>
          <w:szCs w:val="22"/>
        </w:rPr>
      </w:pPr>
    </w:p>
    <w:p w14:paraId="790D25DF" w14:textId="5AF70E63" w:rsidR="00A40BFF" w:rsidRDefault="00D43A6F" w:rsidP="00A40BFF">
      <w:pPr>
        <w:spacing w:line="288" w:lineRule="auto"/>
        <w:ind w:right="-1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K</w:t>
      </w:r>
      <w:r w:rsidR="00A40BFF">
        <w:rPr>
          <w:rFonts w:ascii="Arial" w:hAnsi="Arial" w:cs="Arial"/>
          <w:sz w:val="22"/>
          <w:szCs w:val="22"/>
          <w:u w:val="single"/>
        </w:rPr>
        <w:t>ontaktní osoba pro realizaci zakázky a předání místa plnění:</w:t>
      </w:r>
    </w:p>
    <w:p w14:paraId="0872CEF5" w14:textId="34DA516E" w:rsidR="00A40BFF" w:rsidRDefault="00516BBF" w:rsidP="00A40BFF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Jaroslav Köhler</w:t>
      </w:r>
      <w:r w:rsidR="00A40BFF">
        <w:rPr>
          <w:rFonts w:ascii="Arial" w:hAnsi="Arial" w:cs="Arial"/>
          <w:sz w:val="22"/>
          <w:szCs w:val="22"/>
        </w:rPr>
        <w:t>, tel</w:t>
      </w:r>
      <w:r w:rsidR="009866AC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EF4CC8">
        <w:rPr>
          <w:rFonts w:ascii="Arial" w:hAnsi="Arial" w:cs="Arial"/>
          <w:sz w:val="22"/>
          <w:szCs w:val="22"/>
        </w:rPr>
        <w:t>xxxxx</w:t>
      </w:r>
      <w:proofErr w:type="spellEnd"/>
    </w:p>
    <w:p w14:paraId="377A32B2" w14:textId="77777777" w:rsidR="00A40BFF" w:rsidRDefault="00A40BFF" w:rsidP="00A40BFF">
      <w:pPr>
        <w:ind w:left="4247"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65F79826" w14:textId="77777777" w:rsidR="00A40BFF" w:rsidRDefault="00A40BFF" w:rsidP="00A40BFF">
      <w:pPr>
        <w:ind w:left="4247" w:firstLine="709"/>
        <w:jc w:val="both"/>
        <w:rPr>
          <w:rFonts w:ascii="Arial" w:hAnsi="Arial" w:cs="Arial"/>
          <w:sz w:val="22"/>
          <w:szCs w:val="22"/>
        </w:rPr>
      </w:pPr>
    </w:p>
    <w:p w14:paraId="6694E090" w14:textId="77777777" w:rsidR="00A40BFF" w:rsidRDefault="00A40BFF" w:rsidP="00A40BFF">
      <w:pPr>
        <w:ind w:left="4247" w:firstLine="709"/>
        <w:jc w:val="both"/>
        <w:rPr>
          <w:rFonts w:ascii="Arial" w:hAnsi="Arial" w:cs="Arial"/>
          <w:sz w:val="22"/>
          <w:szCs w:val="22"/>
        </w:rPr>
      </w:pPr>
    </w:p>
    <w:p w14:paraId="782707B4" w14:textId="2D081F77" w:rsidR="00A40BFF" w:rsidRDefault="00A40BFF" w:rsidP="00A40BFF">
      <w:pPr>
        <w:ind w:left="4247" w:firstLine="709"/>
        <w:jc w:val="both"/>
        <w:rPr>
          <w:rFonts w:ascii="Arial" w:hAnsi="Arial" w:cs="Arial"/>
          <w:sz w:val="22"/>
          <w:szCs w:val="22"/>
        </w:rPr>
      </w:pPr>
    </w:p>
    <w:p w14:paraId="2BABD932" w14:textId="77777777" w:rsidR="009606D7" w:rsidRDefault="009606D7" w:rsidP="00A40BFF">
      <w:pPr>
        <w:ind w:left="4247" w:firstLine="709"/>
        <w:jc w:val="both"/>
        <w:rPr>
          <w:rFonts w:ascii="Arial" w:hAnsi="Arial" w:cs="Arial"/>
          <w:sz w:val="22"/>
          <w:szCs w:val="22"/>
        </w:rPr>
      </w:pPr>
    </w:p>
    <w:p w14:paraId="0C5F8C8A" w14:textId="77777777" w:rsidR="00A40BFF" w:rsidRDefault="00A40BFF" w:rsidP="00A40BFF">
      <w:pPr>
        <w:ind w:left="4247" w:firstLine="709"/>
        <w:jc w:val="both"/>
        <w:rPr>
          <w:rFonts w:ascii="Arial" w:hAnsi="Arial" w:cs="Arial"/>
          <w:sz w:val="22"/>
          <w:szCs w:val="22"/>
        </w:rPr>
      </w:pPr>
    </w:p>
    <w:p w14:paraId="489F3F42" w14:textId="77777777" w:rsidR="00A40BFF" w:rsidRDefault="00A40BFF" w:rsidP="00A40BFF">
      <w:pPr>
        <w:ind w:left="4247" w:firstLine="709"/>
        <w:jc w:val="both"/>
        <w:rPr>
          <w:rFonts w:ascii="Arial" w:hAnsi="Arial" w:cs="Arial"/>
          <w:sz w:val="22"/>
          <w:szCs w:val="22"/>
        </w:rPr>
      </w:pPr>
    </w:p>
    <w:p w14:paraId="204A9880" w14:textId="77777777" w:rsidR="00A40BFF" w:rsidRDefault="00A40BFF" w:rsidP="00A40BFF">
      <w:pPr>
        <w:ind w:left="4955"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…………………………………..</w:t>
      </w:r>
    </w:p>
    <w:p w14:paraId="68C931F3" w14:textId="771AF8E0" w:rsidR="00A40BFF" w:rsidRDefault="00E747A4" w:rsidP="00A40BFF">
      <w:pPr>
        <w:ind w:left="567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JUDr. Roman Brnčal, LL.M.</w:t>
      </w:r>
    </w:p>
    <w:p w14:paraId="098E341D" w14:textId="0C34B6F0" w:rsidR="00A40BFF" w:rsidRDefault="00517683" w:rsidP="00A40BFF">
      <w:pPr>
        <w:ind w:left="567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ř</w:t>
      </w:r>
      <w:r w:rsidR="00A40BFF">
        <w:rPr>
          <w:rFonts w:ascii="Arial" w:hAnsi="Arial" w:cs="Arial"/>
          <w:sz w:val="22"/>
          <w:szCs w:val="22"/>
        </w:rPr>
        <w:t>editel KPÚ pro Olomoucký kraj</w:t>
      </w:r>
    </w:p>
    <w:p w14:paraId="2F71E12D" w14:textId="77777777" w:rsidR="00A40BFF" w:rsidRDefault="00A40BFF" w:rsidP="00A40BFF">
      <w:pPr>
        <w:jc w:val="both"/>
        <w:rPr>
          <w:rFonts w:ascii="Times New Roman" w:hAnsi="Times New Roman" w:cs="Times New Roman"/>
          <w:bCs/>
          <w:i/>
          <w:u w:val="single"/>
        </w:rPr>
      </w:pPr>
    </w:p>
    <w:p w14:paraId="3ED84E5E" w14:textId="77777777" w:rsidR="00A40BFF" w:rsidRDefault="00A40BFF" w:rsidP="00A40BFF">
      <w:pPr>
        <w:jc w:val="both"/>
        <w:rPr>
          <w:rFonts w:ascii="Times New Roman" w:hAnsi="Times New Roman"/>
          <w:bCs/>
          <w:i/>
          <w:u w:val="single"/>
        </w:rPr>
      </w:pPr>
    </w:p>
    <w:p w14:paraId="345B60F3" w14:textId="77777777" w:rsidR="00A14ABB" w:rsidRDefault="00A14ABB" w:rsidP="00A14ABB">
      <w:pPr>
        <w:ind w:left="-810" w:firstLine="810"/>
        <w:rPr>
          <w:rFonts w:ascii="Arial" w:hAnsi="Arial" w:cs="Arial"/>
          <w:sz w:val="22"/>
          <w:szCs w:val="22"/>
        </w:rPr>
      </w:pPr>
    </w:p>
    <w:p w14:paraId="30A30D57" w14:textId="77777777" w:rsidR="00A14ABB" w:rsidRDefault="00A14ABB" w:rsidP="00A14ABB">
      <w:pPr>
        <w:ind w:left="-810" w:firstLine="810"/>
        <w:rPr>
          <w:rFonts w:ascii="Arial" w:hAnsi="Arial" w:cs="Arial"/>
          <w:sz w:val="22"/>
          <w:szCs w:val="22"/>
        </w:rPr>
      </w:pPr>
    </w:p>
    <w:p w14:paraId="7A438BE2" w14:textId="7CCFFCE2" w:rsidR="00A14ABB" w:rsidRDefault="00A14ABB" w:rsidP="00A14ABB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Objednávka byla akceptována dne 0</w:t>
      </w:r>
      <w:r>
        <w:rPr>
          <w:rFonts w:ascii="Arial" w:hAnsi="Arial" w:cs="Arial"/>
          <w:b/>
          <w:sz w:val="22"/>
          <w:szCs w:val="22"/>
        </w:rPr>
        <w:t>6</w:t>
      </w:r>
      <w:bookmarkStart w:id="0" w:name="_GoBack"/>
      <w:bookmarkEnd w:id="0"/>
      <w:r>
        <w:rPr>
          <w:rFonts w:ascii="Arial" w:hAnsi="Arial" w:cs="Arial"/>
          <w:b/>
          <w:sz w:val="22"/>
          <w:szCs w:val="22"/>
        </w:rPr>
        <w:t>.11.2019</w:t>
      </w:r>
    </w:p>
    <w:p w14:paraId="0C5A4FAC" w14:textId="77777777" w:rsidR="00A14ABB" w:rsidRPr="0061391F" w:rsidRDefault="00A14ABB" w:rsidP="00A14ABB">
      <w:pPr>
        <w:jc w:val="both"/>
        <w:rPr>
          <w:rFonts w:ascii="Arial" w:hAnsi="Arial" w:cs="Arial"/>
          <w:bCs/>
          <w:sz w:val="22"/>
          <w:szCs w:val="22"/>
        </w:rPr>
      </w:pPr>
    </w:p>
    <w:p w14:paraId="0B434FE2" w14:textId="77777777" w:rsidR="00A40BFF" w:rsidRDefault="00A40BFF" w:rsidP="00A40BFF">
      <w:pPr>
        <w:jc w:val="both"/>
        <w:rPr>
          <w:rFonts w:ascii="Times New Roman" w:hAnsi="Times New Roman"/>
          <w:bCs/>
          <w:i/>
          <w:u w:val="single"/>
        </w:rPr>
      </w:pPr>
    </w:p>
    <w:p w14:paraId="55BA0BE0" w14:textId="77777777" w:rsidR="00A40BFF" w:rsidRDefault="00A40BFF" w:rsidP="00A40BFF">
      <w:pPr>
        <w:jc w:val="both"/>
        <w:rPr>
          <w:rFonts w:ascii="Times New Roman" w:hAnsi="Times New Roman"/>
          <w:bCs/>
        </w:rPr>
      </w:pPr>
    </w:p>
    <w:p w14:paraId="61CC4509" w14:textId="77777777" w:rsidR="00C502DB" w:rsidRPr="00CA68C1" w:rsidRDefault="00C502DB" w:rsidP="00C502DB">
      <w:pPr>
        <w:rPr>
          <w:rFonts w:ascii="Arial" w:hAnsi="Arial" w:cs="Arial"/>
          <w:b/>
          <w:sz w:val="22"/>
          <w:szCs w:val="22"/>
        </w:rPr>
      </w:pPr>
    </w:p>
    <w:sectPr w:rsidR="00C502DB" w:rsidRPr="00CA68C1" w:rsidSect="00C502DB">
      <w:headerReference w:type="even" r:id="rId8"/>
      <w:footerReference w:type="default" r:id="rId9"/>
      <w:headerReference w:type="first" r:id="rId10"/>
      <w:footerReference w:type="first" r:id="rId11"/>
      <w:pgSz w:w="11900" w:h="16820"/>
      <w:pgMar w:top="2606" w:right="1109" w:bottom="1440" w:left="127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0274B6" w14:textId="77777777" w:rsidR="00662FEB" w:rsidRDefault="00662FEB" w:rsidP="00CF67C0">
      <w:r>
        <w:separator/>
      </w:r>
    </w:p>
  </w:endnote>
  <w:endnote w:type="continuationSeparator" w:id="0">
    <w:p w14:paraId="6530F7A4" w14:textId="77777777" w:rsidR="00662FEB" w:rsidRDefault="00662FEB" w:rsidP="00CF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47CF32" w14:textId="52BBF7F0" w:rsidR="00093CEC" w:rsidRDefault="00C502DB" w:rsidP="0052642D">
    <w:pPr>
      <w:pStyle w:val="Zpat"/>
      <w:ind w:left="-108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6FFEE2B4" wp14:editId="1F96ACE1">
              <wp:simplePos x="0" y="0"/>
              <wp:positionH relativeFrom="column">
                <wp:posOffset>4606290</wp:posOffset>
              </wp:positionH>
              <wp:positionV relativeFrom="paragraph">
                <wp:posOffset>-3175</wp:posOffset>
              </wp:positionV>
              <wp:extent cx="1143000" cy="256540"/>
              <wp:effectExtent l="0" t="0" r="0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3000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3B35510" w14:textId="5C41E886" w:rsidR="00093CEC" w:rsidRPr="00D43263" w:rsidRDefault="00093CEC" w:rsidP="00EF1BF7">
                          <w:pPr>
                            <w:jc w:val="right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A52063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A52063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FEE2B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362.7pt;margin-top:-.25pt;width:90pt;height:20.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" filled="f" stroked="f">
              <v:textbox inset="0,7.2pt,0">
                <w:txbxContent>
                  <w:p w14:paraId="03B35510" w14:textId="5C41E886" w:rsidR="00093CEC" w:rsidRPr="00D43263" w:rsidRDefault="00093CEC" w:rsidP="00EF1BF7">
                    <w:pPr>
                      <w:jc w:val="right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A52063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A52063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662FEB">
      <w:rPr>
        <w:noProof/>
        <w:lang w:val="en-US"/>
      </w:rPr>
      <w:pict w14:anchorId="6B91D3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63" type="#_x0000_t75" style="position:absolute;left:0;text-align:left;margin-left:-54pt;margin-top:660.4pt;width:514.3pt;height:14.6pt;z-index:-251654656;mso-wrap-edited:f;mso-position-horizontal-relative:margin;mso-position-vertical-relative:margin" wrapcoords="-31 0 -31 19326 21600 19326 21600 0 -31 0">
          <v:imagedata r:id="rId1" o:title="SPU_papirA4-zapati-ICO"/>
          <w10:wrap anchorx="margin" anchory="margin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F2248D" w14:textId="2A5C11DB" w:rsidR="00093CEC" w:rsidRDefault="00093CEC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925C43E" wp14:editId="4155CA07">
              <wp:simplePos x="0" y="0"/>
              <wp:positionH relativeFrom="column">
                <wp:posOffset>4572000</wp:posOffset>
              </wp:positionH>
              <wp:positionV relativeFrom="paragraph">
                <wp:posOffset>1905</wp:posOffset>
              </wp:positionV>
              <wp:extent cx="1143000" cy="256540"/>
              <wp:effectExtent l="0" t="0" r="0" b="0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3000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CE3FFC" w14:textId="0D4821B0" w:rsidR="00093CEC" w:rsidRPr="00D43263" w:rsidRDefault="00F139CB" w:rsidP="0052642D">
                          <w:pPr>
                            <w:jc w:val="right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>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25C43E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8" type="#_x0000_t202" style="position:absolute;margin-left:5in;margin-top:.15pt;width:90pt;height:20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" filled="f" stroked="f">
              <v:textbox inset="0,7.2pt,0">
                <w:txbxContent>
                  <w:p w14:paraId="24CE3FFC" w14:textId="0D4821B0" w:rsidR="00093CEC" w:rsidRPr="00D43263" w:rsidRDefault="00F139CB" w:rsidP="0052642D">
                    <w:pPr>
                      <w:jc w:val="right"/>
                      <w:rPr>
                        <w:rFonts w:ascii="Arial" w:hAnsi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>1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DD083E" w14:textId="77777777" w:rsidR="00662FEB" w:rsidRDefault="00662FEB" w:rsidP="00CF67C0">
      <w:r>
        <w:separator/>
      </w:r>
    </w:p>
  </w:footnote>
  <w:footnote w:type="continuationSeparator" w:id="0">
    <w:p w14:paraId="50094CFE" w14:textId="77777777" w:rsidR="00662FEB" w:rsidRDefault="00662FEB" w:rsidP="00CF6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30333D" w14:textId="330DF5D7" w:rsidR="00093CEC" w:rsidRDefault="00C502DB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16C1DBE7" wp14:editId="19998EF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531610" cy="185420"/>
          <wp:effectExtent l="0" t="0" r="2540" b="5080"/>
          <wp:wrapNone/>
          <wp:docPr id="16" name="obrázek 16" descr="SPU_papirA4-zapati-IC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SPU_papirA4-zapati-IC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1610" cy="1854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5680" behindDoc="1" locked="0" layoutInCell="1" allowOverlap="1" wp14:anchorId="3AA7B09C" wp14:editId="2EB54C27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88610" cy="8086725"/>
          <wp:effectExtent l="0" t="0" r="2540" b="9525"/>
          <wp:wrapNone/>
          <wp:docPr id="13" name="obrázek 13" descr="SPU_papirA4-IC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SPU_papirA4-IC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8610" cy="8086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62FEB">
      <w:rPr>
        <w:noProof/>
        <w:lang w:val="en-US"/>
      </w:rPr>
      <w:pict w14:anchorId="798D9A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7" type="#_x0000_t75" style="position:absolute;margin-left:0;margin-top:0;width:514.3pt;height:771.8pt;z-index:-251656704;mso-wrap-edited:f;mso-position-horizontal:center;mso-position-horizontal-relative:margin;mso-position-vertical:center;mso-position-vertical-relative:margin" wrapcoords="-31 0 -31 21558 21600 21558 21600 0 -31 0">
          <v:imagedata r:id="rId3" o:title="SPU_papirA4-5dte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9587B6" w14:textId="1BD74086" w:rsidR="00093CEC" w:rsidRDefault="00E86E0A" w:rsidP="00431128">
    <w:pPr>
      <w:pStyle w:val="Zhlav"/>
      <w:tabs>
        <w:tab w:val="left" w:pos="7290"/>
      </w:tabs>
    </w:pPr>
    <w:r w:rsidRPr="00705D2B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F391428" wp14:editId="766F2E8A">
              <wp:simplePos x="0" y="0"/>
              <wp:positionH relativeFrom="column">
                <wp:posOffset>729615</wp:posOffset>
              </wp:positionH>
              <wp:positionV relativeFrom="paragraph">
                <wp:posOffset>116205</wp:posOffset>
              </wp:positionV>
              <wp:extent cx="5229225" cy="883920"/>
              <wp:effectExtent l="0" t="0" r="0" b="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29225" cy="883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85417C7" w14:textId="77777777" w:rsidR="00E86E0A" w:rsidRDefault="00E86E0A" w:rsidP="00E86E0A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spacing w:line="276" w:lineRule="auto"/>
                            <w:ind w:right="-18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  <w:t>STÁTNÍ POZEMKOVÝ ÚŘAD</w:t>
                          </w:r>
                        </w:p>
                        <w:p w14:paraId="3D20FD18" w14:textId="607A0F14" w:rsidR="00E86E0A" w:rsidRDefault="00E86E0A" w:rsidP="00E86E0A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ED0AE3"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  <w:t xml:space="preserve"> </w:t>
                          </w:r>
                          <w:r w:rsidRPr="00705D2B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Sídlo: Husinecká 1024/</w:t>
                          </w:r>
                          <w:proofErr w:type="gramStart"/>
                          <w:r w:rsidRPr="00705D2B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11a</w:t>
                          </w:r>
                          <w:proofErr w:type="gramEnd"/>
                          <w:r w:rsidRPr="00705D2B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, 130 00 Praha 3 - Žižkov, IČO: 01312774, DIČ: CZ 01312774</w:t>
                          </w:r>
                          <w:r w:rsidRPr="005A61AB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br/>
                          </w:r>
                          <w:r w:rsidRPr="00D964EE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Krajský pozemkový úřad pro </w:t>
                          </w:r>
                          <w:r w:rsidR="00544685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Olomoucký kraj, Blanická 383/1, 772 00 Olomouc</w:t>
                          </w:r>
                        </w:p>
                        <w:p w14:paraId="359A465B" w14:textId="76221470" w:rsidR="00E86E0A" w:rsidRDefault="00E86E0A" w:rsidP="00E86E0A">
                          <w:pPr>
                            <w:spacing w:line="276" w:lineRule="auto"/>
                            <w:jc w:val="right"/>
                          </w:pPr>
                        </w:p>
                        <w:p w14:paraId="7A89D338" w14:textId="77777777" w:rsidR="00E86E0A" w:rsidRPr="005A61AB" w:rsidRDefault="00E86E0A" w:rsidP="00E86E0A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96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39142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7.45pt;margin-top:9.15pt;width:411.75pt;height:69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" filled="f" stroked="f">
              <v:textbox>
                <w:txbxContent>
                  <w:p w14:paraId="285417C7" w14:textId="77777777" w:rsidR="00E86E0A" w:rsidRDefault="00E86E0A" w:rsidP="00E86E0A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spacing w:line="276" w:lineRule="auto"/>
                      <w:ind w:right="-18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  <w:t>STÁTNÍ POZEMKOVÝ ÚŘAD</w:t>
                    </w:r>
                  </w:p>
                  <w:p w14:paraId="3D20FD18" w14:textId="607A0F14" w:rsidR="00E86E0A" w:rsidRDefault="00E86E0A" w:rsidP="00E86E0A">
                    <w:pPr>
                      <w:spacing w:line="276" w:lineRule="auto"/>
                      <w:jc w:val="righ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ED0AE3"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  <w:t xml:space="preserve"> </w:t>
                    </w:r>
                    <w:r w:rsidRPr="00705D2B">
                      <w:rPr>
                        <w:rFonts w:ascii="Arial" w:hAnsi="Arial" w:cs="Arial"/>
                        <w:sz w:val="18"/>
                        <w:szCs w:val="18"/>
                      </w:rPr>
                      <w:t>Sídlo: Husinecká 1024/</w:t>
                    </w:r>
                    <w:proofErr w:type="gramStart"/>
                    <w:r w:rsidRPr="00705D2B">
                      <w:rPr>
                        <w:rFonts w:ascii="Arial" w:hAnsi="Arial" w:cs="Arial"/>
                        <w:sz w:val="18"/>
                        <w:szCs w:val="18"/>
                      </w:rPr>
                      <w:t>11a</w:t>
                    </w:r>
                    <w:proofErr w:type="gramEnd"/>
                    <w:r w:rsidRPr="00705D2B">
                      <w:rPr>
                        <w:rFonts w:ascii="Arial" w:hAnsi="Arial" w:cs="Arial"/>
                        <w:sz w:val="18"/>
                        <w:szCs w:val="18"/>
                      </w:rPr>
                      <w:t>, 130 00 Praha 3 - Žižkov, IČO: 01312774, DIČ: CZ 01312774</w:t>
                    </w:r>
                    <w:r w:rsidRPr="005A61AB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br/>
                    </w:r>
                    <w:r w:rsidRPr="00D964EE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Krajský pozemkový úřad pro </w:t>
                    </w:r>
                    <w:r w:rsidR="00544685">
                      <w:rPr>
                        <w:rFonts w:ascii="Arial" w:hAnsi="Arial" w:cs="Arial"/>
                        <w:sz w:val="18"/>
                        <w:szCs w:val="18"/>
                      </w:rPr>
                      <w:t>Olomoucký kraj, Blanická 383/1, 772 00 Olomouc</w:t>
                    </w:r>
                  </w:p>
                  <w:p w14:paraId="359A465B" w14:textId="76221470" w:rsidR="00E86E0A" w:rsidRDefault="00E86E0A" w:rsidP="00E86E0A">
                    <w:pPr>
                      <w:spacing w:line="276" w:lineRule="auto"/>
                      <w:jc w:val="right"/>
                    </w:pPr>
                  </w:p>
                  <w:p w14:paraId="7A89D338" w14:textId="77777777" w:rsidR="00E86E0A" w:rsidRPr="005A61AB" w:rsidRDefault="00E86E0A" w:rsidP="00E86E0A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96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662FEB">
      <w:rPr>
        <w:noProof/>
        <w:lang w:val="en-US"/>
      </w:rPr>
      <w:pict w14:anchorId="028A34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62" type="#_x0000_t75" style="position:absolute;margin-left:-21.05pt;margin-top:-99pt;width:493.5pt;height:774pt;z-index:-251655680;mso-wrap-edited:f;mso-position-horizontal-relative:margin;mso-position-vertical-relative:margin" wrapcoords="-38 0 -38 21549 21600 21549 21600 0 -38 0">
          <v:imagedata r:id="rId1" o:title="SPU_papirA4-IC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4A2459"/>
    <w:multiLevelType w:val="hybridMultilevel"/>
    <w:tmpl w:val="92B81E8C"/>
    <w:lvl w:ilvl="0" w:tplc="E91EB49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7C0"/>
    <w:rsid w:val="00023E4A"/>
    <w:rsid w:val="0005310E"/>
    <w:rsid w:val="00057FDD"/>
    <w:rsid w:val="000756E2"/>
    <w:rsid w:val="00093CEC"/>
    <w:rsid w:val="000A4E82"/>
    <w:rsid w:val="000C3927"/>
    <w:rsid w:val="000C4A26"/>
    <w:rsid w:val="000D357B"/>
    <w:rsid w:val="000F37A0"/>
    <w:rsid w:val="00150F22"/>
    <w:rsid w:val="001C03EE"/>
    <w:rsid w:val="001E04AE"/>
    <w:rsid w:val="00217AF0"/>
    <w:rsid w:val="00273861"/>
    <w:rsid w:val="002808A9"/>
    <w:rsid w:val="002834BF"/>
    <w:rsid w:val="00287765"/>
    <w:rsid w:val="002B7AB6"/>
    <w:rsid w:val="002E04F3"/>
    <w:rsid w:val="00303A28"/>
    <w:rsid w:val="00325CB2"/>
    <w:rsid w:val="00343C09"/>
    <w:rsid w:val="00371D54"/>
    <w:rsid w:val="003747BF"/>
    <w:rsid w:val="00376743"/>
    <w:rsid w:val="003A79D8"/>
    <w:rsid w:val="003B733E"/>
    <w:rsid w:val="003D1E7E"/>
    <w:rsid w:val="00431128"/>
    <w:rsid w:val="00442F1E"/>
    <w:rsid w:val="004841E5"/>
    <w:rsid w:val="004A611B"/>
    <w:rsid w:val="004D7E36"/>
    <w:rsid w:val="00516BBF"/>
    <w:rsid w:val="00517683"/>
    <w:rsid w:val="0052642D"/>
    <w:rsid w:val="00544685"/>
    <w:rsid w:val="00576749"/>
    <w:rsid w:val="005A61AB"/>
    <w:rsid w:val="006001D7"/>
    <w:rsid w:val="00643840"/>
    <w:rsid w:val="00662FEB"/>
    <w:rsid w:val="006B488D"/>
    <w:rsid w:val="006D490A"/>
    <w:rsid w:val="007009E0"/>
    <w:rsid w:val="00705D2B"/>
    <w:rsid w:val="007972ED"/>
    <w:rsid w:val="007B47D8"/>
    <w:rsid w:val="007C4A77"/>
    <w:rsid w:val="007F25CC"/>
    <w:rsid w:val="00826CE4"/>
    <w:rsid w:val="0084471F"/>
    <w:rsid w:val="0085183E"/>
    <w:rsid w:val="00856753"/>
    <w:rsid w:val="008632DE"/>
    <w:rsid w:val="00882ED3"/>
    <w:rsid w:val="008F5375"/>
    <w:rsid w:val="008F722A"/>
    <w:rsid w:val="009161D8"/>
    <w:rsid w:val="009273A1"/>
    <w:rsid w:val="00927DB5"/>
    <w:rsid w:val="009606D7"/>
    <w:rsid w:val="009730FA"/>
    <w:rsid w:val="00974C67"/>
    <w:rsid w:val="0098634A"/>
    <w:rsid w:val="009866AC"/>
    <w:rsid w:val="00997DE1"/>
    <w:rsid w:val="009D1926"/>
    <w:rsid w:val="009E6970"/>
    <w:rsid w:val="00A14ABB"/>
    <w:rsid w:val="00A40BFF"/>
    <w:rsid w:val="00A43CD4"/>
    <w:rsid w:val="00A52063"/>
    <w:rsid w:val="00AC793E"/>
    <w:rsid w:val="00AE70F3"/>
    <w:rsid w:val="00AE7378"/>
    <w:rsid w:val="00B012B6"/>
    <w:rsid w:val="00B059DF"/>
    <w:rsid w:val="00B13410"/>
    <w:rsid w:val="00B150AA"/>
    <w:rsid w:val="00B32AF2"/>
    <w:rsid w:val="00B422A5"/>
    <w:rsid w:val="00B45025"/>
    <w:rsid w:val="00B719B3"/>
    <w:rsid w:val="00B738DE"/>
    <w:rsid w:val="00B95C09"/>
    <w:rsid w:val="00BD7C28"/>
    <w:rsid w:val="00BF5802"/>
    <w:rsid w:val="00C05024"/>
    <w:rsid w:val="00C16089"/>
    <w:rsid w:val="00C45BBF"/>
    <w:rsid w:val="00C502DB"/>
    <w:rsid w:val="00C50BC8"/>
    <w:rsid w:val="00CA68C1"/>
    <w:rsid w:val="00CC2CE3"/>
    <w:rsid w:val="00CE7655"/>
    <w:rsid w:val="00CF67C0"/>
    <w:rsid w:val="00D03167"/>
    <w:rsid w:val="00D17B6F"/>
    <w:rsid w:val="00D2634D"/>
    <w:rsid w:val="00D37CAC"/>
    <w:rsid w:val="00D43A6F"/>
    <w:rsid w:val="00D964EE"/>
    <w:rsid w:val="00DE647E"/>
    <w:rsid w:val="00E43B2A"/>
    <w:rsid w:val="00E45332"/>
    <w:rsid w:val="00E6170E"/>
    <w:rsid w:val="00E747A4"/>
    <w:rsid w:val="00E86E0A"/>
    <w:rsid w:val="00EC1AB8"/>
    <w:rsid w:val="00EC76CC"/>
    <w:rsid w:val="00ED0AE3"/>
    <w:rsid w:val="00ED6394"/>
    <w:rsid w:val="00EE53CB"/>
    <w:rsid w:val="00EE5738"/>
    <w:rsid w:val="00EE6420"/>
    <w:rsid w:val="00EF1BF7"/>
    <w:rsid w:val="00EF4CC8"/>
    <w:rsid w:val="00F139CB"/>
    <w:rsid w:val="00F50868"/>
    <w:rsid w:val="00F605D8"/>
    <w:rsid w:val="00FA28E4"/>
    <w:rsid w:val="00FE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4"/>
    <o:shapelayout v:ext="edit">
      <o:idmap v:ext="edit" data="1"/>
    </o:shapelayout>
  </w:shapeDefaults>
  <w:decimalSymbol w:val=","/>
  <w:listSeparator w:val=";"/>
  <w14:docId w14:val="3F8372AF"/>
  <w14:defaultImageDpi w14:val="300"/>
  <w15:docId w15:val="{030FCC38-AF88-49A1-B2DE-C5F7BF94A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17AF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7C0"/>
  </w:style>
  <w:style w:type="paragraph" w:styleId="Zpat">
    <w:name w:val="footer"/>
    <w:basedOn w:val="Normln"/>
    <w:link w:val="Zpat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7C0"/>
  </w:style>
  <w:style w:type="paragraph" w:styleId="Textbubliny">
    <w:name w:val="Balloon Text"/>
    <w:basedOn w:val="Normln"/>
    <w:link w:val="TextbublinyChar"/>
    <w:uiPriority w:val="99"/>
    <w:semiHidden/>
    <w:unhideWhenUsed/>
    <w:rsid w:val="00B32AF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AF2"/>
    <w:rPr>
      <w:rFonts w:ascii="Lucida Grande CE" w:hAnsi="Lucida Grande CE" w:cs="Lucida Grande CE"/>
      <w:sz w:val="18"/>
      <w:szCs w:val="18"/>
    </w:rPr>
  </w:style>
  <w:style w:type="paragraph" w:styleId="Normlnodsazen">
    <w:name w:val="Normal Indent"/>
    <w:basedOn w:val="Normln"/>
    <w:semiHidden/>
    <w:unhideWhenUsed/>
    <w:rsid w:val="00A40BFF"/>
    <w:pPr>
      <w:ind w:left="720"/>
    </w:pPr>
    <w:rPr>
      <w:rFonts w:ascii="Times New Roman" w:eastAsia="Times New Roman" w:hAnsi="Times New Roman" w:cs="Times New Roman"/>
      <w:szCs w:val="20"/>
    </w:rPr>
  </w:style>
  <w:style w:type="paragraph" w:styleId="Zkladntext">
    <w:name w:val="Body Text"/>
    <w:basedOn w:val="Normln"/>
    <w:link w:val="ZkladntextChar"/>
    <w:semiHidden/>
    <w:unhideWhenUsed/>
    <w:rsid w:val="00A40BFF"/>
    <w:pPr>
      <w:ind w:right="-1"/>
      <w:jc w:val="both"/>
    </w:pPr>
    <w:rPr>
      <w:rFonts w:ascii="Times New Roman" w:eastAsia="Times New Roman" w:hAnsi="Times New Roman" w:cs="Times New Roman"/>
      <w:color w:val="0000FF"/>
    </w:rPr>
  </w:style>
  <w:style w:type="character" w:customStyle="1" w:styleId="ZkladntextChar">
    <w:name w:val="Základní text Char"/>
    <w:basedOn w:val="Standardnpsmoodstavce"/>
    <w:link w:val="Zkladntext"/>
    <w:semiHidden/>
    <w:rsid w:val="00A40BFF"/>
    <w:rPr>
      <w:rFonts w:ascii="Times New Roman" w:eastAsia="Times New Roman" w:hAnsi="Times New Roman" w:cs="Times New Roman"/>
      <w:color w:val="0000FF"/>
    </w:rPr>
  </w:style>
  <w:style w:type="paragraph" w:customStyle="1" w:styleId="Default">
    <w:name w:val="Default"/>
    <w:basedOn w:val="Normln"/>
    <w:rsid w:val="00F50868"/>
    <w:pPr>
      <w:autoSpaceDE w:val="0"/>
      <w:autoSpaceDN w:val="0"/>
    </w:pPr>
    <w:rPr>
      <w:rFonts w:ascii="Arial" w:eastAsiaTheme="minorHAnsi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11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3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38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4DEC1DC-7DF6-4A70-AE62-35CFEFA2E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240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Bořil Zdeněk Ing.</cp:lastModifiedBy>
  <cp:revision>4</cp:revision>
  <cp:lastPrinted>2019-11-04T08:32:00Z</cp:lastPrinted>
  <dcterms:created xsi:type="dcterms:W3CDTF">2019-11-07T07:37:00Z</dcterms:created>
  <dcterms:modified xsi:type="dcterms:W3CDTF">2019-11-07T07:38:00Z</dcterms:modified>
</cp:coreProperties>
</file>