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685" w:rsidRDefault="002E72FF" w:rsidP="000566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4"/>
          <w:lang w:eastAsia="cs-CZ"/>
        </w:rPr>
        <w:t xml:space="preserve">KUPNÍ SMLOUVA </w:t>
      </w:r>
    </w:p>
    <w:p w:rsidR="002E72FF" w:rsidRPr="002E72FF" w:rsidRDefault="002E72FF" w:rsidP="000566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lang w:eastAsia="cs-CZ"/>
        </w:rPr>
      </w:pPr>
      <w:r>
        <w:rPr>
          <w:rFonts w:ascii="Times New Roman" w:eastAsia="Times New Roman" w:hAnsi="Times New Roman" w:cs="Times New Roman"/>
          <w:bCs/>
          <w:i/>
          <w:lang w:eastAsia="cs-CZ"/>
        </w:rPr>
        <w:t>u</w:t>
      </w:r>
      <w:r w:rsidRPr="002E72FF">
        <w:rPr>
          <w:rFonts w:ascii="Times New Roman" w:eastAsia="Times New Roman" w:hAnsi="Times New Roman" w:cs="Times New Roman"/>
          <w:bCs/>
          <w:i/>
          <w:lang w:eastAsia="cs-CZ"/>
        </w:rPr>
        <w:t>zavřená dle ustanovení § 2079 a násl. zákona ač. 89/2012 Sb. Občanský zákoník v platném znění</w:t>
      </w:r>
    </w:p>
    <w:p w:rsidR="002E72FF" w:rsidRDefault="002F0ED7" w:rsidP="0005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Organizace:</w:t>
      </w:r>
      <w:r w:rsidR="00056685" w:rsidRPr="000566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566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Mateřská škola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Pohádka, Josefa Hory 967,</w:t>
      </w:r>
      <w:r w:rsidR="000566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Roudnice nad Labem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056685" w:rsidRPr="00056685">
        <w:rPr>
          <w:rFonts w:ascii="Times New Roman" w:eastAsia="Times New Roman" w:hAnsi="Times New Roman" w:cs="Times New Roman"/>
          <w:sz w:val="24"/>
          <w:szCs w:val="24"/>
          <w:lang w:eastAsia="cs-CZ"/>
        </w:rPr>
        <w:t>IČ:  </w:t>
      </w:r>
      <w:r w:rsidR="00056685">
        <w:rPr>
          <w:rFonts w:ascii="Times New Roman" w:eastAsia="Times New Roman" w:hAnsi="Times New Roman" w:cs="Times New Roman"/>
          <w:sz w:val="24"/>
          <w:szCs w:val="24"/>
          <w:lang w:eastAsia="cs-CZ"/>
        </w:rPr>
        <w:t>467735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056685" w:rsidRPr="000566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sídlo: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Josefa Hory 967</w:t>
      </w:r>
      <w:r w:rsidR="00056685">
        <w:rPr>
          <w:rFonts w:ascii="Times New Roman" w:eastAsia="Times New Roman" w:hAnsi="Times New Roman" w:cs="Times New Roman"/>
          <w:sz w:val="24"/>
          <w:szCs w:val="24"/>
          <w:lang w:eastAsia="cs-CZ"/>
        </w:rPr>
        <w:t>, 413 01 Roudnice nad Labem</w:t>
      </w:r>
    </w:p>
    <w:p w:rsidR="002F0ED7" w:rsidRDefault="00C91072" w:rsidP="0005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2E72FF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2E72FF">
        <w:rPr>
          <w:rFonts w:ascii="Times New Roman" w:eastAsia="Times New Roman" w:hAnsi="Times New Roman" w:cs="Times New Roman"/>
          <w:sz w:val="24"/>
          <w:szCs w:val="24"/>
          <w:lang w:eastAsia="cs-CZ"/>
        </w:rPr>
        <w:t>toupená: Světlana Nicková , ředitelka školy</w:t>
      </w:r>
      <w:r w:rsidR="00056685" w:rsidRPr="000566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(dále jen jako </w:t>
      </w:r>
      <w:r w:rsidR="00056685" w:rsidRPr="00C910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</w:t>
      </w:r>
      <w:r w:rsidR="002E72FF" w:rsidRPr="00C910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kupující</w:t>
      </w:r>
      <w:r w:rsidR="00056685" w:rsidRPr="00C910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“</w:t>
      </w:r>
      <w:r w:rsidR="00056685" w:rsidRPr="000566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)</w:t>
      </w:r>
      <w:r w:rsidR="00056685" w:rsidRPr="000566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056685" w:rsidRPr="000566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</w:t>
      </w:r>
      <w:r w:rsidR="00056685" w:rsidRPr="000566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056685" w:rsidRPr="000566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jméno, příjmení/název:  </w:t>
      </w:r>
      <w:r w:rsidR="002F0ED7" w:rsidRPr="000566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E72FF">
        <w:rPr>
          <w:rFonts w:ascii="Times New Roman" w:eastAsia="Times New Roman" w:hAnsi="Times New Roman" w:cs="Times New Roman"/>
          <w:sz w:val="24"/>
          <w:szCs w:val="24"/>
          <w:lang w:eastAsia="cs-CZ"/>
        </w:rPr>
        <w:t>Stanislav Gebhart</w:t>
      </w:r>
    </w:p>
    <w:p w:rsidR="002F0ED7" w:rsidRDefault="00056685" w:rsidP="0005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6685">
        <w:rPr>
          <w:rFonts w:ascii="Times New Roman" w:eastAsia="Times New Roman" w:hAnsi="Times New Roman" w:cs="Times New Roman"/>
          <w:sz w:val="24"/>
          <w:szCs w:val="24"/>
          <w:lang w:eastAsia="cs-CZ"/>
        </w:rPr>
        <w:t>IČ:  </w:t>
      </w:r>
      <w:r w:rsidR="00E359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71775340</w:t>
      </w:r>
    </w:p>
    <w:p w:rsidR="002F0ED7" w:rsidRDefault="00056685" w:rsidP="0005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6685">
        <w:rPr>
          <w:rFonts w:ascii="Times New Roman" w:eastAsia="Times New Roman" w:hAnsi="Times New Roman" w:cs="Times New Roman"/>
          <w:sz w:val="24"/>
          <w:szCs w:val="24"/>
          <w:lang w:eastAsia="cs-CZ"/>
        </w:rPr>
        <w:t>sídlo:  </w:t>
      </w:r>
      <w:r w:rsidR="00E359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Staré 21, 411 15  Třebívlice</w:t>
      </w:r>
    </w:p>
    <w:p w:rsidR="00E35932" w:rsidRDefault="00E35932" w:rsidP="0005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účtu: 35-6442110247/0100</w:t>
      </w:r>
    </w:p>
    <w:p w:rsidR="00056685" w:rsidRDefault="002F0ED7" w:rsidP="0005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66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56685" w:rsidRPr="000566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jako </w:t>
      </w:r>
      <w:r w:rsidR="00056685" w:rsidRPr="00C910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</w:t>
      </w:r>
      <w:r w:rsidR="002E72FF" w:rsidRPr="00C910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prodávající“)</w:t>
      </w:r>
      <w:r w:rsidR="00056685" w:rsidRPr="000566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  </w:t>
      </w:r>
    </w:p>
    <w:p w:rsidR="002E72FF" w:rsidRPr="00056685" w:rsidRDefault="002E72FF" w:rsidP="0005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1072" w:rsidRDefault="00056685" w:rsidP="00056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566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</w:t>
      </w:r>
    </w:p>
    <w:p w:rsidR="00056685" w:rsidRPr="00056685" w:rsidRDefault="00056685" w:rsidP="00056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66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E72F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Úvodní ustanovení</w:t>
      </w:r>
      <w:r w:rsidRPr="000566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CC5534" w:rsidRDefault="002E72FF" w:rsidP="002E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 Tato smlouva je uzavírána na základě ve</w:t>
      </w:r>
      <w:r w:rsidR="00780577">
        <w:rPr>
          <w:rFonts w:ascii="Times New Roman" w:eastAsia="Times New Roman" w:hAnsi="Times New Roman" w:cs="Times New Roman"/>
          <w:sz w:val="24"/>
          <w:szCs w:val="24"/>
          <w:lang w:eastAsia="cs-CZ"/>
        </w:rPr>
        <w:t>řejné zakázky s názvem „Nákup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instalace </w:t>
      </w:r>
    </w:p>
    <w:p w:rsidR="002E72FF" w:rsidRDefault="002E72FF" w:rsidP="002E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7805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uvedení do provozu plynového sporáku s elektrickou troubou G7F6+FE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Mateřskou školu</w:t>
      </w:r>
      <w:r w:rsidR="00C910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Pohádka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Josefa Hory 967, Roudnice nad Labem“.</w:t>
      </w:r>
    </w:p>
    <w:p w:rsidR="002E72FF" w:rsidRDefault="00273BD4" w:rsidP="002E7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56685" w:rsidRPr="00056685" w:rsidRDefault="00056685" w:rsidP="0005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66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C91072" w:rsidRDefault="00056685" w:rsidP="00056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566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:rsidR="00056685" w:rsidRDefault="00056685" w:rsidP="00056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66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458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  <w:r w:rsidRPr="0005668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24DC3" w:rsidRPr="00056685" w:rsidRDefault="00C24DC3" w:rsidP="00056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4580B" w:rsidRDefault="0024580B" w:rsidP="0024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7026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4580B">
        <w:rPr>
          <w:rFonts w:ascii="Times New Roman" w:eastAsia="Times New Roman" w:hAnsi="Times New Roman" w:cs="Times New Roman"/>
          <w:sz w:val="24"/>
          <w:szCs w:val="24"/>
          <w:lang w:eastAsia="cs-CZ"/>
        </w:rPr>
        <w:t>Prodávající se zavazuje k řádné a včasné dodávce dle č. I.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35932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upujícímu a zavazuje se převést na kupujícího vlastnické právo ke zboží</w:t>
      </w:r>
      <w:r w:rsidR="003E26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</w:t>
      </w:r>
      <w:r w:rsidR="006861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ené v cenové nabídce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56685" w:rsidRPr="0024580B" w:rsidRDefault="0024580B" w:rsidP="00245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 Kupující se zavazuje objednané a řádně doda</w:t>
      </w:r>
      <w:r w:rsidR="0070269F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 zboží od prodávajícího převzít a zaplatit mu sjednanou kupní cenu dle čl. IV. Této smlouvy.</w:t>
      </w:r>
      <w:r w:rsidR="00056685" w:rsidRPr="0024580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C24DC3" w:rsidRDefault="00C24DC3" w:rsidP="00056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24DC3" w:rsidRDefault="00C24DC3" w:rsidP="00056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24DC3" w:rsidRDefault="00056685" w:rsidP="00056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566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</w:t>
      </w:r>
    </w:p>
    <w:p w:rsidR="00056685" w:rsidRPr="00056685" w:rsidRDefault="00056685" w:rsidP="00056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66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458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Místo a t</w:t>
      </w:r>
      <w:r w:rsidRPr="000566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ermí</w:t>
      </w:r>
      <w:r w:rsidR="0024580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 plnění</w:t>
      </w:r>
      <w:r w:rsidRPr="000566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780577" w:rsidRDefault="0070269F" w:rsidP="0070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 Místo dodání zboží je: MŠ Pohádka, Josefa Hory 967, Roudnice nad Labem.</w:t>
      </w:r>
    </w:p>
    <w:p w:rsidR="0070269F" w:rsidRDefault="0070269F" w:rsidP="0070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Prodávající se zavazuje zboží dodat v termínu do </w:t>
      </w:r>
      <w:r w:rsidR="00780577">
        <w:rPr>
          <w:rFonts w:ascii="Times New Roman" w:eastAsia="Times New Roman" w:hAnsi="Times New Roman" w:cs="Times New Roman"/>
          <w:sz w:val="24"/>
          <w:szCs w:val="24"/>
          <w:lang w:eastAsia="cs-CZ"/>
        </w:rPr>
        <w:t>16</w:t>
      </w:r>
      <w:r w:rsidR="00E3593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24D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80577">
        <w:rPr>
          <w:rFonts w:ascii="Times New Roman" w:eastAsia="Times New Roman" w:hAnsi="Times New Roman" w:cs="Times New Roman"/>
          <w:sz w:val="24"/>
          <w:szCs w:val="24"/>
          <w:lang w:eastAsia="cs-CZ"/>
        </w:rPr>
        <w:t>12</w:t>
      </w:r>
      <w:r w:rsidR="00E3593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24D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80577">
        <w:rPr>
          <w:rFonts w:ascii="Times New Roman" w:eastAsia="Times New Roman" w:hAnsi="Times New Roman" w:cs="Times New Roman"/>
          <w:sz w:val="24"/>
          <w:szCs w:val="24"/>
          <w:lang w:eastAsia="cs-CZ"/>
        </w:rPr>
        <w:t>2019</w:t>
      </w:r>
    </w:p>
    <w:p w:rsidR="00780577" w:rsidRDefault="0070269F" w:rsidP="0070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 V termínu a místě dodání budou kupujícímu předány veškeré doklady vztahující se ke zboží, návod k použití (vše v českém jazyce), dále bude provedena odborná montáž zboží</w:t>
      </w:r>
      <w:r w:rsidR="00780577">
        <w:rPr>
          <w:rFonts w:ascii="Times New Roman" w:eastAsia="Times New Roman" w:hAnsi="Times New Roman" w:cs="Times New Roman"/>
          <w:sz w:val="24"/>
          <w:szCs w:val="24"/>
          <w:lang w:eastAsia="cs-CZ"/>
        </w:rPr>
        <w:t>, demontáž stávajících sporáků a zaučení obsluhy.</w:t>
      </w:r>
    </w:p>
    <w:p w:rsidR="00056685" w:rsidRPr="0070269F" w:rsidRDefault="00780577" w:rsidP="00702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 Doprava zdarma.</w:t>
      </w:r>
      <w:r w:rsidR="007026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56685" w:rsidRPr="007026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56685" w:rsidRPr="0070269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C24DC3" w:rsidRDefault="00C24DC3" w:rsidP="00056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24DC3" w:rsidRDefault="00C24DC3" w:rsidP="00056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24DC3" w:rsidRDefault="00C24DC3" w:rsidP="00056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24DC3" w:rsidRDefault="00C24DC3" w:rsidP="00056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24DC3" w:rsidRDefault="00C24DC3" w:rsidP="00056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24DC3" w:rsidRDefault="00C24DC3" w:rsidP="00056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24DC3" w:rsidRDefault="00056685" w:rsidP="000566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566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IV.</w:t>
      </w:r>
    </w:p>
    <w:p w:rsidR="00056685" w:rsidRPr="00056685" w:rsidRDefault="00056685" w:rsidP="00056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66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70269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Kupní cena a platební podmínky</w:t>
      </w:r>
      <w:r w:rsidRPr="000566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C24DC3" w:rsidRPr="00780577" w:rsidRDefault="0070269F" w:rsidP="00780577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577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sjednávají cenu zboží na zákla</w:t>
      </w:r>
      <w:r w:rsidR="00830FF9">
        <w:rPr>
          <w:rFonts w:ascii="Times New Roman" w:eastAsia="Times New Roman" w:hAnsi="Times New Roman" w:cs="Times New Roman"/>
          <w:sz w:val="24"/>
          <w:szCs w:val="24"/>
          <w:lang w:eastAsia="cs-CZ"/>
        </w:rPr>
        <w:t>dě cenové nabídky prodávajícího</w:t>
      </w:r>
      <w:r w:rsidRPr="007805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činí</w:t>
      </w:r>
      <w:r w:rsidR="003E262D" w:rsidRPr="007805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780577" w:rsidRPr="00780577">
        <w:rPr>
          <w:rFonts w:ascii="Times New Roman" w:eastAsia="Times New Roman" w:hAnsi="Times New Roman" w:cs="Times New Roman"/>
          <w:sz w:val="24"/>
          <w:szCs w:val="24"/>
          <w:lang w:eastAsia="cs-CZ"/>
        </w:rPr>
        <w:t>107 569</w:t>
      </w:r>
      <w:r w:rsidR="00E35932" w:rsidRPr="007805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 s DPH</w:t>
      </w:r>
      <w:r w:rsidR="003E262D" w:rsidRPr="0078057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E35932" w:rsidRPr="007805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E262D" w:rsidRPr="00780577">
        <w:rPr>
          <w:rFonts w:ascii="Times New Roman" w:eastAsia="Times New Roman" w:hAnsi="Times New Roman" w:cs="Times New Roman"/>
          <w:sz w:val="24"/>
          <w:szCs w:val="24"/>
          <w:lang w:eastAsia="cs-CZ"/>
        </w:rPr>
        <w:t>Cena řádně d</w:t>
      </w:r>
      <w:r w:rsidR="00C24DC3" w:rsidRPr="007805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odaného a převzatého zboží bude </w:t>
      </w:r>
      <w:r w:rsidR="003E262D" w:rsidRPr="007805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uhrazena na základě faktury, která musí mít náležitosti daňového dokladu. Faktura bude </w:t>
      </w:r>
      <w:r w:rsidR="00C91072" w:rsidRPr="00780577">
        <w:rPr>
          <w:rFonts w:ascii="Times New Roman" w:eastAsia="Times New Roman" w:hAnsi="Times New Roman" w:cs="Times New Roman"/>
          <w:sz w:val="24"/>
          <w:szCs w:val="24"/>
          <w:lang w:eastAsia="cs-CZ"/>
        </w:rPr>
        <w:t>uhrazena</w:t>
      </w:r>
      <w:r w:rsidR="003E262D" w:rsidRPr="007805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r w:rsidR="00780577" w:rsidRPr="00780577">
        <w:rPr>
          <w:rFonts w:ascii="Times New Roman" w:eastAsia="Times New Roman" w:hAnsi="Times New Roman" w:cs="Times New Roman"/>
          <w:sz w:val="24"/>
          <w:szCs w:val="24"/>
          <w:lang w:eastAsia="cs-CZ"/>
        </w:rPr>
        <w:t>dne 19</w:t>
      </w:r>
      <w:r w:rsidR="00E35932" w:rsidRPr="0078057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559C7" w:rsidRPr="007805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80577" w:rsidRPr="00780577">
        <w:rPr>
          <w:rFonts w:ascii="Times New Roman" w:eastAsia="Times New Roman" w:hAnsi="Times New Roman" w:cs="Times New Roman"/>
          <w:sz w:val="24"/>
          <w:szCs w:val="24"/>
          <w:lang w:eastAsia="cs-CZ"/>
        </w:rPr>
        <w:t>12</w:t>
      </w:r>
      <w:r w:rsidR="00E35932" w:rsidRPr="0078057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559C7" w:rsidRPr="007805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91072" w:rsidRPr="007805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80577" w:rsidRPr="00780577">
        <w:rPr>
          <w:rFonts w:ascii="Times New Roman" w:eastAsia="Times New Roman" w:hAnsi="Times New Roman" w:cs="Times New Roman"/>
          <w:sz w:val="24"/>
          <w:szCs w:val="24"/>
          <w:lang w:eastAsia="cs-CZ"/>
        </w:rPr>
        <w:t>2019</w:t>
      </w:r>
      <w:r w:rsidR="00C91072" w:rsidRPr="007805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E262D" w:rsidRPr="007805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35932" w:rsidRPr="007805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="003E262D" w:rsidRPr="00780577">
        <w:rPr>
          <w:rFonts w:ascii="Times New Roman" w:eastAsia="Times New Roman" w:hAnsi="Times New Roman" w:cs="Times New Roman"/>
          <w:sz w:val="24"/>
          <w:szCs w:val="24"/>
          <w:lang w:eastAsia="cs-CZ"/>
        </w:rPr>
        <w:t>účet prodávajícího uvedený v záhlaví této smlouvy.</w:t>
      </w:r>
    </w:p>
    <w:p w:rsidR="00C24DC3" w:rsidRDefault="00C24DC3" w:rsidP="00C24D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4DC3" w:rsidRDefault="00056685" w:rsidP="00780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E26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E262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7805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                               V.</w:t>
      </w:r>
    </w:p>
    <w:p w:rsidR="00B559C7" w:rsidRDefault="00B559C7" w:rsidP="00B55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Záruka a záruční podmínky</w:t>
      </w:r>
    </w:p>
    <w:p w:rsidR="00B559C7" w:rsidRDefault="00B559C7" w:rsidP="00B55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4DC3" w:rsidRPr="00C24DC3" w:rsidRDefault="00C24DC3" w:rsidP="00C24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7805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559C7" w:rsidRPr="00C24D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Záruka na dodané zboží </w:t>
      </w:r>
      <w:r w:rsidR="007805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12 měsíců </w:t>
      </w:r>
      <w:r w:rsidR="00B559C7" w:rsidRPr="00C24D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 podmínek. </w:t>
      </w:r>
      <w:r w:rsidR="00780577">
        <w:rPr>
          <w:rFonts w:ascii="Times New Roman" w:eastAsia="Times New Roman" w:hAnsi="Times New Roman" w:cs="Times New Roman"/>
          <w:sz w:val="24"/>
          <w:szCs w:val="24"/>
          <w:lang w:eastAsia="cs-CZ"/>
        </w:rPr>
        <w:t>Záruční a pozáruční servis do 8</w:t>
      </w:r>
      <w:r w:rsidR="00B559C7" w:rsidRPr="00C24D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hodin.</w:t>
      </w:r>
    </w:p>
    <w:p w:rsidR="00C24DC3" w:rsidRDefault="00C24DC3" w:rsidP="00E35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56685" w:rsidRPr="00056685" w:rsidRDefault="00056685" w:rsidP="00E35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66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566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</w:t>
      </w:r>
      <w:r w:rsidR="00B559C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Pr="000566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0566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566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566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  <w:r w:rsidRPr="000566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125560" w:rsidRPr="00B559C7" w:rsidRDefault="00B559C7" w:rsidP="00B55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056685" w:rsidRPr="00B559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056685" w:rsidRPr="00B559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mlouva nabývá platnosti a účinnosti dnem jejího podpisu oběma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056685" w:rsidRPr="00B559C7">
        <w:rPr>
          <w:rFonts w:ascii="Times New Roman" w:eastAsia="Times New Roman" w:hAnsi="Times New Roman" w:cs="Times New Roman"/>
          <w:sz w:val="24"/>
          <w:szCs w:val="24"/>
          <w:lang w:eastAsia="cs-CZ"/>
        </w:rPr>
        <w:t>mluvními stranami.</w:t>
      </w:r>
      <w:r w:rsidR="00056685" w:rsidRPr="00B559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056685" w:rsidRPr="00B559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="00056685" w:rsidRPr="00B559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056685" w:rsidRPr="00B559C7">
        <w:rPr>
          <w:rFonts w:ascii="Times New Roman" w:eastAsia="Times New Roman" w:hAnsi="Times New Roman" w:cs="Times New Roman"/>
          <w:sz w:val="24"/>
          <w:szCs w:val="24"/>
          <w:lang w:eastAsia="cs-CZ"/>
        </w:rPr>
        <w:t>mlouva a vztahy z ní vyplývající se řídí právním řádem České republiky, zejména příslušnými ustanoveními zák. č. 89/2012 Sb., občanský zákoník, ve znění pozdějších předpisů.</w:t>
      </w:r>
      <w:r w:rsidR="00056685" w:rsidRPr="00B559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056685" w:rsidRPr="00B559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</w:t>
      </w:r>
      <w:r w:rsidR="00056685" w:rsidRPr="00B559C7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Smlouva byla vyhotovena ve dvou stejnopisech, z nichž každá Smluvní strana obdrží po jednom vyhotovení.</w:t>
      </w:r>
      <w:r w:rsidR="00056685" w:rsidRPr="00B559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056685" w:rsidRPr="00B559C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="00056685" w:rsidRPr="00B559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níže svým podpisem stvrzují, že si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056685" w:rsidRPr="00B559C7">
        <w:rPr>
          <w:rFonts w:ascii="Times New Roman" w:eastAsia="Times New Roman" w:hAnsi="Times New Roman" w:cs="Times New Roman"/>
          <w:sz w:val="24"/>
          <w:szCs w:val="24"/>
          <w:lang w:eastAsia="cs-CZ"/>
        </w:rPr>
        <w:t>mlouvu před jejím podpisem přečetly, s jejím obsahem souhlasí, a tato je sepsána podle jejich pravé a skutečné vůle, srozumitelně a určitě, nikoli v tísni za nápadně nevýhodných podmínek.</w:t>
      </w:r>
    </w:p>
    <w:p w:rsidR="00056685" w:rsidRPr="00056685" w:rsidRDefault="00B559C7" w:rsidP="0005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Kupující</w:t>
      </w:r>
      <w:r w:rsidR="001255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povinným subjektem, který zveř</w:t>
      </w:r>
      <w:r w:rsidR="00686195">
        <w:rPr>
          <w:rFonts w:ascii="Times New Roman" w:eastAsia="Times New Roman" w:hAnsi="Times New Roman" w:cs="Times New Roman"/>
          <w:sz w:val="24"/>
          <w:szCs w:val="24"/>
          <w:lang w:eastAsia="cs-CZ"/>
        </w:rPr>
        <w:t>ejňuje smlouvy v Registru smluv.</w:t>
      </w:r>
      <w:bookmarkStart w:id="0" w:name="_GoBack"/>
      <w:bookmarkEnd w:id="0"/>
      <w:r w:rsidR="00C24D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 Roudnici nad Labem</w:t>
      </w:r>
      <w:r w:rsidR="00C24DC3">
        <w:rPr>
          <w:rFonts w:ascii="Times New Roman" w:eastAsia="Times New Roman" w:hAnsi="Times New Roman" w:cs="Times New Roman"/>
          <w:sz w:val="24"/>
          <w:szCs w:val="24"/>
          <w:lang w:eastAsia="cs-CZ"/>
        </w:rPr>
        <w:t>  dne</w:t>
      </w:r>
      <w:r w:rsidR="00780577">
        <w:rPr>
          <w:rFonts w:ascii="Times New Roman" w:eastAsia="Times New Roman" w:hAnsi="Times New Roman" w:cs="Times New Roman"/>
          <w:sz w:val="24"/>
          <w:szCs w:val="24"/>
          <w:lang w:eastAsia="cs-CZ"/>
        </w:rPr>
        <w:t>  25.10.2019</w:t>
      </w:r>
      <w:r w:rsidR="00056685" w:rsidRPr="000566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 </w:t>
      </w:r>
      <w:r w:rsidR="00056685" w:rsidRPr="000566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="00056685" w:rsidRPr="0005668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 </w:t>
      </w:r>
    </w:p>
    <w:p w:rsidR="00056685" w:rsidRPr="00056685" w:rsidRDefault="00056685" w:rsidP="000566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6685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:rsidR="00AD5356" w:rsidRDefault="00C24DC3" w:rsidP="00056685"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kupující</w:t>
      </w:r>
      <w:r w:rsidR="00056685" w:rsidRPr="00056685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  <w:r w:rsidR="00056685" w:rsidRPr="000566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prodávající</w:t>
      </w:r>
    </w:p>
    <w:sectPr w:rsidR="00AD5356" w:rsidSect="00AD535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278" w:rsidRDefault="00526278" w:rsidP="00C24DC3">
      <w:pPr>
        <w:spacing w:after="0" w:line="240" w:lineRule="auto"/>
      </w:pPr>
      <w:r>
        <w:separator/>
      </w:r>
    </w:p>
  </w:endnote>
  <w:endnote w:type="continuationSeparator" w:id="0">
    <w:p w:rsidR="00526278" w:rsidRDefault="00526278" w:rsidP="00C24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1376546"/>
      <w:docPartObj>
        <w:docPartGallery w:val="Page Numbers (Bottom of Page)"/>
        <w:docPartUnique/>
      </w:docPartObj>
    </w:sdtPr>
    <w:sdtEndPr/>
    <w:sdtContent>
      <w:p w:rsidR="00C24DC3" w:rsidRDefault="00C24D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195">
          <w:rPr>
            <w:noProof/>
          </w:rPr>
          <w:t>1</w:t>
        </w:r>
        <w:r>
          <w:fldChar w:fldCharType="end"/>
        </w:r>
      </w:p>
    </w:sdtContent>
  </w:sdt>
  <w:p w:rsidR="00C24DC3" w:rsidRDefault="00C24D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278" w:rsidRDefault="00526278" w:rsidP="00C24DC3">
      <w:pPr>
        <w:spacing w:after="0" w:line="240" w:lineRule="auto"/>
      </w:pPr>
      <w:r>
        <w:separator/>
      </w:r>
    </w:p>
  </w:footnote>
  <w:footnote w:type="continuationSeparator" w:id="0">
    <w:p w:rsidR="00526278" w:rsidRDefault="00526278" w:rsidP="00C24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21DC"/>
    <w:multiLevelType w:val="hybridMultilevel"/>
    <w:tmpl w:val="3B9E7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10568"/>
    <w:multiLevelType w:val="hybridMultilevel"/>
    <w:tmpl w:val="4FBC5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D597E"/>
    <w:multiLevelType w:val="hybridMultilevel"/>
    <w:tmpl w:val="176C0B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B4A1C"/>
    <w:multiLevelType w:val="hybridMultilevel"/>
    <w:tmpl w:val="9C68A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75688"/>
    <w:multiLevelType w:val="hybridMultilevel"/>
    <w:tmpl w:val="0ADCE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C5CA4"/>
    <w:multiLevelType w:val="hybridMultilevel"/>
    <w:tmpl w:val="386CD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22DB2"/>
    <w:multiLevelType w:val="hybridMultilevel"/>
    <w:tmpl w:val="2B9C79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B6DFD"/>
    <w:multiLevelType w:val="hybridMultilevel"/>
    <w:tmpl w:val="FB0A46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710EB"/>
    <w:multiLevelType w:val="hybridMultilevel"/>
    <w:tmpl w:val="DF8E01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50FC7"/>
    <w:multiLevelType w:val="hybridMultilevel"/>
    <w:tmpl w:val="C4CA2C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6685"/>
    <w:rsid w:val="00033A24"/>
    <w:rsid w:val="00056685"/>
    <w:rsid w:val="00125560"/>
    <w:rsid w:val="001263C6"/>
    <w:rsid w:val="002103AC"/>
    <w:rsid w:val="0024580B"/>
    <w:rsid w:val="00273BD4"/>
    <w:rsid w:val="002E72FF"/>
    <w:rsid w:val="002F0ED7"/>
    <w:rsid w:val="002F1220"/>
    <w:rsid w:val="003E262D"/>
    <w:rsid w:val="0049492F"/>
    <w:rsid w:val="005033FB"/>
    <w:rsid w:val="00526278"/>
    <w:rsid w:val="00686195"/>
    <w:rsid w:val="0070269F"/>
    <w:rsid w:val="00780577"/>
    <w:rsid w:val="00830FF9"/>
    <w:rsid w:val="00AD5356"/>
    <w:rsid w:val="00B559C7"/>
    <w:rsid w:val="00B90BCC"/>
    <w:rsid w:val="00C13C40"/>
    <w:rsid w:val="00C24DC3"/>
    <w:rsid w:val="00C91072"/>
    <w:rsid w:val="00CC5534"/>
    <w:rsid w:val="00E3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886C"/>
  <w15:docId w15:val="{419E07BD-3F46-4103-8126-96E9C15E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3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5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56685"/>
    <w:rPr>
      <w:b/>
      <w:bCs/>
    </w:rPr>
  </w:style>
  <w:style w:type="paragraph" w:styleId="Odstavecseseznamem">
    <w:name w:val="List Paragraph"/>
    <w:basedOn w:val="Normln"/>
    <w:uiPriority w:val="34"/>
    <w:qFormat/>
    <w:rsid w:val="0024580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4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4DC3"/>
  </w:style>
  <w:style w:type="paragraph" w:styleId="Zpat">
    <w:name w:val="footer"/>
    <w:basedOn w:val="Normln"/>
    <w:link w:val="ZpatChar"/>
    <w:uiPriority w:val="99"/>
    <w:unhideWhenUsed/>
    <w:rsid w:val="00C24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4DC3"/>
  </w:style>
  <w:style w:type="paragraph" w:styleId="Textbubliny">
    <w:name w:val="Balloon Text"/>
    <w:basedOn w:val="Normln"/>
    <w:link w:val="TextbublinyChar"/>
    <w:uiPriority w:val="99"/>
    <w:semiHidden/>
    <w:unhideWhenUsed/>
    <w:rsid w:val="00780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0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4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448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Nicková</cp:lastModifiedBy>
  <cp:revision>10</cp:revision>
  <cp:lastPrinted>2019-10-23T07:18:00Z</cp:lastPrinted>
  <dcterms:created xsi:type="dcterms:W3CDTF">2016-08-25T07:48:00Z</dcterms:created>
  <dcterms:modified xsi:type="dcterms:W3CDTF">2019-11-06T11:50:00Z</dcterms:modified>
</cp:coreProperties>
</file>