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E5" w:rsidRDefault="00D82E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o partnerství</w:t>
      </w:r>
    </w:p>
    <w:p w:rsidR="00032DE5" w:rsidRDefault="00D82E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Smluvní strany</w:t>
      </w:r>
    </w:p>
    <w:p w:rsidR="00032DE5" w:rsidRDefault="00D82E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Jazyková škola</w:t>
      </w:r>
    </w:p>
    <w:p w:rsidR="00032DE5" w:rsidRDefault="00D82E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Hello </w:t>
      </w:r>
      <w:proofErr w:type="spellStart"/>
      <w:r>
        <w:rPr>
          <w:b/>
          <w:sz w:val="24"/>
          <w:szCs w:val="24"/>
        </w:rPr>
        <w:t>language</w:t>
      </w:r>
      <w:proofErr w:type="spellEnd"/>
      <w:r>
        <w:rPr>
          <w:b/>
          <w:sz w:val="24"/>
          <w:szCs w:val="24"/>
        </w:rPr>
        <w:t xml:space="preserve"> centre s.r.o.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Emila Filly 982/12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709 00 Ostrava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25889192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Oprávněný zástupce: Mgr. Petra Ocelková, ředitelka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Kontaktní osoba: Mgr. Tereza </w:t>
      </w:r>
      <w:proofErr w:type="spellStart"/>
      <w:r>
        <w:rPr>
          <w:sz w:val="24"/>
          <w:szCs w:val="24"/>
        </w:rPr>
        <w:t>Mattivi</w:t>
      </w:r>
      <w:proofErr w:type="spellEnd"/>
      <w:r>
        <w:rPr>
          <w:sz w:val="24"/>
          <w:szCs w:val="24"/>
        </w:rPr>
        <w:t>, mattivi@hello.cz, 778 526 359 – koordinátor pro školu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>(dále jen „Hello“)</w:t>
      </w:r>
      <w:r>
        <w:br/>
        <w:t>a</w:t>
      </w:r>
      <w:r>
        <w:br/>
      </w:r>
      <w:r>
        <w:br/>
      </w:r>
      <w:r>
        <w:rPr>
          <w:b/>
          <w:sz w:val="24"/>
          <w:szCs w:val="24"/>
        </w:rPr>
        <w:t>Název školy: Gymnázium, Karviná, příspěvková organizace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>Adresa: Mírová 1442, 735 06 Karviná - Nové Město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>Oprávněný zástupce: Mgr. Miloš Kučera</w:t>
      </w:r>
      <w:r>
        <w:rPr>
          <w:sz w:val="24"/>
          <w:szCs w:val="24"/>
        </w:rPr>
        <w:t>, ředitel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>IČ: 62331795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 xml:space="preserve">Kontaktní </w:t>
      </w:r>
      <w:proofErr w:type="spellStart"/>
      <w:r>
        <w:rPr>
          <w:sz w:val="24"/>
          <w:szCs w:val="24"/>
        </w:rPr>
        <w:t>osoba:Mgr</w:t>
      </w:r>
      <w:proofErr w:type="spellEnd"/>
      <w:r>
        <w:rPr>
          <w:sz w:val="24"/>
          <w:szCs w:val="24"/>
        </w:rPr>
        <w:t xml:space="preserve">. Gabriela Marchewková 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>E-mail: gabriela.marchewkova@gym-karvina.cz      Telefon: 596 311 197</w:t>
      </w:r>
    </w:p>
    <w:p w:rsidR="00032DE5" w:rsidRDefault="00D82ED7">
      <w:pPr>
        <w:rPr>
          <w:sz w:val="24"/>
          <w:szCs w:val="24"/>
        </w:rPr>
      </w:pPr>
      <w:r>
        <w:rPr>
          <w:sz w:val="24"/>
          <w:szCs w:val="24"/>
        </w:rPr>
        <w:t>(dále jen „partnerská škola“)</w:t>
      </w:r>
    </w:p>
    <w:p w:rsidR="00032DE5" w:rsidRDefault="00D82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uzavírají tuto smlouvu o partnerství a vzájemné spolupráci.</w:t>
      </w:r>
    </w:p>
    <w:p w:rsidR="00032DE5" w:rsidRDefault="00D82ED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I.  Hello</w:t>
      </w:r>
      <w:proofErr w:type="gramEnd"/>
      <w:r>
        <w:rPr>
          <w:b/>
          <w:sz w:val="24"/>
          <w:szCs w:val="24"/>
        </w:rPr>
        <w:t xml:space="preserve"> ve svém partnerském </w:t>
      </w:r>
      <w:r>
        <w:rPr>
          <w:b/>
          <w:sz w:val="24"/>
          <w:szCs w:val="24"/>
        </w:rPr>
        <w:t>programu pro školy nabízí: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vzdělávací akce pro učitele: konference, otevřené programy DVPP, sborovny 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jazykové kurzy pro učitele v rámci DVPP vedené buď českým </w:t>
      </w:r>
      <w:proofErr w:type="gramStart"/>
      <w:r>
        <w:rPr>
          <w:color w:val="000000"/>
          <w:sz w:val="24"/>
          <w:szCs w:val="24"/>
        </w:rPr>
        <w:t>lektorem nebo</w:t>
      </w:r>
      <w:proofErr w:type="gramEnd"/>
      <w:r>
        <w:rPr>
          <w:color w:val="000000"/>
          <w:sz w:val="24"/>
          <w:szCs w:val="24"/>
        </w:rPr>
        <w:t xml:space="preserve"> rodilým mluvčím, 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výuku žáků rodilými mluvčími přímo ve vyučování nebo ve volnočas</w:t>
      </w:r>
      <w:r>
        <w:rPr>
          <w:color w:val="000000"/>
          <w:sz w:val="24"/>
          <w:szCs w:val="24"/>
        </w:rPr>
        <w:t>ových aktivitách,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kroužky anglického jazyka pro žáky vedené rodilými mluvčími nebo kvalifikovaným lektory,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přípravné kurzy k jazykovým zkouškám,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organizaci jazykových zkoušek Cambridge </w:t>
      </w:r>
      <w:proofErr w:type="spellStart"/>
      <w:r>
        <w:rPr>
          <w:color w:val="000000"/>
          <w:sz w:val="24"/>
          <w:szCs w:val="24"/>
        </w:rPr>
        <w:t>English</w:t>
      </w:r>
      <w:proofErr w:type="spellEnd"/>
      <w:r>
        <w:rPr>
          <w:color w:val="000000"/>
          <w:sz w:val="24"/>
          <w:szCs w:val="24"/>
        </w:rPr>
        <w:t xml:space="preserve"> pro žáky,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organizaci projektových dnů ve škole i mimo školu,</w:t>
      </w:r>
    </w:p>
    <w:p w:rsidR="00032DE5" w:rsidRDefault="00D82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zprostředkování jazykových kurzů v zahraničí.</w:t>
      </w:r>
    </w:p>
    <w:p w:rsidR="00032DE5" w:rsidRDefault="00D82ED7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II. Hello partnerské škole poskytuje: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slevu 10 % na jednodenní otevřené akreditované kurzy DVPP z nabídky Hello,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slevu 50 % na konference pořádané Hello,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slevu 10 % na semestrální veřejnostní kurz v učebnách j</w:t>
      </w:r>
      <w:r>
        <w:rPr>
          <w:color w:val="000000"/>
          <w:sz w:val="24"/>
          <w:szCs w:val="24"/>
        </w:rPr>
        <w:t>azykové školy,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slevu 5 % na jazykové kurzy v zahraničí,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přednostní zapojení do vzdělávacích projektů, které právě probíhají,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účast zdarma na semináři k mezinárodním certifikátům,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zdarma možnost využití </w:t>
      </w:r>
      <w:proofErr w:type="spellStart"/>
      <w:r>
        <w:rPr>
          <w:color w:val="000000"/>
          <w:sz w:val="24"/>
          <w:szCs w:val="24"/>
        </w:rPr>
        <w:t>pretestů</w:t>
      </w:r>
      <w:proofErr w:type="spellEnd"/>
      <w:r>
        <w:rPr>
          <w:color w:val="000000"/>
          <w:sz w:val="24"/>
          <w:szCs w:val="24"/>
        </w:rPr>
        <w:t xml:space="preserve"> konaných v prostorách vaší školy. Pro nové partnerské školy je první rok zdarma. Další rok je podmínkou alespoň jeden otevřený přípravný kurz a minimálně jeden kandidát přihlášený k jazykové zkoušce za Vaši školu v dalším šk</w:t>
      </w:r>
      <w:r>
        <w:rPr>
          <w:color w:val="000000"/>
          <w:sz w:val="24"/>
          <w:szCs w:val="24"/>
        </w:rPr>
        <w:t xml:space="preserve">olním roce. Jinak nárok na </w:t>
      </w:r>
      <w:proofErr w:type="spellStart"/>
      <w:r>
        <w:rPr>
          <w:color w:val="000000"/>
          <w:sz w:val="24"/>
          <w:szCs w:val="24"/>
        </w:rPr>
        <w:t>pretesty</w:t>
      </w:r>
      <w:proofErr w:type="spellEnd"/>
      <w:r>
        <w:rPr>
          <w:color w:val="000000"/>
          <w:sz w:val="24"/>
          <w:szCs w:val="24"/>
        </w:rPr>
        <w:t xml:space="preserve"> zdarma zaniká a služba je nadále zpoplatněna.</w:t>
      </w:r>
    </w:p>
    <w:p w:rsidR="00032DE5" w:rsidRDefault="00D82ED7">
      <w:pPr>
        <w:ind w:left="360"/>
        <w:rPr>
          <w:sz w:val="24"/>
          <w:szCs w:val="24"/>
        </w:rPr>
      </w:pPr>
      <w:r>
        <w:rPr>
          <w:sz w:val="24"/>
          <w:szCs w:val="24"/>
        </w:rPr>
        <w:t>Pro školu, která připraví v daném roce min. 10 kandidátů k Cambridge zkouškám navíc: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slevu 30 % na 1 projektový den 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voucher pro žáka na prázdninový kurz s rodilými mluvčím</w:t>
      </w:r>
      <w:r>
        <w:rPr>
          <w:color w:val="000000"/>
          <w:sz w:val="24"/>
          <w:szCs w:val="24"/>
        </w:rPr>
        <w:t xml:space="preserve">i, který se uskuteční </w:t>
      </w:r>
      <w:r>
        <w:rPr>
          <w:color w:val="000000"/>
          <w:sz w:val="24"/>
          <w:szCs w:val="24"/>
        </w:rPr>
        <w:br/>
        <w:t>v Hello.</w:t>
      </w:r>
    </w:p>
    <w:p w:rsidR="00032DE5" w:rsidRDefault="00D82ED7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Škola se partnerskou smlouvou zavazuje: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využívat po dobu partnerství minimálně jednu z nabízených služeb,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poskytnout Hello správné a aktuální údaje (název, adresa, kontaktní údaje) umožňující snadnou komunikaci s partne</w:t>
      </w:r>
      <w:r>
        <w:rPr>
          <w:color w:val="000000"/>
          <w:sz w:val="24"/>
          <w:szCs w:val="24"/>
        </w:rPr>
        <w:t>rskou školou,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domluvě umožnit prezentaci nabídky jazykové školy žákům i rodičům v prostorách školy formou tištěné reklamy a veřejných prezentací,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kandidátům (žákům i učitelům) jazykových zkoušek doporučit Hello jako zkouškové centrum pro anglický i něme</w:t>
      </w:r>
      <w:r>
        <w:rPr>
          <w:color w:val="000000"/>
          <w:sz w:val="24"/>
          <w:szCs w:val="24"/>
        </w:rPr>
        <w:t>cký jazyk.</w:t>
      </w:r>
    </w:p>
    <w:p w:rsidR="00032DE5" w:rsidRDefault="00D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případné realizaci zkoušek v prostorách školy dodržovat metodické pokyny </w:t>
      </w:r>
      <w:r>
        <w:rPr>
          <w:color w:val="000000"/>
          <w:sz w:val="24"/>
          <w:szCs w:val="24"/>
        </w:rPr>
        <w:br/>
        <w:t xml:space="preserve">stanovené Hello a Cambridge </w:t>
      </w:r>
      <w:proofErr w:type="spellStart"/>
      <w:r>
        <w:rPr>
          <w:color w:val="000000"/>
          <w:sz w:val="24"/>
          <w:szCs w:val="24"/>
        </w:rPr>
        <w:t>Assessment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English</w:t>
      </w:r>
      <w:proofErr w:type="spellEnd"/>
      <w:r>
        <w:rPr>
          <w:color w:val="000000"/>
          <w:sz w:val="24"/>
          <w:szCs w:val="24"/>
        </w:rPr>
        <w:t>.</w:t>
      </w:r>
    </w:p>
    <w:p w:rsidR="00032DE5" w:rsidRDefault="00D82E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Závěrečná ustanovení 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1. Tato smlouva nabývá platnosti a účinnosti dnem podpisu oprávněnými zástupci obou smluvních</w:t>
      </w:r>
      <w:r>
        <w:rPr>
          <w:sz w:val="24"/>
          <w:szCs w:val="24"/>
        </w:rPr>
        <w:t xml:space="preserve"> stran. 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Smlouva se uzavírá na dobu určitou – jeden školní rok (září až červen). Podmínkou </w:t>
      </w:r>
      <w:r>
        <w:rPr>
          <w:sz w:val="24"/>
          <w:szCs w:val="24"/>
        </w:rPr>
        <w:br/>
        <w:t>pro prodloužení partnerské smlouvy je odběr libovolných produktů Hello ve výši 80 000 Kč v daném školním roce.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3. Smlouvu lze měnit nebo doplňovat pouze písemným</w:t>
      </w:r>
      <w:r>
        <w:rPr>
          <w:sz w:val="24"/>
          <w:szCs w:val="24"/>
        </w:rPr>
        <w:t xml:space="preserve">i, chronologicky číslovanými oboustranně podepsanými dodatky. </w:t>
      </w:r>
    </w:p>
    <w:p w:rsidR="00032DE5" w:rsidRDefault="00D82ED7">
      <w:pPr>
        <w:spacing w:after="0"/>
        <w:rPr>
          <w:sz w:val="24"/>
          <w:szCs w:val="24"/>
        </w:rPr>
      </w:pPr>
      <w:r>
        <w:rPr>
          <w:sz w:val="24"/>
          <w:szCs w:val="24"/>
        </w:rPr>
        <w:t>4. Smlouva je vyhotovena ve dvou stejnopisech, po jednom pro každou smluvní stranu.</w:t>
      </w:r>
    </w:p>
    <w:p w:rsidR="00032DE5" w:rsidRDefault="00D82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S Rufus" w:eastAsia="FS Rufus" w:hAnsi="FS Rufus" w:cs="FS Rufus"/>
          <w:color w:val="000000"/>
          <w:sz w:val="20"/>
          <w:szCs w:val="20"/>
        </w:rPr>
      </w:pPr>
      <w:r>
        <w:rPr>
          <w:rFonts w:ascii="FS Rufus" w:eastAsia="FS Rufus" w:hAnsi="FS Rufus" w:cs="FS Rufus"/>
          <w:color w:val="000000"/>
          <w:sz w:val="24"/>
          <w:szCs w:val="24"/>
        </w:rPr>
        <w:t xml:space="preserve"> </w:t>
      </w:r>
    </w:p>
    <w:p w:rsidR="00032DE5" w:rsidRDefault="00032DE5">
      <w:pPr>
        <w:ind w:left="426" w:hanging="426"/>
        <w:jc w:val="both"/>
        <w:rPr>
          <w:sz w:val="24"/>
          <w:szCs w:val="24"/>
        </w:rPr>
      </w:pPr>
    </w:p>
    <w:p w:rsidR="00032DE5" w:rsidRDefault="00D82ED7">
      <w:pPr>
        <w:ind w:left="426" w:hanging="426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V Ostravě dne: </w:t>
      </w:r>
      <w:proofErr w:type="gramStart"/>
      <w:r>
        <w:rPr>
          <w:sz w:val="24"/>
          <w:szCs w:val="24"/>
        </w:rPr>
        <w:t>18.10.2019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2DE5" w:rsidRDefault="00032DE5">
      <w:pPr>
        <w:ind w:left="426" w:hanging="426"/>
        <w:jc w:val="both"/>
        <w:rPr>
          <w:sz w:val="24"/>
          <w:szCs w:val="24"/>
        </w:rPr>
      </w:pPr>
    </w:p>
    <w:p w:rsidR="00032DE5" w:rsidRDefault="00032DE5">
      <w:pPr>
        <w:ind w:left="426" w:hanging="426"/>
        <w:jc w:val="both"/>
        <w:rPr>
          <w:sz w:val="24"/>
          <w:szCs w:val="24"/>
        </w:rPr>
      </w:pPr>
    </w:p>
    <w:p w:rsidR="00032DE5" w:rsidRDefault="00032DE5">
      <w:pPr>
        <w:ind w:left="426" w:hanging="426"/>
        <w:jc w:val="both"/>
        <w:rPr>
          <w:sz w:val="24"/>
          <w:szCs w:val="24"/>
        </w:rPr>
      </w:pPr>
    </w:p>
    <w:p w:rsidR="00032DE5" w:rsidRDefault="00032DE5">
      <w:pPr>
        <w:ind w:left="426" w:hanging="426"/>
        <w:jc w:val="both"/>
        <w:rPr>
          <w:sz w:val="24"/>
          <w:szCs w:val="24"/>
        </w:rPr>
      </w:pPr>
    </w:p>
    <w:p w:rsidR="00032DE5" w:rsidRDefault="00D82ED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……..…………………………………………...</w:t>
      </w:r>
    </w:p>
    <w:p w:rsidR="00032DE5" w:rsidRDefault="00D82ED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partnerskou školu: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Hello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centre s.r.o.</w:t>
      </w:r>
    </w:p>
    <w:sectPr w:rsidR="00032DE5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D7" w:rsidRDefault="00D82ED7">
      <w:pPr>
        <w:spacing w:after="0" w:line="240" w:lineRule="auto"/>
      </w:pPr>
      <w:r>
        <w:separator/>
      </w:r>
    </w:p>
  </w:endnote>
  <w:endnote w:type="continuationSeparator" w:id="0">
    <w:p w:rsidR="00D82ED7" w:rsidRDefault="00D8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S Rufu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D7" w:rsidRDefault="00D82ED7">
      <w:pPr>
        <w:spacing w:after="0" w:line="240" w:lineRule="auto"/>
      </w:pPr>
      <w:r>
        <w:separator/>
      </w:r>
    </w:p>
  </w:footnote>
  <w:footnote w:type="continuationSeparator" w:id="0">
    <w:p w:rsidR="00D82ED7" w:rsidRDefault="00D8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E5" w:rsidRDefault="00D82E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1601470</wp:posOffset>
          </wp:positionH>
          <wp:positionV relativeFrom="paragraph">
            <wp:posOffset>-397509</wp:posOffset>
          </wp:positionV>
          <wp:extent cx="2419350" cy="767080"/>
          <wp:effectExtent l="0" t="0" r="0" b="0"/>
          <wp:wrapSquare wrapText="bothSides" distT="0" distB="0" distL="114300" distR="114300"/>
          <wp:docPr id="1" name="image1.jpg" descr="http://www.hello.cz/netgenium/(S(f2z31w55gmp0zbqxzar14i55))/Download.aspx?BtlR77dqQ1Pl2D1t3j8yjwCELbvqM7cnvn48zz0NZIUvtElXl3kmQA==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hello.cz/netgenium/(S(f2z31w55gmp0zbqxzar14i55))/Download.aspx?BtlR77dqQ1Pl2D1t3j8yjwCELbvqM7cnvn48zz0NZIUvtElXl3kmQA==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4805"/>
    <w:multiLevelType w:val="multilevel"/>
    <w:tmpl w:val="39C828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BD1176"/>
    <w:multiLevelType w:val="multilevel"/>
    <w:tmpl w:val="FF2A8B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E5"/>
    <w:rsid w:val="00032DE5"/>
    <w:rsid w:val="00D82ED7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7F78A-3C75-44FD-B124-CA861408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sosnova</dc:creator>
  <cp:lastModifiedBy>sosnova</cp:lastModifiedBy>
  <cp:revision>2</cp:revision>
  <cp:lastPrinted>2019-11-05T14:13:00Z</cp:lastPrinted>
  <dcterms:created xsi:type="dcterms:W3CDTF">2019-11-05T14:14:00Z</dcterms:created>
  <dcterms:modified xsi:type="dcterms:W3CDTF">2019-11-05T14:14:00Z</dcterms:modified>
</cp:coreProperties>
</file>