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5A0" w:rsidRDefault="00A40DB1">
      <w:pPr>
        <w:tabs>
          <w:tab w:val="left" w:pos="824"/>
        </w:tabs>
        <w:spacing w:before="59"/>
        <w:ind w:left="101"/>
        <w:rPr>
          <w:sz w:val="51"/>
        </w:rPr>
      </w:pPr>
      <w:r>
        <w:rPr>
          <w:rFonts w:ascii="Arial"/>
          <w:color w:val="C8CCCA"/>
          <w:position w:val="30"/>
          <w:sz w:val="78"/>
        </w:rPr>
        <w:t>-</w:t>
      </w:r>
      <w:r>
        <w:rPr>
          <w:rFonts w:ascii="Arial"/>
          <w:color w:val="C8CCCA"/>
          <w:position w:val="30"/>
          <w:sz w:val="78"/>
        </w:rPr>
        <w:tab/>
      </w:r>
      <w:r>
        <w:rPr>
          <w:color w:val="F9FBFB"/>
          <w:sz w:val="51"/>
          <w:shd w:val="clear" w:color="auto" w:fill="3462A5"/>
        </w:rPr>
        <w:t>JO_</w:t>
      </w:r>
    </w:p>
    <w:p w:rsidR="008225A0" w:rsidRDefault="00A40DB1">
      <w:pPr>
        <w:spacing w:before="51"/>
        <w:ind w:left="694"/>
        <w:rPr>
          <w:rFonts w:ascii="Arial"/>
          <w:b/>
          <w:sz w:val="31"/>
        </w:rPr>
      </w:pPr>
      <w:r>
        <w:rPr>
          <w:rFonts w:ascii="Arial"/>
          <w:b/>
          <w:color w:val="F9FBFB"/>
          <w:w w:val="105"/>
          <w:sz w:val="31"/>
          <w:shd w:val="clear" w:color="auto" w:fill="3462A5"/>
        </w:rPr>
        <w:t>UNIQA</w:t>
      </w:r>
    </w:p>
    <w:p w:rsidR="008225A0" w:rsidRDefault="00A40DB1">
      <w:pPr>
        <w:pStyle w:val="Zkladntext"/>
        <w:ind w:left="3304"/>
        <w:rPr>
          <w:sz w:val="20"/>
        </w:rPr>
      </w:pPr>
      <w:r>
        <w:br w:type="column"/>
      </w:r>
      <w:r>
        <w:rPr>
          <w:noProof/>
          <w:sz w:val="20"/>
        </w:rPr>
        <w:drawing>
          <wp:inline distT="0" distB="0" distL="0" distR="0">
            <wp:extent cx="963167" cy="28041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63167" cy="280416"/>
                    </a:xfrm>
                    <a:prstGeom prst="rect">
                      <a:avLst/>
                    </a:prstGeom>
                  </pic:spPr>
                </pic:pic>
              </a:graphicData>
            </a:graphic>
          </wp:inline>
        </w:drawing>
      </w:r>
    </w:p>
    <w:p w:rsidR="008225A0" w:rsidRDefault="008225A0">
      <w:pPr>
        <w:pStyle w:val="Zkladntext"/>
        <w:rPr>
          <w:b/>
          <w:sz w:val="34"/>
        </w:rPr>
      </w:pPr>
    </w:p>
    <w:p w:rsidR="008225A0" w:rsidRDefault="008225A0">
      <w:pPr>
        <w:pStyle w:val="Zkladntext"/>
        <w:rPr>
          <w:b/>
          <w:sz w:val="34"/>
        </w:rPr>
      </w:pPr>
    </w:p>
    <w:p w:rsidR="008225A0" w:rsidRDefault="008225A0">
      <w:pPr>
        <w:pStyle w:val="Zkladntext"/>
        <w:rPr>
          <w:b/>
          <w:sz w:val="34"/>
        </w:rPr>
      </w:pPr>
    </w:p>
    <w:p w:rsidR="008225A0" w:rsidRDefault="00A40DB1">
      <w:pPr>
        <w:spacing w:before="272"/>
        <w:ind w:left="101"/>
        <w:rPr>
          <w:rFonts w:ascii="Arial" w:hAnsi="Arial"/>
          <w:b/>
          <w:sz w:val="31"/>
        </w:rPr>
      </w:pPr>
      <w:r>
        <w:rPr>
          <w:rFonts w:ascii="Arial" w:hAnsi="Arial"/>
          <w:b/>
          <w:color w:val="242424"/>
          <w:sz w:val="31"/>
        </w:rPr>
        <w:t>POJISTNÁ SMLOUVA</w:t>
      </w:r>
    </w:p>
    <w:p w:rsidR="008225A0" w:rsidRDefault="00A40DB1">
      <w:pPr>
        <w:spacing w:before="77"/>
        <w:ind w:left="108"/>
        <w:rPr>
          <w:rFonts w:ascii="Courier New" w:hAnsi="Courier New"/>
          <w:b/>
          <w:sz w:val="32"/>
        </w:rPr>
      </w:pPr>
      <w:r>
        <w:rPr>
          <w:rFonts w:ascii="Courier New" w:hAnsi="Courier New"/>
          <w:b/>
          <w:color w:val="242424"/>
          <w:w w:val="80"/>
          <w:sz w:val="36"/>
        </w:rPr>
        <w:t>č.</w:t>
      </w:r>
      <w:r>
        <w:rPr>
          <w:rFonts w:ascii="Courier New" w:hAnsi="Courier New"/>
          <w:b/>
          <w:color w:val="242424"/>
          <w:spacing w:val="-155"/>
          <w:w w:val="80"/>
          <w:sz w:val="36"/>
        </w:rPr>
        <w:t xml:space="preserve"> </w:t>
      </w:r>
      <w:r>
        <w:rPr>
          <w:rFonts w:ascii="Courier New" w:hAnsi="Courier New"/>
          <w:b/>
          <w:color w:val="242424"/>
          <w:w w:val="80"/>
          <w:sz w:val="32"/>
        </w:rPr>
        <w:t>2738901921</w:t>
      </w:r>
    </w:p>
    <w:p w:rsidR="008225A0" w:rsidRDefault="008225A0">
      <w:pPr>
        <w:rPr>
          <w:rFonts w:ascii="Courier New" w:hAnsi="Courier New"/>
          <w:sz w:val="32"/>
        </w:rPr>
        <w:sectPr w:rsidR="008225A0">
          <w:footerReference w:type="default" r:id="rId8"/>
          <w:type w:val="continuous"/>
          <w:pgSz w:w="11900" w:h="16820"/>
          <w:pgMar w:top="200" w:right="400" w:bottom="740" w:left="220" w:header="708" w:footer="551" w:gutter="0"/>
          <w:cols w:num="2" w:space="708" w:equalWidth="0">
            <w:col w:w="1763" w:space="4581"/>
            <w:col w:w="4936"/>
          </w:cols>
        </w:sectPr>
      </w:pPr>
    </w:p>
    <w:p w:rsidR="008225A0" w:rsidRDefault="008225A0">
      <w:pPr>
        <w:pStyle w:val="Zkladntext"/>
        <w:rPr>
          <w:rFonts w:ascii="Courier New"/>
          <w:b/>
          <w:sz w:val="20"/>
        </w:rPr>
      </w:pPr>
    </w:p>
    <w:p w:rsidR="008225A0" w:rsidRDefault="008225A0">
      <w:pPr>
        <w:pStyle w:val="Zkladntext"/>
        <w:spacing w:before="9"/>
        <w:rPr>
          <w:rFonts w:ascii="Courier New"/>
          <w:b/>
          <w:sz w:val="26"/>
        </w:rPr>
      </w:pPr>
    </w:p>
    <w:p w:rsidR="008225A0" w:rsidRDefault="00A40DB1">
      <w:pPr>
        <w:spacing w:before="93"/>
        <w:ind w:left="1293"/>
        <w:rPr>
          <w:rFonts w:ascii="Arial"/>
          <w:b/>
          <w:sz w:val="21"/>
        </w:rPr>
      </w:pPr>
      <w:r>
        <w:rPr>
          <w:rFonts w:ascii="Arial"/>
          <w:b/>
          <w:color w:val="242424"/>
          <w:w w:val="105"/>
          <w:sz w:val="21"/>
        </w:rPr>
        <w:t>Pojistitel:</w:t>
      </w:r>
    </w:p>
    <w:p w:rsidR="008225A0" w:rsidRDefault="00A40DB1">
      <w:pPr>
        <w:spacing w:before="101"/>
        <w:ind w:left="1298"/>
        <w:rPr>
          <w:rFonts w:ascii="Arial" w:hAnsi="Arial"/>
          <w:b/>
          <w:sz w:val="21"/>
        </w:rPr>
      </w:pPr>
      <w:r>
        <w:rPr>
          <w:rFonts w:ascii="Arial" w:hAnsi="Arial"/>
          <w:b/>
          <w:color w:val="242424"/>
          <w:w w:val="105"/>
          <w:sz w:val="21"/>
        </w:rPr>
        <w:t>UNIQA pojišťovna, a.s.</w:t>
      </w:r>
    </w:p>
    <w:p w:rsidR="008225A0" w:rsidRDefault="00A40DB1">
      <w:pPr>
        <w:pStyle w:val="Zkladntext"/>
        <w:spacing w:before="49"/>
        <w:ind w:left="1294"/>
      </w:pPr>
      <w:r>
        <w:rPr>
          <w:color w:val="242424"/>
        </w:rPr>
        <w:t>Sídlem: Evropská 136, 160 12 Praha 6</w:t>
      </w:r>
    </w:p>
    <w:p w:rsidR="008225A0" w:rsidRDefault="00A40DB1">
      <w:pPr>
        <w:pStyle w:val="Zkladntext"/>
        <w:spacing w:before="47"/>
        <w:ind w:left="1288"/>
      </w:pPr>
      <w:r>
        <w:rPr>
          <w:color w:val="242424"/>
        </w:rPr>
        <w:t>IČ: 492 40 480</w:t>
      </w:r>
    </w:p>
    <w:p w:rsidR="008225A0" w:rsidRDefault="00A40DB1">
      <w:pPr>
        <w:pStyle w:val="Zkladntext"/>
        <w:spacing w:before="47" w:line="290" w:lineRule="auto"/>
        <w:ind w:left="1287" w:right="6471" w:firstLine="4"/>
      </w:pPr>
      <w:r>
        <w:rPr>
          <w:color w:val="242424"/>
        </w:rPr>
        <w:t xml:space="preserve">vedená u Městského soudu v Praze oddíl </w:t>
      </w:r>
      <w:r>
        <w:rPr>
          <w:color w:val="242424"/>
          <w:sz w:val="21"/>
        </w:rPr>
        <w:t xml:space="preserve">B, </w:t>
      </w:r>
      <w:r>
        <w:rPr>
          <w:color w:val="242424"/>
        </w:rPr>
        <w:t>vložka 2012</w:t>
      </w:r>
    </w:p>
    <w:p w:rsidR="008225A0" w:rsidRDefault="008225A0">
      <w:pPr>
        <w:pStyle w:val="Zkladntext"/>
        <w:spacing w:before="9"/>
        <w:rPr>
          <w:sz w:val="27"/>
        </w:rPr>
      </w:pPr>
    </w:p>
    <w:p w:rsidR="008225A0" w:rsidRDefault="00A40DB1">
      <w:pPr>
        <w:spacing w:line="340" w:lineRule="auto"/>
        <w:ind w:left="1284" w:right="5740" w:firstLine="4"/>
        <w:rPr>
          <w:rFonts w:ascii="Arial" w:hAnsi="Arial"/>
          <w:b/>
          <w:sz w:val="21"/>
        </w:rPr>
      </w:pPr>
      <w:r>
        <w:rPr>
          <w:rFonts w:ascii="Arial" w:hAnsi="Arial"/>
          <w:b/>
          <w:color w:val="242424"/>
          <w:sz w:val="21"/>
        </w:rPr>
        <w:t xml:space="preserve">Pojistník a pojištěný: </w:t>
      </w:r>
      <w:proofErr w:type="gramStart"/>
      <w:r>
        <w:rPr>
          <w:rFonts w:ascii="Arial" w:hAnsi="Arial"/>
          <w:b/>
          <w:color w:val="242424"/>
          <w:sz w:val="21"/>
        </w:rPr>
        <w:t>Uměleckoprůmyslové  museum</w:t>
      </w:r>
      <w:proofErr w:type="gramEnd"/>
      <w:r>
        <w:rPr>
          <w:rFonts w:ascii="Arial" w:hAnsi="Arial"/>
          <w:b/>
          <w:color w:val="242424"/>
          <w:sz w:val="21"/>
        </w:rPr>
        <w:t xml:space="preserve">  v Praze</w:t>
      </w:r>
    </w:p>
    <w:p w:rsidR="008225A0" w:rsidRDefault="00A40DB1">
      <w:pPr>
        <w:pStyle w:val="Zkladntext"/>
        <w:spacing w:line="205" w:lineRule="exact"/>
        <w:ind w:left="1284"/>
      </w:pPr>
      <w:r>
        <w:rPr>
          <w:color w:val="242424"/>
        </w:rPr>
        <w:t xml:space="preserve">Sídlem: </w:t>
      </w:r>
      <w:r>
        <w:rPr>
          <w:rFonts w:ascii="Times New Roman" w:hAnsi="Times New Roman"/>
          <w:color w:val="242424"/>
        </w:rPr>
        <w:t xml:space="preserve">17. </w:t>
      </w:r>
      <w:r>
        <w:rPr>
          <w:color w:val="242424"/>
        </w:rPr>
        <w:t>listopadu 2/2, 110 00 Praha 1</w:t>
      </w:r>
    </w:p>
    <w:p w:rsidR="008225A0" w:rsidRDefault="00A40DB1">
      <w:pPr>
        <w:pStyle w:val="Zkladntext"/>
        <w:spacing w:before="51"/>
        <w:ind w:left="1274"/>
      </w:pPr>
      <w:r>
        <w:rPr>
          <w:color w:val="242424"/>
        </w:rPr>
        <w:t>IČ: 000 23 442</w:t>
      </w:r>
    </w:p>
    <w:p w:rsidR="008225A0" w:rsidRDefault="008225A0">
      <w:pPr>
        <w:pStyle w:val="Zkladntext"/>
        <w:rPr>
          <w:sz w:val="20"/>
        </w:rPr>
      </w:pPr>
    </w:p>
    <w:p w:rsidR="008225A0" w:rsidRDefault="008225A0">
      <w:pPr>
        <w:pStyle w:val="Zkladntext"/>
        <w:spacing w:before="5"/>
        <w:rPr>
          <w:sz w:val="17"/>
        </w:rPr>
      </w:pPr>
    </w:p>
    <w:p w:rsidR="008225A0" w:rsidRDefault="008225A0">
      <w:pPr>
        <w:rPr>
          <w:sz w:val="17"/>
        </w:rPr>
        <w:sectPr w:rsidR="008225A0">
          <w:type w:val="continuous"/>
          <w:pgSz w:w="11900" w:h="16820"/>
          <w:pgMar w:top="200" w:right="400" w:bottom="740" w:left="220" w:header="708" w:footer="708" w:gutter="0"/>
          <w:cols w:space="708"/>
        </w:sectPr>
      </w:pPr>
    </w:p>
    <w:p w:rsidR="008225A0" w:rsidRDefault="00A40DB1">
      <w:pPr>
        <w:spacing w:before="102" w:line="297" w:lineRule="auto"/>
        <w:ind w:left="1274"/>
        <w:rPr>
          <w:rFonts w:ascii="Arial" w:hAnsi="Arial"/>
          <w:b/>
          <w:sz w:val="21"/>
        </w:rPr>
      </w:pPr>
      <w:r>
        <w:rPr>
          <w:rFonts w:ascii="Arial" w:hAnsi="Arial"/>
          <w:b/>
          <w:color w:val="242424"/>
          <w:sz w:val="21"/>
        </w:rPr>
        <w:t>Počátek pojiště</w:t>
      </w:r>
      <w:r>
        <w:rPr>
          <w:rFonts w:ascii="Arial" w:hAnsi="Arial"/>
          <w:b/>
          <w:color w:val="242424"/>
          <w:sz w:val="21"/>
        </w:rPr>
        <w:t>ní: Konec pojištění: Pojistné období:</w:t>
      </w:r>
    </w:p>
    <w:p w:rsidR="008225A0" w:rsidRDefault="00A40DB1">
      <w:pPr>
        <w:pStyle w:val="Zkladntext"/>
        <w:spacing w:before="93"/>
        <w:ind w:left="519"/>
      </w:pPr>
      <w:r>
        <w:br w:type="column"/>
      </w:r>
      <w:r>
        <w:rPr>
          <w:color w:val="242424"/>
          <w:w w:val="110"/>
        </w:rPr>
        <w:t>14.8.2019</w:t>
      </w:r>
    </w:p>
    <w:p w:rsidR="008225A0" w:rsidRDefault="00A40DB1">
      <w:pPr>
        <w:pStyle w:val="Zkladntext"/>
        <w:spacing w:before="47"/>
        <w:ind w:left="523"/>
      </w:pPr>
      <w:r>
        <w:rPr>
          <w:color w:val="242424"/>
        </w:rPr>
        <w:t>14.8.2020 s automatickým prodlužováním</w:t>
      </w:r>
    </w:p>
    <w:p w:rsidR="008225A0" w:rsidRDefault="00A40DB1">
      <w:pPr>
        <w:pStyle w:val="Zkladntext"/>
        <w:spacing w:before="47"/>
        <w:ind w:left="517"/>
      </w:pPr>
      <w:r>
        <w:rPr>
          <w:rFonts w:ascii="Times New Roman"/>
          <w:color w:val="242424"/>
        </w:rPr>
        <w:t xml:space="preserve">1 </w:t>
      </w:r>
      <w:r>
        <w:rPr>
          <w:color w:val="242424"/>
        </w:rPr>
        <w:t>rok</w:t>
      </w:r>
    </w:p>
    <w:p w:rsidR="008225A0" w:rsidRDefault="008225A0">
      <w:pPr>
        <w:sectPr w:rsidR="008225A0">
          <w:type w:val="continuous"/>
          <w:pgSz w:w="11900" w:h="16820"/>
          <w:pgMar w:top="200" w:right="400" w:bottom="740" w:left="220" w:header="708" w:footer="708" w:gutter="0"/>
          <w:cols w:num="2" w:space="708" w:equalWidth="0">
            <w:col w:w="3122" w:space="40"/>
            <w:col w:w="8118"/>
          </w:cols>
        </w:sectPr>
      </w:pPr>
    </w:p>
    <w:p w:rsidR="008225A0" w:rsidRDefault="008225A0">
      <w:pPr>
        <w:pStyle w:val="Zkladntext"/>
        <w:rPr>
          <w:sz w:val="20"/>
        </w:rPr>
      </w:pPr>
    </w:p>
    <w:p w:rsidR="008225A0" w:rsidRDefault="008225A0">
      <w:pPr>
        <w:pStyle w:val="Zkladntext"/>
        <w:spacing w:before="8"/>
        <w:rPr>
          <w:sz w:val="20"/>
        </w:rPr>
      </w:pPr>
    </w:p>
    <w:p w:rsidR="008225A0" w:rsidRDefault="00A40DB1">
      <w:pPr>
        <w:pStyle w:val="Zkladntext"/>
        <w:spacing w:before="1" w:line="285" w:lineRule="auto"/>
        <w:ind w:left="1270" w:right="1093" w:hanging="1"/>
        <w:jc w:val="both"/>
      </w:pPr>
      <w:r>
        <w:rPr>
          <w:color w:val="242424"/>
        </w:rPr>
        <w:t>Odchylně od znění článku 4 Všeobecných pojistných podmínek - obecná část - UCZ/14 se ujednává,</w:t>
      </w:r>
      <w:r>
        <w:rPr>
          <w:color w:val="242424"/>
          <w:spacing w:val="-15"/>
        </w:rPr>
        <w:t xml:space="preserve"> </w:t>
      </w:r>
      <w:r>
        <w:rPr>
          <w:color w:val="242424"/>
        </w:rPr>
        <w:t>že</w:t>
      </w:r>
      <w:r>
        <w:rPr>
          <w:color w:val="242424"/>
          <w:spacing w:val="-22"/>
        </w:rPr>
        <w:t xml:space="preserve"> </w:t>
      </w:r>
      <w:r>
        <w:rPr>
          <w:color w:val="242424"/>
        </w:rPr>
        <w:t>pojištění</w:t>
      </w:r>
      <w:r>
        <w:rPr>
          <w:color w:val="242424"/>
          <w:spacing w:val="-7"/>
        </w:rPr>
        <w:t xml:space="preserve"> </w:t>
      </w:r>
      <w:r>
        <w:rPr>
          <w:color w:val="242424"/>
        </w:rPr>
        <w:t>vzniká</w:t>
      </w:r>
      <w:r>
        <w:rPr>
          <w:color w:val="242424"/>
          <w:spacing w:val="-14"/>
        </w:rPr>
        <w:t xml:space="preserve"> </w:t>
      </w:r>
      <w:r>
        <w:rPr>
          <w:color w:val="242424"/>
        </w:rPr>
        <w:t>dnem</w:t>
      </w:r>
      <w:r>
        <w:rPr>
          <w:color w:val="242424"/>
          <w:spacing w:val="-15"/>
        </w:rPr>
        <w:t xml:space="preserve"> </w:t>
      </w:r>
      <w:r>
        <w:rPr>
          <w:color w:val="242424"/>
        </w:rPr>
        <w:t>uvedeným</w:t>
      </w:r>
      <w:r>
        <w:rPr>
          <w:color w:val="242424"/>
          <w:spacing w:val="-6"/>
        </w:rPr>
        <w:t xml:space="preserve"> </w:t>
      </w:r>
      <w:r>
        <w:rPr>
          <w:color w:val="242424"/>
        </w:rPr>
        <w:t>v</w:t>
      </w:r>
      <w:r>
        <w:rPr>
          <w:color w:val="242424"/>
          <w:spacing w:val="-25"/>
        </w:rPr>
        <w:t xml:space="preserve"> </w:t>
      </w:r>
      <w:r>
        <w:rPr>
          <w:color w:val="242424"/>
        </w:rPr>
        <w:t>této</w:t>
      </w:r>
      <w:r>
        <w:rPr>
          <w:color w:val="242424"/>
          <w:spacing w:val="-18"/>
        </w:rPr>
        <w:t xml:space="preserve"> </w:t>
      </w:r>
      <w:r>
        <w:rPr>
          <w:color w:val="242424"/>
        </w:rPr>
        <w:t>pojistné</w:t>
      </w:r>
      <w:r>
        <w:rPr>
          <w:color w:val="242424"/>
          <w:spacing w:val="-10"/>
        </w:rPr>
        <w:t xml:space="preserve"> </w:t>
      </w:r>
      <w:r>
        <w:rPr>
          <w:color w:val="242424"/>
        </w:rPr>
        <w:t>smlouvě</w:t>
      </w:r>
      <w:r>
        <w:rPr>
          <w:color w:val="242424"/>
          <w:spacing w:val="-10"/>
        </w:rPr>
        <w:t xml:space="preserve"> </w:t>
      </w:r>
      <w:r>
        <w:rPr>
          <w:color w:val="242424"/>
        </w:rPr>
        <w:t>jako</w:t>
      </w:r>
      <w:r>
        <w:rPr>
          <w:color w:val="242424"/>
          <w:spacing w:val="-21"/>
        </w:rPr>
        <w:t xml:space="preserve"> </w:t>
      </w:r>
      <w:r>
        <w:rPr>
          <w:color w:val="242424"/>
        </w:rPr>
        <w:t>počátek</w:t>
      </w:r>
      <w:r>
        <w:rPr>
          <w:color w:val="242424"/>
          <w:spacing w:val="-10"/>
        </w:rPr>
        <w:t xml:space="preserve"> </w:t>
      </w:r>
      <w:r>
        <w:rPr>
          <w:color w:val="242424"/>
        </w:rPr>
        <w:t>pojištění. Je-li pojistná smlouva uzavírána po datu počátku pojištění, pojištění vzniká pouze tehdy, pokud pojistník podepíše pojistnou smlouvu nejpozději do 14 dnů ode dne jejího podpisu pojistitelem</w:t>
      </w:r>
      <w:r>
        <w:rPr>
          <w:color w:val="242424"/>
          <w:spacing w:val="-9"/>
        </w:rPr>
        <w:t xml:space="preserve"> </w:t>
      </w:r>
      <w:r>
        <w:rPr>
          <w:color w:val="242424"/>
        </w:rPr>
        <w:t>a</w:t>
      </w:r>
      <w:r>
        <w:rPr>
          <w:color w:val="242424"/>
          <w:spacing w:val="-25"/>
        </w:rPr>
        <w:t xml:space="preserve"> </w:t>
      </w:r>
      <w:r>
        <w:rPr>
          <w:color w:val="242424"/>
        </w:rPr>
        <w:t>neprodleně</w:t>
      </w:r>
      <w:r>
        <w:rPr>
          <w:color w:val="242424"/>
          <w:spacing w:val="-13"/>
        </w:rPr>
        <w:t xml:space="preserve"> </w:t>
      </w:r>
      <w:r>
        <w:rPr>
          <w:color w:val="242424"/>
        </w:rPr>
        <w:t>ji</w:t>
      </w:r>
      <w:r>
        <w:rPr>
          <w:color w:val="242424"/>
          <w:spacing w:val="-24"/>
        </w:rPr>
        <w:t xml:space="preserve"> </w:t>
      </w:r>
      <w:r>
        <w:rPr>
          <w:color w:val="242424"/>
        </w:rPr>
        <w:t>doru</w:t>
      </w:r>
      <w:r>
        <w:rPr>
          <w:color w:val="242424"/>
        </w:rPr>
        <w:t>čí</w:t>
      </w:r>
      <w:r>
        <w:rPr>
          <w:color w:val="242424"/>
          <w:spacing w:val="-18"/>
        </w:rPr>
        <w:t xml:space="preserve"> </w:t>
      </w:r>
      <w:r>
        <w:rPr>
          <w:color w:val="242424"/>
        </w:rPr>
        <w:t>zpět</w:t>
      </w:r>
      <w:r>
        <w:rPr>
          <w:color w:val="242424"/>
          <w:spacing w:val="-18"/>
        </w:rPr>
        <w:t xml:space="preserve"> </w:t>
      </w:r>
      <w:r>
        <w:rPr>
          <w:color w:val="242424"/>
        </w:rPr>
        <w:t>pojistiteli.</w:t>
      </w:r>
    </w:p>
    <w:p w:rsidR="008225A0" w:rsidRDefault="008225A0">
      <w:pPr>
        <w:pStyle w:val="Zkladntext"/>
        <w:rPr>
          <w:sz w:val="24"/>
        </w:rPr>
      </w:pPr>
    </w:p>
    <w:p w:rsidR="008225A0" w:rsidRDefault="008225A0">
      <w:pPr>
        <w:pStyle w:val="Zkladntext"/>
        <w:spacing w:before="10"/>
      </w:pPr>
    </w:p>
    <w:p w:rsidR="008225A0" w:rsidRDefault="00A40DB1">
      <w:pPr>
        <w:ind w:left="1265"/>
        <w:jc w:val="both"/>
        <w:rPr>
          <w:rFonts w:ascii="Arial" w:hAnsi="Arial"/>
        </w:rPr>
      </w:pPr>
      <w:r>
        <w:rPr>
          <w:rFonts w:ascii="Arial" w:hAnsi="Arial"/>
          <w:b/>
          <w:color w:val="242424"/>
          <w:sz w:val="21"/>
        </w:rPr>
        <w:t xml:space="preserve">Pojištěné předměty podnikání </w:t>
      </w:r>
      <w:proofErr w:type="gramStart"/>
      <w:r>
        <w:rPr>
          <w:rFonts w:ascii="Arial" w:hAnsi="Arial"/>
          <w:color w:val="242424"/>
          <w:sz w:val="21"/>
        </w:rPr>
        <w:t xml:space="preserve">-  </w:t>
      </w:r>
      <w:r>
        <w:rPr>
          <w:rFonts w:ascii="Arial" w:hAnsi="Arial"/>
          <w:color w:val="242424"/>
        </w:rPr>
        <w:t>dle</w:t>
      </w:r>
      <w:proofErr w:type="gramEnd"/>
      <w:r>
        <w:rPr>
          <w:rFonts w:ascii="Arial" w:hAnsi="Arial"/>
          <w:color w:val="242424"/>
        </w:rPr>
        <w:t xml:space="preserve"> zřizovací listiny</w:t>
      </w:r>
    </w:p>
    <w:p w:rsidR="008225A0" w:rsidRDefault="008225A0">
      <w:pPr>
        <w:pStyle w:val="Zkladntext"/>
        <w:spacing w:before="9"/>
        <w:rPr>
          <w:sz w:val="31"/>
        </w:rPr>
      </w:pPr>
    </w:p>
    <w:p w:rsidR="008225A0" w:rsidRDefault="00A40DB1">
      <w:pPr>
        <w:pStyle w:val="Zkladntext"/>
        <w:spacing w:before="1" w:line="285" w:lineRule="auto"/>
        <w:ind w:left="1261" w:right="1103" w:firstLine="7"/>
        <w:jc w:val="both"/>
      </w:pPr>
      <w:r>
        <w:rPr>
          <w:b/>
          <w:color w:val="242424"/>
          <w:sz w:val="21"/>
        </w:rPr>
        <w:t xml:space="preserve">Základní pojištění odpovědnosti </w:t>
      </w:r>
      <w:r>
        <w:rPr>
          <w:color w:val="242424"/>
          <w:sz w:val="21"/>
        </w:rPr>
        <w:t xml:space="preserve">- </w:t>
      </w:r>
      <w:r>
        <w:rPr>
          <w:color w:val="242424"/>
        </w:rPr>
        <w:t xml:space="preserve">v rozsahu článku 3 </w:t>
      </w:r>
      <w:proofErr w:type="gramStart"/>
      <w:r>
        <w:rPr>
          <w:color w:val="242424"/>
        </w:rPr>
        <w:t>doplňkových  pojistných</w:t>
      </w:r>
      <w:proofErr w:type="gramEnd"/>
      <w:r>
        <w:rPr>
          <w:color w:val="242424"/>
        </w:rPr>
        <w:t xml:space="preserve"> podmínek pro  pojištění  odpovědnosti  podnikatele  a  právnické  osoby  -   UCZ/Odp-P/14  (dále   jen</w:t>
      </w:r>
    </w:p>
    <w:p w:rsidR="008225A0" w:rsidRDefault="00A40DB1">
      <w:pPr>
        <w:pStyle w:val="Zkladntext"/>
        <w:spacing w:line="249" w:lineRule="exact"/>
        <w:ind w:left="1262"/>
        <w:jc w:val="both"/>
      </w:pPr>
      <w:proofErr w:type="gramStart"/>
      <w:r>
        <w:rPr>
          <w:color w:val="242424"/>
        </w:rPr>
        <w:t>,,</w:t>
      </w:r>
      <w:proofErr w:type="gramEnd"/>
      <w:r>
        <w:rPr>
          <w:color w:val="242424"/>
        </w:rPr>
        <w:t>UCZ/Odp-P/14").</w:t>
      </w:r>
    </w:p>
    <w:p w:rsidR="008225A0" w:rsidRDefault="008225A0">
      <w:pPr>
        <w:spacing w:line="249" w:lineRule="exact"/>
        <w:jc w:val="both"/>
        <w:sectPr w:rsidR="008225A0">
          <w:type w:val="continuous"/>
          <w:pgSz w:w="11900" w:h="16820"/>
          <w:pgMar w:top="200" w:right="400" w:bottom="740" w:left="220" w:header="708" w:footer="708" w:gutter="0"/>
          <w:cols w:space="708"/>
        </w:sectPr>
      </w:pPr>
    </w:p>
    <w:p w:rsidR="008225A0" w:rsidRDefault="00A40DB1">
      <w:pPr>
        <w:pStyle w:val="Zkladntext"/>
        <w:spacing w:before="85" w:line="290" w:lineRule="auto"/>
        <w:ind w:left="1260" w:right="-18" w:hanging="2"/>
      </w:pPr>
      <w:r>
        <w:rPr>
          <w:color w:val="242424"/>
        </w:rPr>
        <w:t>Limit</w:t>
      </w:r>
      <w:r>
        <w:rPr>
          <w:color w:val="242424"/>
          <w:spacing w:val="-22"/>
        </w:rPr>
        <w:t xml:space="preserve"> </w:t>
      </w:r>
      <w:r>
        <w:rPr>
          <w:color w:val="242424"/>
        </w:rPr>
        <w:t xml:space="preserve">plnění: </w:t>
      </w:r>
      <w:r>
        <w:rPr>
          <w:color w:val="242424"/>
          <w:w w:val="95"/>
        </w:rPr>
        <w:t>Spoluúčast:</w:t>
      </w:r>
    </w:p>
    <w:p w:rsidR="008225A0" w:rsidRDefault="00A40DB1">
      <w:pPr>
        <w:pStyle w:val="Zkladntext"/>
        <w:spacing w:before="90"/>
        <w:ind w:left="1159"/>
      </w:pPr>
      <w:r>
        <w:br w:type="column"/>
      </w:r>
      <w:r>
        <w:rPr>
          <w:color w:val="242424"/>
        </w:rPr>
        <w:t>10.000.000 Kč</w:t>
      </w:r>
    </w:p>
    <w:p w:rsidR="008225A0" w:rsidRDefault="00A40DB1">
      <w:pPr>
        <w:pStyle w:val="Zkladntext"/>
        <w:spacing w:before="47"/>
        <w:ind w:left="1159"/>
      </w:pPr>
      <w:r>
        <w:rPr>
          <w:color w:val="242424"/>
        </w:rPr>
        <w:t>5.000 Kč</w:t>
      </w:r>
    </w:p>
    <w:p w:rsidR="008225A0" w:rsidRDefault="008225A0">
      <w:pPr>
        <w:sectPr w:rsidR="008225A0">
          <w:type w:val="continuous"/>
          <w:pgSz w:w="11900" w:h="16820"/>
          <w:pgMar w:top="200" w:right="400" w:bottom="740" w:left="220" w:header="708" w:footer="708" w:gutter="0"/>
          <w:cols w:num="2" w:space="708" w:equalWidth="0">
            <w:col w:w="2425" w:space="40"/>
            <w:col w:w="8815"/>
          </w:cols>
        </w:sectPr>
      </w:pPr>
    </w:p>
    <w:p w:rsidR="008225A0" w:rsidRDefault="00A40DB1">
      <w:pPr>
        <w:pStyle w:val="Zkladntext"/>
        <w:tabs>
          <w:tab w:val="left" w:pos="3621"/>
        </w:tabs>
        <w:spacing w:line="290" w:lineRule="auto"/>
        <w:ind w:left="1258" w:right="6116"/>
      </w:pPr>
      <w:r>
        <w:rPr>
          <w:color w:val="242424"/>
        </w:rPr>
        <w:t>Územní</w:t>
      </w:r>
      <w:r>
        <w:rPr>
          <w:color w:val="242424"/>
          <w:spacing w:val="-12"/>
        </w:rPr>
        <w:t xml:space="preserve"> </w:t>
      </w:r>
      <w:r>
        <w:rPr>
          <w:color w:val="242424"/>
        </w:rPr>
        <w:t>platnost:</w:t>
      </w:r>
      <w:r>
        <w:rPr>
          <w:color w:val="242424"/>
        </w:rPr>
        <w:tab/>
        <w:t>Česká</w:t>
      </w:r>
      <w:r>
        <w:rPr>
          <w:color w:val="242424"/>
          <w:spacing w:val="-39"/>
        </w:rPr>
        <w:t xml:space="preserve"> </w:t>
      </w:r>
      <w:r>
        <w:rPr>
          <w:color w:val="242424"/>
        </w:rPr>
        <w:t>republika</w:t>
      </w:r>
      <w:r>
        <w:rPr>
          <w:color w:val="242424"/>
          <w:w w:val="96"/>
        </w:rPr>
        <w:t xml:space="preserve"> </w:t>
      </w:r>
      <w:r>
        <w:rPr>
          <w:color w:val="242424"/>
        </w:rPr>
        <w:t>Roční</w:t>
      </w:r>
      <w:r>
        <w:rPr>
          <w:color w:val="242424"/>
          <w:spacing w:val="-15"/>
        </w:rPr>
        <w:t xml:space="preserve"> </w:t>
      </w:r>
      <w:r>
        <w:rPr>
          <w:color w:val="242424"/>
        </w:rPr>
        <w:t>pojistné:</w:t>
      </w:r>
      <w:r>
        <w:rPr>
          <w:color w:val="242424"/>
        </w:rPr>
        <w:tab/>
        <w:t>26.750</w:t>
      </w:r>
      <w:r>
        <w:rPr>
          <w:color w:val="242424"/>
          <w:spacing w:val="-21"/>
        </w:rPr>
        <w:t xml:space="preserve"> </w:t>
      </w:r>
      <w:r>
        <w:rPr>
          <w:color w:val="242424"/>
        </w:rPr>
        <w:t>Kč</w:t>
      </w:r>
    </w:p>
    <w:p w:rsidR="008225A0" w:rsidRDefault="00A40DB1">
      <w:pPr>
        <w:pStyle w:val="Zkladntext"/>
        <w:spacing w:line="285" w:lineRule="auto"/>
        <w:ind w:left="1251" w:right="1120" w:firstLine="3"/>
        <w:jc w:val="both"/>
      </w:pPr>
      <w:r>
        <w:rPr>
          <w:color w:val="242424"/>
        </w:rPr>
        <w:t>Odchylně od čl. 8 odst. 2 písm. g) UCZ/Odp/14 se pojištění vztahuje i na povinnost nahradit škodu a při ublížení na zdraví a při usmrcení též újmu, která byla způsobena porušením právní povinnosti</w:t>
      </w:r>
      <w:r>
        <w:rPr>
          <w:color w:val="242424"/>
        </w:rPr>
        <w:t xml:space="preserve"> v době před uzavřením pojištění, a to v </w:t>
      </w:r>
      <w:r>
        <w:rPr>
          <w:color w:val="3A3A3A"/>
        </w:rPr>
        <w:t xml:space="preserve">rozsahu </w:t>
      </w:r>
      <w:r>
        <w:rPr>
          <w:color w:val="242424"/>
        </w:rPr>
        <w:t xml:space="preserve">krytí dle předchozích </w:t>
      </w:r>
      <w:proofErr w:type="gramStart"/>
      <w:r>
        <w:rPr>
          <w:color w:val="242424"/>
        </w:rPr>
        <w:t>pojistných  smluv</w:t>
      </w:r>
      <w:proofErr w:type="gramEnd"/>
      <w:r>
        <w:rPr>
          <w:color w:val="595959"/>
        </w:rPr>
        <w:t xml:space="preserve">.  </w:t>
      </w:r>
      <w:proofErr w:type="gramStart"/>
      <w:r>
        <w:rPr>
          <w:color w:val="242424"/>
        </w:rPr>
        <w:t>Zároveň  platí</w:t>
      </w:r>
      <w:proofErr w:type="gramEnd"/>
      <w:r>
        <w:rPr>
          <w:color w:val="242424"/>
        </w:rPr>
        <w:t>, že pro období od 24.4.2019  do 14.8.2019  se     pojištění</w:t>
      </w:r>
    </w:p>
    <w:p w:rsidR="008225A0" w:rsidRDefault="008225A0">
      <w:pPr>
        <w:pStyle w:val="Zkladntext"/>
        <w:spacing w:before="6"/>
        <w:rPr>
          <w:sz w:val="24"/>
        </w:rPr>
      </w:pPr>
    </w:p>
    <w:p w:rsidR="008225A0" w:rsidRDefault="00A40DB1">
      <w:pPr>
        <w:spacing w:before="94"/>
        <w:ind w:left="553" w:right="8776" w:firstLine="1"/>
        <w:rPr>
          <w:sz w:val="14"/>
        </w:rPr>
      </w:pPr>
      <w:r>
        <w:rPr>
          <w:color w:val="3A3A3A"/>
          <w:w w:val="105"/>
          <w:sz w:val="14"/>
        </w:rPr>
        <w:t>UNIQA pojišťovna, a.s</w:t>
      </w:r>
      <w:r>
        <w:rPr>
          <w:color w:val="595959"/>
          <w:w w:val="105"/>
          <w:sz w:val="14"/>
        </w:rPr>
        <w:t xml:space="preserve">. </w:t>
      </w:r>
      <w:r>
        <w:rPr>
          <w:color w:val="3A3A3A"/>
          <w:w w:val="105"/>
          <w:sz w:val="14"/>
        </w:rPr>
        <w:t>Evropská 136</w:t>
      </w:r>
      <w:r>
        <w:rPr>
          <w:color w:val="595959"/>
          <w:w w:val="105"/>
          <w:sz w:val="14"/>
        </w:rPr>
        <w:t xml:space="preserve">, </w:t>
      </w:r>
      <w:r>
        <w:rPr>
          <w:color w:val="3A3A3A"/>
          <w:w w:val="105"/>
          <w:sz w:val="14"/>
        </w:rPr>
        <w:t>160 12 Praha 6</w:t>
      </w:r>
    </w:p>
    <w:p w:rsidR="008225A0" w:rsidRDefault="00A40DB1">
      <w:pPr>
        <w:spacing w:before="5" w:line="249" w:lineRule="auto"/>
        <w:ind w:left="548" w:right="9076" w:hanging="11"/>
        <w:rPr>
          <w:sz w:val="14"/>
        </w:rPr>
      </w:pPr>
      <w:r>
        <w:pict>
          <v:shapetype id="_x0000_t202" coordsize="21600,21600" o:spt="202" path="m,l,21600r21600,l21600,xe">
            <v:stroke joinstyle="miter"/>
            <v:path gradientshapeok="t" o:connecttype="rect"/>
          </v:shapetype>
          <v:shape id="_x0000_s1058" type="#_x0000_t202" style="position:absolute;left:0;text-align:left;margin-left:292.85pt;margin-top:10.6pt;width:6.25pt;height:12.75pt;z-index:251651584;mso-position-horizontal-relative:page" filled="f" stroked="f">
            <v:textbox inset="0,0,0,0">
              <w:txbxContent>
                <w:p w:rsidR="008225A0" w:rsidRDefault="00A40DB1">
                  <w:pPr>
                    <w:spacing w:line="255" w:lineRule="exact"/>
                    <w:rPr>
                      <w:sz w:val="23"/>
                    </w:rPr>
                  </w:pPr>
                  <w:r>
                    <w:rPr>
                      <w:color w:val="242424"/>
                      <w:w w:val="108"/>
                      <w:sz w:val="23"/>
                    </w:rPr>
                    <w:t>1</w:t>
                  </w:r>
                </w:p>
              </w:txbxContent>
            </v:textbox>
            <w10:wrap anchorx="page"/>
          </v:shape>
        </w:pict>
      </w:r>
      <w:r>
        <w:rPr>
          <w:color w:val="3A3A3A"/>
          <w:w w:val="105"/>
          <w:sz w:val="14"/>
        </w:rPr>
        <w:t>Tele fon</w:t>
      </w:r>
      <w:r>
        <w:rPr>
          <w:color w:val="595959"/>
          <w:w w:val="105"/>
          <w:sz w:val="14"/>
        </w:rPr>
        <w:t xml:space="preserve">: </w:t>
      </w:r>
      <w:r>
        <w:rPr>
          <w:color w:val="3A3A3A"/>
          <w:w w:val="105"/>
          <w:sz w:val="14"/>
        </w:rPr>
        <w:t>+420 488 125 125 IČ:49240480</w:t>
      </w:r>
    </w:p>
    <w:p w:rsidR="008225A0" w:rsidRDefault="00A40DB1">
      <w:pPr>
        <w:spacing w:line="163" w:lineRule="exact"/>
        <w:ind w:left="535"/>
        <w:rPr>
          <w:sz w:val="14"/>
        </w:rPr>
      </w:pPr>
      <w:r>
        <w:rPr>
          <w:color w:val="3A3A3A"/>
          <w:w w:val="105"/>
          <w:sz w:val="14"/>
        </w:rPr>
        <w:t xml:space="preserve">Zapsána </w:t>
      </w:r>
      <w:r>
        <w:rPr>
          <w:color w:val="3A3A3A"/>
          <w:w w:val="105"/>
          <w:sz w:val="15"/>
        </w:rPr>
        <w:t xml:space="preserve">u </w:t>
      </w:r>
      <w:r>
        <w:rPr>
          <w:color w:val="3A3A3A"/>
          <w:w w:val="105"/>
          <w:sz w:val="14"/>
        </w:rPr>
        <w:t xml:space="preserve">Městského </w:t>
      </w:r>
      <w:r>
        <w:rPr>
          <w:rFonts w:ascii="Arial" w:hAnsi="Arial"/>
          <w:i/>
          <w:color w:val="3A3A3A"/>
          <w:w w:val="105"/>
          <w:sz w:val="13"/>
        </w:rPr>
        <w:t xml:space="preserve">soudu </w:t>
      </w:r>
      <w:r>
        <w:rPr>
          <w:color w:val="3A3A3A"/>
          <w:w w:val="105"/>
          <w:sz w:val="14"/>
        </w:rPr>
        <w:t>v Praze, oddll S, vložka 2012.</w:t>
      </w:r>
    </w:p>
    <w:p w:rsidR="008225A0" w:rsidRDefault="008225A0">
      <w:pPr>
        <w:spacing w:line="163" w:lineRule="exact"/>
        <w:rPr>
          <w:sz w:val="14"/>
        </w:rPr>
        <w:sectPr w:rsidR="008225A0">
          <w:type w:val="continuous"/>
          <w:pgSz w:w="11900" w:h="16820"/>
          <w:pgMar w:top="200" w:right="400" w:bottom="740" w:left="220" w:header="708" w:footer="708" w:gutter="0"/>
          <w:cols w:space="708"/>
        </w:sectPr>
      </w:pPr>
    </w:p>
    <w:p w:rsidR="008225A0" w:rsidRDefault="00A40DB1">
      <w:pPr>
        <w:tabs>
          <w:tab w:val="left" w:pos="652"/>
          <w:tab w:val="left" w:pos="1604"/>
        </w:tabs>
        <w:spacing w:before="61"/>
        <w:ind w:left="111"/>
        <w:rPr>
          <w:sz w:val="50"/>
        </w:rPr>
      </w:pPr>
      <w:r>
        <w:rPr>
          <w:color w:val="565656"/>
          <w:w w:val="75"/>
          <w:position w:val="24"/>
          <w:sz w:val="34"/>
        </w:rPr>
        <w:lastRenderedPageBreak/>
        <w:t>-·</w:t>
      </w:r>
      <w:r>
        <w:rPr>
          <w:color w:val="565656"/>
          <w:w w:val="75"/>
          <w:position w:val="24"/>
          <w:sz w:val="34"/>
        </w:rPr>
        <w:tab/>
      </w:r>
      <w:proofErr w:type="gramStart"/>
      <w:r>
        <w:rPr>
          <w:color w:val="F9FBFB"/>
          <w:w w:val="75"/>
          <w:sz w:val="50"/>
          <w:shd w:val="clear" w:color="auto" w:fill="3460A5"/>
        </w:rPr>
        <w:t>_(</w:t>
      </w:r>
      <w:proofErr w:type="gramEnd"/>
      <w:r>
        <w:rPr>
          <w:color w:val="F9FBFB"/>
          <w:w w:val="75"/>
          <w:sz w:val="50"/>
          <w:shd w:val="clear" w:color="auto" w:fill="3460A5"/>
        </w:rPr>
        <w:t>Q_</w:t>
      </w:r>
      <w:r>
        <w:rPr>
          <w:color w:val="F9FBFB"/>
          <w:sz w:val="50"/>
          <w:shd w:val="clear" w:color="auto" w:fill="3460A5"/>
        </w:rPr>
        <w:tab/>
      </w:r>
    </w:p>
    <w:p w:rsidR="008225A0" w:rsidRDefault="00A40DB1">
      <w:pPr>
        <w:pStyle w:val="Nadpis3"/>
        <w:spacing w:before="47"/>
        <w:ind w:left="505"/>
      </w:pPr>
      <w:r>
        <w:rPr>
          <w:color w:val="F9FBFB"/>
          <w:w w:val="105"/>
          <w:shd w:val="clear" w:color="auto" w:fill="3460A5"/>
        </w:rPr>
        <w:t>UNIQA</w:t>
      </w:r>
    </w:p>
    <w:p w:rsidR="008225A0" w:rsidRDefault="00A40DB1">
      <w:pPr>
        <w:spacing w:before="282" w:line="300" w:lineRule="auto"/>
        <w:ind w:left="1126" w:hanging="1"/>
        <w:rPr>
          <w:rFonts w:ascii="Arial" w:hAnsi="Arial"/>
          <w:sz w:val="21"/>
        </w:rPr>
      </w:pPr>
      <w:r>
        <w:rPr>
          <w:rFonts w:ascii="Arial" w:hAnsi="Arial"/>
          <w:color w:val="262626"/>
          <w:w w:val="105"/>
          <w:sz w:val="21"/>
        </w:rPr>
        <w:t>vztahuje pouze na případy, pokud pojištěný o škodné události nevěděl a nemohl vědět a škoda nastala v době trvání pojištění.</w:t>
      </w:r>
    </w:p>
    <w:p w:rsidR="008225A0" w:rsidRDefault="008225A0">
      <w:pPr>
        <w:pStyle w:val="Zkladntext"/>
        <w:spacing w:before="10"/>
        <w:rPr>
          <w:sz w:val="26"/>
        </w:rPr>
      </w:pPr>
    </w:p>
    <w:p w:rsidR="008225A0" w:rsidRDefault="00A40DB1">
      <w:pPr>
        <w:ind w:left="1116"/>
        <w:rPr>
          <w:rFonts w:ascii="Arial" w:hAnsi="Arial"/>
          <w:sz w:val="21"/>
        </w:rPr>
      </w:pPr>
      <w:r>
        <w:rPr>
          <w:rFonts w:ascii="Arial" w:hAnsi="Arial"/>
          <w:color w:val="262626"/>
          <w:w w:val="105"/>
          <w:sz w:val="21"/>
        </w:rPr>
        <w:t>Další pojištěná rizika a nebezpečí - v rozsahu článku 4 UCZ/Odp-P/14:</w:t>
      </w:r>
    </w:p>
    <w:p w:rsidR="008225A0" w:rsidRDefault="00A40DB1">
      <w:pPr>
        <w:spacing w:before="171"/>
        <w:ind w:left="1119"/>
        <w:rPr>
          <w:rFonts w:ascii="Arial" w:hAnsi="Arial"/>
          <w:b/>
        </w:rPr>
      </w:pPr>
      <w:r>
        <w:rPr>
          <w:rFonts w:ascii="Arial" w:hAnsi="Arial"/>
          <w:b/>
          <w:color w:val="262626"/>
          <w:w w:val="105"/>
          <w:sz w:val="21"/>
        </w:rPr>
        <w:t xml:space="preserve">Odpovědnost za škodu způsobenou vadou výrobku </w:t>
      </w:r>
      <w:r>
        <w:rPr>
          <w:rFonts w:ascii="Arial" w:hAnsi="Arial"/>
          <w:b/>
          <w:color w:val="262626"/>
          <w:w w:val="105"/>
        </w:rPr>
        <w:t>(W)</w:t>
      </w:r>
    </w:p>
    <w:p w:rsidR="008225A0" w:rsidRDefault="00A40DB1">
      <w:pPr>
        <w:tabs>
          <w:tab w:val="left" w:pos="3514"/>
        </w:tabs>
        <w:spacing w:before="58"/>
        <w:ind w:left="1118"/>
        <w:rPr>
          <w:rFonts w:ascii="Arial" w:hAnsi="Arial"/>
          <w:sz w:val="21"/>
        </w:rPr>
      </w:pPr>
      <w:r>
        <w:rPr>
          <w:rFonts w:ascii="Arial" w:hAnsi="Arial"/>
          <w:color w:val="262626"/>
          <w:w w:val="105"/>
          <w:sz w:val="21"/>
        </w:rPr>
        <w:t>Sublimit</w:t>
      </w:r>
      <w:r>
        <w:rPr>
          <w:rFonts w:ascii="Arial" w:hAnsi="Arial"/>
          <w:color w:val="262626"/>
          <w:spacing w:val="-4"/>
          <w:w w:val="105"/>
          <w:sz w:val="21"/>
        </w:rPr>
        <w:t xml:space="preserve"> </w:t>
      </w:r>
      <w:r>
        <w:rPr>
          <w:rFonts w:ascii="Arial" w:hAnsi="Arial"/>
          <w:color w:val="262626"/>
          <w:w w:val="105"/>
          <w:sz w:val="21"/>
        </w:rPr>
        <w:t>plnění:</w:t>
      </w:r>
      <w:r>
        <w:rPr>
          <w:rFonts w:ascii="Arial" w:hAnsi="Arial"/>
          <w:color w:val="262626"/>
          <w:w w:val="105"/>
          <w:sz w:val="21"/>
        </w:rPr>
        <w:tab/>
        <w:t>10.000.000</w:t>
      </w:r>
      <w:r>
        <w:rPr>
          <w:rFonts w:ascii="Arial" w:hAnsi="Arial"/>
          <w:color w:val="262626"/>
          <w:spacing w:val="3"/>
          <w:w w:val="105"/>
          <w:sz w:val="21"/>
        </w:rPr>
        <w:t xml:space="preserve"> </w:t>
      </w:r>
      <w:r>
        <w:rPr>
          <w:rFonts w:ascii="Arial" w:hAnsi="Arial"/>
          <w:color w:val="262626"/>
          <w:w w:val="105"/>
          <w:sz w:val="21"/>
        </w:rPr>
        <w:t>Kč</w:t>
      </w:r>
    </w:p>
    <w:p w:rsidR="008225A0" w:rsidRDefault="00A40DB1">
      <w:pPr>
        <w:tabs>
          <w:tab w:val="left" w:pos="3513"/>
        </w:tabs>
        <w:spacing w:before="60" w:line="300" w:lineRule="auto"/>
        <w:ind w:left="1116" w:right="5196" w:hanging="3"/>
        <w:rPr>
          <w:rFonts w:ascii="Arial" w:hAnsi="Arial"/>
          <w:sz w:val="21"/>
        </w:rPr>
      </w:pPr>
      <w:r>
        <w:rPr>
          <w:rFonts w:ascii="Arial" w:hAnsi="Arial"/>
          <w:color w:val="262626"/>
          <w:w w:val="105"/>
          <w:sz w:val="21"/>
        </w:rPr>
        <w:t>Spoluúčast:</w:t>
      </w:r>
      <w:r>
        <w:rPr>
          <w:rFonts w:ascii="Arial" w:hAnsi="Arial"/>
          <w:color w:val="262626"/>
          <w:w w:val="105"/>
          <w:sz w:val="21"/>
        </w:rPr>
        <w:tab/>
        <w:t>5.000</w:t>
      </w:r>
      <w:r>
        <w:rPr>
          <w:rFonts w:ascii="Arial" w:hAnsi="Arial"/>
          <w:color w:val="262626"/>
          <w:spacing w:val="-1"/>
          <w:w w:val="105"/>
          <w:sz w:val="21"/>
        </w:rPr>
        <w:t xml:space="preserve"> </w:t>
      </w:r>
      <w:r>
        <w:rPr>
          <w:rFonts w:ascii="Arial" w:hAnsi="Arial"/>
          <w:color w:val="262626"/>
          <w:w w:val="105"/>
          <w:sz w:val="21"/>
        </w:rPr>
        <w:t>Kč</w:t>
      </w:r>
      <w:r>
        <w:rPr>
          <w:rFonts w:ascii="Arial" w:hAnsi="Arial"/>
          <w:color w:val="262626"/>
          <w:w w:val="106"/>
          <w:sz w:val="21"/>
        </w:rPr>
        <w:t xml:space="preserve"> </w:t>
      </w:r>
      <w:r>
        <w:rPr>
          <w:rFonts w:ascii="Arial" w:hAnsi="Arial"/>
          <w:color w:val="262626"/>
          <w:w w:val="105"/>
          <w:sz w:val="21"/>
        </w:rPr>
        <w:t>Územní</w:t>
      </w:r>
      <w:r>
        <w:rPr>
          <w:rFonts w:ascii="Arial" w:hAnsi="Arial"/>
          <w:color w:val="262626"/>
          <w:spacing w:val="-7"/>
          <w:w w:val="105"/>
          <w:sz w:val="21"/>
        </w:rPr>
        <w:t xml:space="preserve"> </w:t>
      </w:r>
      <w:r>
        <w:rPr>
          <w:rFonts w:ascii="Arial" w:hAnsi="Arial"/>
          <w:color w:val="262626"/>
          <w:w w:val="105"/>
          <w:sz w:val="21"/>
        </w:rPr>
        <w:t>platnost:</w:t>
      </w:r>
      <w:r>
        <w:rPr>
          <w:rFonts w:ascii="Arial" w:hAnsi="Arial"/>
          <w:color w:val="262626"/>
          <w:w w:val="105"/>
          <w:sz w:val="21"/>
        </w:rPr>
        <w:tab/>
        <w:t>česká</w:t>
      </w:r>
      <w:r>
        <w:rPr>
          <w:rFonts w:ascii="Arial" w:hAnsi="Arial"/>
          <w:color w:val="262626"/>
          <w:spacing w:val="34"/>
          <w:w w:val="105"/>
          <w:sz w:val="21"/>
        </w:rPr>
        <w:t xml:space="preserve"> </w:t>
      </w:r>
      <w:r>
        <w:rPr>
          <w:rFonts w:ascii="Arial" w:hAnsi="Arial"/>
          <w:color w:val="262626"/>
          <w:w w:val="105"/>
          <w:sz w:val="21"/>
        </w:rPr>
        <w:t>republika</w:t>
      </w:r>
    </w:p>
    <w:p w:rsidR="008225A0" w:rsidRDefault="00A40DB1">
      <w:pPr>
        <w:tabs>
          <w:tab w:val="left" w:pos="3508"/>
        </w:tabs>
        <w:spacing w:before="1"/>
        <w:ind w:left="1111"/>
        <w:rPr>
          <w:rFonts w:ascii="Arial" w:hAnsi="Arial"/>
          <w:sz w:val="21"/>
        </w:rPr>
      </w:pPr>
      <w:r>
        <w:rPr>
          <w:rFonts w:ascii="Arial" w:hAnsi="Arial"/>
          <w:color w:val="262626"/>
          <w:w w:val="105"/>
          <w:sz w:val="21"/>
        </w:rPr>
        <w:t>Roční</w:t>
      </w:r>
      <w:r>
        <w:rPr>
          <w:rFonts w:ascii="Arial" w:hAnsi="Arial"/>
          <w:color w:val="262626"/>
          <w:spacing w:val="-10"/>
          <w:w w:val="105"/>
          <w:sz w:val="21"/>
        </w:rPr>
        <w:t xml:space="preserve"> </w:t>
      </w:r>
      <w:r>
        <w:rPr>
          <w:rFonts w:ascii="Arial" w:hAnsi="Arial"/>
          <w:color w:val="262626"/>
          <w:w w:val="105"/>
          <w:sz w:val="21"/>
        </w:rPr>
        <w:t>pojistné:</w:t>
      </w:r>
      <w:r>
        <w:rPr>
          <w:rFonts w:ascii="Arial" w:hAnsi="Arial"/>
          <w:color w:val="262626"/>
          <w:w w:val="105"/>
          <w:sz w:val="21"/>
        </w:rPr>
        <w:tab/>
        <w:t>zahrnuto v pojistném za základní</w:t>
      </w:r>
      <w:r>
        <w:rPr>
          <w:rFonts w:ascii="Arial" w:hAnsi="Arial"/>
          <w:color w:val="262626"/>
          <w:spacing w:val="-29"/>
          <w:w w:val="105"/>
          <w:sz w:val="21"/>
        </w:rPr>
        <w:t xml:space="preserve"> </w:t>
      </w:r>
      <w:r>
        <w:rPr>
          <w:rFonts w:ascii="Arial" w:hAnsi="Arial"/>
          <w:color w:val="262626"/>
          <w:w w:val="105"/>
          <w:sz w:val="21"/>
        </w:rPr>
        <w:t>po</w:t>
      </w:r>
      <w:r>
        <w:rPr>
          <w:rFonts w:ascii="Arial" w:hAnsi="Arial"/>
          <w:color w:val="262626"/>
          <w:w w:val="105"/>
          <w:sz w:val="21"/>
        </w:rPr>
        <w:t>jištění</w:t>
      </w:r>
    </w:p>
    <w:p w:rsidR="008225A0" w:rsidRDefault="00A40DB1">
      <w:pPr>
        <w:spacing w:before="65" w:line="300" w:lineRule="auto"/>
        <w:ind w:left="1104" w:right="133" w:firstLine="3"/>
        <w:jc w:val="both"/>
        <w:rPr>
          <w:rFonts w:ascii="Arial" w:hAnsi="Arial"/>
          <w:sz w:val="21"/>
        </w:rPr>
      </w:pPr>
      <w:r>
        <w:rPr>
          <w:rFonts w:ascii="Arial" w:hAnsi="Arial"/>
          <w:color w:val="262626"/>
          <w:w w:val="105"/>
          <w:sz w:val="21"/>
        </w:rPr>
        <w:t>Odchylně od čl. 4 bodu 1 UCZ/Odp-P/14 se v rámci limitu plnění a spoluúčasti pro základní pojištění</w:t>
      </w:r>
      <w:r>
        <w:rPr>
          <w:rFonts w:ascii="Arial" w:hAnsi="Arial"/>
          <w:color w:val="262626"/>
          <w:spacing w:val="-21"/>
          <w:w w:val="105"/>
          <w:sz w:val="21"/>
        </w:rPr>
        <w:t xml:space="preserve"> </w:t>
      </w:r>
      <w:r>
        <w:rPr>
          <w:rFonts w:ascii="Arial" w:hAnsi="Arial"/>
          <w:color w:val="262626"/>
          <w:w w:val="105"/>
          <w:sz w:val="21"/>
        </w:rPr>
        <w:t>a</w:t>
      </w:r>
      <w:r>
        <w:rPr>
          <w:rFonts w:ascii="Arial" w:hAnsi="Arial"/>
          <w:color w:val="262626"/>
          <w:spacing w:val="-27"/>
          <w:w w:val="105"/>
          <w:sz w:val="21"/>
        </w:rPr>
        <w:t xml:space="preserve"> </w:t>
      </w:r>
      <w:r>
        <w:rPr>
          <w:rFonts w:ascii="Arial" w:hAnsi="Arial"/>
          <w:color w:val="262626"/>
          <w:w w:val="105"/>
          <w:sz w:val="21"/>
        </w:rPr>
        <w:t>odpovědnost</w:t>
      </w:r>
      <w:r>
        <w:rPr>
          <w:rFonts w:ascii="Arial" w:hAnsi="Arial"/>
          <w:color w:val="262626"/>
          <w:spacing w:val="-11"/>
          <w:w w:val="105"/>
          <w:sz w:val="21"/>
        </w:rPr>
        <w:t xml:space="preserve"> </w:t>
      </w:r>
      <w:r>
        <w:rPr>
          <w:rFonts w:ascii="Arial" w:hAnsi="Arial"/>
          <w:color w:val="262626"/>
          <w:w w:val="105"/>
          <w:sz w:val="21"/>
        </w:rPr>
        <w:t>za</w:t>
      </w:r>
      <w:r>
        <w:rPr>
          <w:rFonts w:ascii="Arial" w:hAnsi="Arial"/>
          <w:color w:val="262626"/>
          <w:spacing w:val="-23"/>
          <w:w w:val="105"/>
          <w:sz w:val="21"/>
        </w:rPr>
        <w:t xml:space="preserve"> </w:t>
      </w:r>
      <w:r>
        <w:rPr>
          <w:rFonts w:ascii="Arial" w:hAnsi="Arial"/>
          <w:color w:val="262626"/>
          <w:w w:val="105"/>
          <w:sz w:val="21"/>
        </w:rPr>
        <w:t>škodu</w:t>
      </w:r>
      <w:r>
        <w:rPr>
          <w:rFonts w:ascii="Arial" w:hAnsi="Arial"/>
          <w:color w:val="262626"/>
          <w:spacing w:val="-30"/>
          <w:w w:val="105"/>
          <w:sz w:val="21"/>
        </w:rPr>
        <w:t xml:space="preserve"> </w:t>
      </w:r>
      <w:r>
        <w:rPr>
          <w:rFonts w:ascii="Arial" w:hAnsi="Arial"/>
          <w:color w:val="262626"/>
          <w:w w:val="105"/>
          <w:sz w:val="21"/>
        </w:rPr>
        <w:t>způsobE:</w:t>
      </w:r>
      <w:proofErr w:type="gramStart"/>
      <w:r>
        <w:rPr>
          <w:rFonts w:ascii="Arial" w:hAnsi="Arial"/>
          <w:color w:val="262626"/>
          <w:w w:val="105"/>
          <w:sz w:val="21"/>
        </w:rPr>
        <w:t>m.o</w:t>
      </w:r>
      <w:proofErr w:type="gramEnd"/>
      <w:r>
        <w:rPr>
          <w:rFonts w:ascii="Arial" w:hAnsi="Arial"/>
          <w:color w:val="262626"/>
          <w:w w:val="105"/>
          <w:sz w:val="21"/>
        </w:rPr>
        <w:t>µ</w:t>
      </w:r>
      <w:r>
        <w:rPr>
          <w:rFonts w:ascii="Arial" w:hAnsi="Arial"/>
          <w:color w:val="262626"/>
          <w:spacing w:val="-19"/>
          <w:w w:val="105"/>
          <w:sz w:val="21"/>
        </w:rPr>
        <w:t xml:space="preserve"> </w:t>
      </w:r>
      <w:r>
        <w:rPr>
          <w:rFonts w:ascii="Arial" w:hAnsi="Arial"/>
          <w:color w:val="262626"/>
          <w:w w:val="105"/>
          <w:sz w:val="21"/>
        </w:rPr>
        <w:t>vadou</w:t>
      </w:r>
      <w:r>
        <w:rPr>
          <w:rFonts w:ascii="Arial" w:hAnsi="Arial"/>
          <w:color w:val="262626"/>
          <w:spacing w:val="-24"/>
          <w:w w:val="105"/>
          <w:sz w:val="21"/>
        </w:rPr>
        <w:t xml:space="preserve"> </w:t>
      </w:r>
      <w:r>
        <w:rPr>
          <w:rFonts w:ascii="Arial" w:hAnsi="Arial"/>
          <w:color w:val="262626"/>
          <w:w w:val="105"/>
          <w:sz w:val="21"/>
        </w:rPr>
        <w:t>výrobku</w:t>
      </w:r>
      <w:r>
        <w:rPr>
          <w:rFonts w:ascii="Arial" w:hAnsi="Arial"/>
          <w:color w:val="262626"/>
          <w:spacing w:val="-25"/>
          <w:w w:val="105"/>
          <w:sz w:val="21"/>
        </w:rPr>
        <w:t xml:space="preserve"> </w:t>
      </w:r>
      <w:r>
        <w:rPr>
          <w:rFonts w:ascii="Arial" w:hAnsi="Arial"/>
          <w:color w:val="262626"/>
          <w:w w:val="105"/>
          <w:sz w:val="21"/>
        </w:rPr>
        <w:t>pojištění</w:t>
      </w:r>
      <w:r>
        <w:rPr>
          <w:rFonts w:ascii="Arial" w:hAnsi="Arial"/>
          <w:color w:val="262626"/>
          <w:spacing w:val="-19"/>
          <w:w w:val="105"/>
          <w:sz w:val="21"/>
        </w:rPr>
        <w:t xml:space="preserve"> </w:t>
      </w:r>
      <w:r>
        <w:rPr>
          <w:rFonts w:ascii="Arial" w:hAnsi="Arial"/>
          <w:color w:val="262626"/>
          <w:w w:val="105"/>
          <w:sz w:val="21"/>
        </w:rPr>
        <w:t>vztahuje</w:t>
      </w:r>
      <w:r>
        <w:rPr>
          <w:rFonts w:ascii="Arial" w:hAnsi="Arial"/>
          <w:color w:val="262626"/>
          <w:spacing w:val="-19"/>
          <w:w w:val="105"/>
          <w:sz w:val="21"/>
        </w:rPr>
        <w:t xml:space="preserve"> </w:t>
      </w:r>
      <w:r>
        <w:rPr>
          <w:rFonts w:ascii="Arial" w:hAnsi="Arial"/>
          <w:color w:val="262626"/>
          <w:w w:val="105"/>
          <w:sz w:val="21"/>
        </w:rPr>
        <w:t>i</w:t>
      </w:r>
      <w:r>
        <w:rPr>
          <w:rFonts w:ascii="Arial" w:hAnsi="Arial"/>
          <w:color w:val="262626"/>
          <w:spacing w:val="-28"/>
          <w:w w:val="105"/>
          <w:sz w:val="21"/>
        </w:rPr>
        <w:t xml:space="preserve"> </w:t>
      </w:r>
      <w:r>
        <w:rPr>
          <w:rFonts w:ascii="Arial" w:hAnsi="Arial"/>
          <w:color w:val="262626"/>
          <w:w w:val="105"/>
          <w:sz w:val="21"/>
        </w:rPr>
        <w:t>na</w:t>
      </w:r>
      <w:r>
        <w:rPr>
          <w:rFonts w:ascii="Arial" w:hAnsi="Arial"/>
          <w:color w:val="262626"/>
          <w:spacing w:val="-27"/>
          <w:w w:val="105"/>
          <w:sz w:val="21"/>
        </w:rPr>
        <w:t xml:space="preserve"> </w:t>
      </w:r>
      <w:r>
        <w:rPr>
          <w:rFonts w:ascii="Arial" w:hAnsi="Arial"/>
          <w:color w:val="262626"/>
          <w:w w:val="105"/>
          <w:sz w:val="21"/>
        </w:rPr>
        <w:t xml:space="preserve">případy, kdy dodávka vadného výrobku byla ·uskutečněna v době před uzavřením pojištění, a to v rozsahu krytí dle předchozích pojistných smluv. Zároveň platí, že pro období od 24.4.2019 do 14.8.2019 se pojištění vztahuje pouze na případy, pokud pojištěný o </w:t>
      </w:r>
      <w:r>
        <w:rPr>
          <w:rFonts w:ascii="Arial" w:hAnsi="Arial"/>
          <w:color w:val="262626"/>
          <w:w w:val="105"/>
          <w:sz w:val="21"/>
        </w:rPr>
        <w:t>škodné události nevěděl</w:t>
      </w:r>
      <w:r>
        <w:rPr>
          <w:rFonts w:ascii="Arial" w:hAnsi="Arial"/>
          <w:color w:val="262626"/>
          <w:spacing w:val="-6"/>
          <w:w w:val="105"/>
          <w:sz w:val="21"/>
        </w:rPr>
        <w:t xml:space="preserve"> </w:t>
      </w:r>
      <w:r>
        <w:rPr>
          <w:rFonts w:ascii="Arial" w:hAnsi="Arial"/>
          <w:color w:val="262626"/>
          <w:w w:val="105"/>
          <w:sz w:val="21"/>
        </w:rPr>
        <w:t>a</w:t>
      </w:r>
      <w:r>
        <w:rPr>
          <w:rFonts w:ascii="Arial" w:hAnsi="Arial"/>
          <w:color w:val="262626"/>
          <w:spacing w:val="-12"/>
          <w:w w:val="105"/>
          <w:sz w:val="21"/>
        </w:rPr>
        <w:t xml:space="preserve"> </w:t>
      </w:r>
      <w:r>
        <w:rPr>
          <w:rFonts w:ascii="Arial" w:hAnsi="Arial"/>
          <w:color w:val="262626"/>
          <w:w w:val="105"/>
          <w:sz w:val="21"/>
        </w:rPr>
        <w:t>nemohl</w:t>
      </w:r>
      <w:r>
        <w:rPr>
          <w:rFonts w:ascii="Arial" w:hAnsi="Arial"/>
          <w:color w:val="262626"/>
          <w:spacing w:val="-2"/>
          <w:w w:val="105"/>
          <w:sz w:val="21"/>
        </w:rPr>
        <w:t xml:space="preserve"> </w:t>
      </w:r>
      <w:r>
        <w:rPr>
          <w:rFonts w:ascii="Arial" w:hAnsi="Arial"/>
          <w:color w:val="262626"/>
          <w:w w:val="105"/>
          <w:sz w:val="21"/>
        </w:rPr>
        <w:t>vědět</w:t>
      </w:r>
      <w:r>
        <w:rPr>
          <w:rFonts w:ascii="Arial" w:hAnsi="Arial"/>
          <w:color w:val="262626"/>
          <w:spacing w:val="-5"/>
          <w:w w:val="105"/>
          <w:sz w:val="21"/>
        </w:rPr>
        <w:t xml:space="preserve"> </w:t>
      </w:r>
      <w:r>
        <w:rPr>
          <w:rFonts w:ascii="Arial" w:hAnsi="Arial"/>
          <w:color w:val="262626"/>
          <w:w w:val="105"/>
          <w:sz w:val="21"/>
        </w:rPr>
        <w:t>a</w:t>
      </w:r>
      <w:r>
        <w:rPr>
          <w:rFonts w:ascii="Arial" w:hAnsi="Arial"/>
          <w:color w:val="262626"/>
          <w:spacing w:val="-10"/>
          <w:w w:val="105"/>
          <w:sz w:val="21"/>
        </w:rPr>
        <w:t xml:space="preserve"> </w:t>
      </w:r>
      <w:r>
        <w:rPr>
          <w:rFonts w:ascii="Arial" w:hAnsi="Arial"/>
          <w:color w:val="262626"/>
          <w:w w:val="105"/>
          <w:sz w:val="21"/>
        </w:rPr>
        <w:t>škoda nastala v</w:t>
      </w:r>
      <w:r>
        <w:rPr>
          <w:rFonts w:ascii="Arial" w:hAnsi="Arial"/>
          <w:color w:val="262626"/>
          <w:spacing w:val="-12"/>
          <w:w w:val="105"/>
          <w:sz w:val="21"/>
        </w:rPr>
        <w:t xml:space="preserve"> </w:t>
      </w:r>
      <w:r>
        <w:rPr>
          <w:rFonts w:ascii="Arial" w:hAnsi="Arial"/>
          <w:color w:val="262626"/>
          <w:w w:val="105"/>
          <w:sz w:val="21"/>
        </w:rPr>
        <w:t>době</w:t>
      </w:r>
      <w:r>
        <w:rPr>
          <w:rFonts w:ascii="Arial" w:hAnsi="Arial"/>
          <w:color w:val="262626"/>
          <w:spacing w:val="-8"/>
          <w:w w:val="105"/>
          <w:sz w:val="21"/>
        </w:rPr>
        <w:t xml:space="preserve"> </w:t>
      </w:r>
      <w:r>
        <w:rPr>
          <w:rFonts w:ascii="Arial" w:hAnsi="Arial"/>
          <w:color w:val="262626"/>
          <w:w w:val="105"/>
          <w:sz w:val="21"/>
        </w:rPr>
        <w:t>trvání</w:t>
      </w:r>
      <w:r>
        <w:rPr>
          <w:rFonts w:ascii="Arial" w:hAnsi="Arial"/>
          <w:color w:val="262626"/>
          <w:spacing w:val="-5"/>
          <w:w w:val="105"/>
          <w:sz w:val="21"/>
        </w:rPr>
        <w:t xml:space="preserve"> </w:t>
      </w:r>
      <w:r>
        <w:rPr>
          <w:rFonts w:ascii="Arial" w:hAnsi="Arial"/>
          <w:color w:val="262626"/>
          <w:w w:val="105"/>
          <w:sz w:val="21"/>
        </w:rPr>
        <w:t>pojištění.</w:t>
      </w:r>
    </w:p>
    <w:p w:rsidR="008225A0" w:rsidRDefault="008225A0">
      <w:pPr>
        <w:pStyle w:val="Zkladntext"/>
        <w:spacing w:before="10"/>
        <w:rPr>
          <w:sz w:val="26"/>
        </w:rPr>
      </w:pPr>
    </w:p>
    <w:p w:rsidR="008225A0" w:rsidRDefault="00A40DB1">
      <w:pPr>
        <w:ind w:left="1100"/>
        <w:rPr>
          <w:rFonts w:ascii="Arial" w:hAnsi="Arial"/>
          <w:b/>
          <w:sz w:val="21"/>
        </w:rPr>
      </w:pPr>
      <w:r>
        <w:rPr>
          <w:rFonts w:ascii="Arial" w:hAnsi="Arial"/>
          <w:b/>
          <w:color w:val="262626"/>
          <w:w w:val="105"/>
          <w:sz w:val="21"/>
        </w:rPr>
        <w:t>Odpovědnost za škodu na věcech movitých užívaných (02)</w:t>
      </w:r>
    </w:p>
    <w:p w:rsidR="008225A0" w:rsidRDefault="00A40DB1">
      <w:pPr>
        <w:tabs>
          <w:tab w:val="left" w:pos="3497"/>
        </w:tabs>
        <w:spacing w:before="60"/>
        <w:ind w:left="1099"/>
        <w:rPr>
          <w:rFonts w:ascii="Arial" w:hAnsi="Arial"/>
          <w:sz w:val="21"/>
        </w:rPr>
      </w:pPr>
      <w:r>
        <w:rPr>
          <w:rFonts w:ascii="Arial" w:hAnsi="Arial"/>
          <w:color w:val="262626"/>
          <w:w w:val="105"/>
          <w:sz w:val="21"/>
        </w:rPr>
        <w:t>Sublimit</w:t>
      </w:r>
      <w:r>
        <w:rPr>
          <w:rFonts w:ascii="Arial" w:hAnsi="Arial"/>
          <w:color w:val="262626"/>
          <w:spacing w:val="-4"/>
          <w:w w:val="105"/>
          <w:sz w:val="21"/>
        </w:rPr>
        <w:t xml:space="preserve"> </w:t>
      </w:r>
      <w:r>
        <w:rPr>
          <w:rFonts w:ascii="Arial" w:hAnsi="Arial"/>
          <w:color w:val="262626"/>
          <w:w w:val="105"/>
          <w:sz w:val="21"/>
        </w:rPr>
        <w:t>plnění:</w:t>
      </w:r>
      <w:r>
        <w:rPr>
          <w:rFonts w:ascii="Arial" w:hAnsi="Arial"/>
          <w:color w:val="262626"/>
          <w:w w:val="105"/>
          <w:sz w:val="21"/>
        </w:rPr>
        <w:tab/>
        <w:t>2.000.000</w:t>
      </w:r>
      <w:r>
        <w:rPr>
          <w:rFonts w:ascii="Arial" w:hAnsi="Arial"/>
          <w:color w:val="262626"/>
          <w:spacing w:val="-3"/>
          <w:w w:val="105"/>
          <w:sz w:val="21"/>
        </w:rPr>
        <w:t xml:space="preserve"> </w:t>
      </w:r>
      <w:r>
        <w:rPr>
          <w:rFonts w:ascii="Arial" w:hAnsi="Arial"/>
          <w:color w:val="262626"/>
          <w:w w:val="105"/>
          <w:sz w:val="21"/>
        </w:rPr>
        <w:t>Kč</w:t>
      </w:r>
    </w:p>
    <w:p w:rsidR="008225A0" w:rsidRDefault="00A40DB1">
      <w:pPr>
        <w:tabs>
          <w:tab w:val="left" w:pos="3494"/>
        </w:tabs>
        <w:spacing w:before="60" w:line="300" w:lineRule="auto"/>
        <w:ind w:left="1097" w:right="5215" w:firstLine="2"/>
        <w:rPr>
          <w:rFonts w:ascii="Arial" w:hAnsi="Arial"/>
          <w:sz w:val="21"/>
        </w:rPr>
      </w:pPr>
      <w:r>
        <w:rPr>
          <w:rFonts w:ascii="Arial" w:hAnsi="Arial"/>
          <w:color w:val="262626"/>
          <w:w w:val="105"/>
          <w:sz w:val="21"/>
        </w:rPr>
        <w:t>Spoluúčast:</w:t>
      </w:r>
      <w:r>
        <w:rPr>
          <w:rFonts w:ascii="Arial" w:hAnsi="Arial"/>
          <w:color w:val="262626"/>
          <w:w w:val="105"/>
          <w:sz w:val="21"/>
        </w:rPr>
        <w:tab/>
        <w:t>5.000</w:t>
      </w:r>
      <w:r>
        <w:rPr>
          <w:rFonts w:ascii="Arial" w:hAnsi="Arial"/>
          <w:color w:val="262626"/>
          <w:spacing w:val="-6"/>
          <w:w w:val="105"/>
          <w:sz w:val="21"/>
        </w:rPr>
        <w:t xml:space="preserve"> </w:t>
      </w:r>
      <w:r>
        <w:rPr>
          <w:rFonts w:ascii="Arial" w:hAnsi="Arial"/>
          <w:color w:val="262626"/>
          <w:w w:val="105"/>
          <w:sz w:val="21"/>
        </w:rPr>
        <w:t>Kč</w:t>
      </w:r>
      <w:r>
        <w:rPr>
          <w:rFonts w:ascii="Arial" w:hAnsi="Arial"/>
          <w:color w:val="262626"/>
          <w:w w:val="106"/>
          <w:sz w:val="21"/>
        </w:rPr>
        <w:t xml:space="preserve"> </w:t>
      </w:r>
      <w:r>
        <w:rPr>
          <w:rFonts w:ascii="Arial" w:hAnsi="Arial"/>
          <w:color w:val="262626"/>
          <w:w w:val="105"/>
          <w:sz w:val="21"/>
        </w:rPr>
        <w:t>Územní</w:t>
      </w:r>
      <w:r>
        <w:rPr>
          <w:rFonts w:ascii="Arial" w:hAnsi="Arial"/>
          <w:color w:val="262626"/>
          <w:spacing w:val="-7"/>
          <w:w w:val="105"/>
          <w:sz w:val="21"/>
        </w:rPr>
        <w:t xml:space="preserve"> </w:t>
      </w:r>
      <w:r>
        <w:rPr>
          <w:rFonts w:ascii="Arial" w:hAnsi="Arial"/>
          <w:color w:val="262626"/>
          <w:w w:val="105"/>
          <w:sz w:val="21"/>
        </w:rPr>
        <w:t>platnost:</w:t>
      </w:r>
      <w:r>
        <w:rPr>
          <w:rFonts w:ascii="Arial" w:hAnsi="Arial"/>
          <w:color w:val="262626"/>
          <w:w w:val="105"/>
          <w:sz w:val="21"/>
        </w:rPr>
        <w:tab/>
        <w:t>česká</w:t>
      </w:r>
      <w:r>
        <w:rPr>
          <w:rFonts w:ascii="Arial" w:hAnsi="Arial"/>
          <w:color w:val="262626"/>
          <w:spacing w:val="29"/>
          <w:w w:val="105"/>
          <w:sz w:val="21"/>
        </w:rPr>
        <w:t xml:space="preserve"> </w:t>
      </w:r>
      <w:r>
        <w:rPr>
          <w:rFonts w:ascii="Arial" w:hAnsi="Arial"/>
          <w:color w:val="262626"/>
          <w:w w:val="105"/>
          <w:sz w:val="21"/>
        </w:rPr>
        <w:t>republika</w:t>
      </w:r>
      <w:r>
        <w:rPr>
          <w:rFonts w:ascii="Arial" w:hAnsi="Arial"/>
          <w:color w:val="262626"/>
          <w:w w:val="103"/>
          <w:sz w:val="21"/>
        </w:rPr>
        <w:t xml:space="preserve"> </w:t>
      </w:r>
      <w:r>
        <w:rPr>
          <w:rFonts w:ascii="Arial" w:hAnsi="Arial"/>
          <w:color w:val="262626"/>
          <w:w w:val="105"/>
          <w:sz w:val="21"/>
        </w:rPr>
        <w:t>Roční</w:t>
      </w:r>
      <w:r>
        <w:rPr>
          <w:rFonts w:ascii="Arial" w:hAnsi="Arial"/>
          <w:color w:val="262626"/>
          <w:spacing w:val="-10"/>
          <w:w w:val="105"/>
          <w:sz w:val="21"/>
        </w:rPr>
        <w:t xml:space="preserve"> </w:t>
      </w:r>
      <w:r>
        <w:rPr>
          <w:rFonts w:ascii="Arial" w:hAnsi="Arial"/>
          <w:color w:val="262626"/>
          <w:w w:val="105"/>
          <w:sz w:val="21"/>
        </w:rPr>
        <w:t>pojistné:</w:t>
      </w:r>
      <w:r>
        <w:rPr>
          <w:rFonts w:ascii="Arial" w:hAnsi="Arial"/>
          <w:color w:val="262626"/>
          <w:w w:val="105"/>
          <w:sz w:val="21"/>
        </w:rPr>
        <w:tab/>
        <w:t>5.400</w:t>
      </w:r>
      <w:r>
        <w:rPr>
          <w:rFonts w:ascii="Arial" w:hAnsi="Arial"/>
          <w:color w:val="262626"/>
          <w:spacing w:val="-2"/>
          <w:w w:val="105"/>
          <w:sz w:val="21"/>
        </w:rPr>
        <w:t xml:space="preserve"> </w:t>
      </w:r>
      <w:r>
        <w:rPr>
          <w:rFonts w:ascii="Arial" w:hAnsi="Arial"/>
          <w:color w:val="262626"/>
          <w:w w:val="105"/>
          <w:sz w:val="21"/>
        </w:rPr>
        <w:t>Kč</w:t>
      </w:r>
    </w:p>
    <w:p w:rsidR="008225A0" w:rsidRDefault="008225A0">
      <w:pPr>
        <w:pStyle w:val="Zkladntext"/>
        <w:spacing w:before="5"/>
        <w:rPr>
          <w:sz w:val="26"/>
        </w:rPr>
      </w:pPr>
    </w:p>
    <w:p w:rsidR="008225A0" w:rsidRDefault="00A40DB1">
      <w:pPr>
        <w:ind w:left="1095"/>
        <w:rPr>
          <w:rFonts w:ascii="Arial" w:hAnsi="Arial"/>
          <w:b/>
          <w:sz w:val="21"/>
        </w:rPr>
      </w:pPr>
      <w:r>
        <w:rPr>
          <w:rFonts w:ascii="Arial" w:hAnsi="Arial"/>
          <w:b/>
          <w:color w:val="262626"/>
          <w:w w:val="105"/>
          <w:sz w:val="21"/>
        </w:rPr>
        <w:t>Odpovědnost za škodu na věcech převzatých (03)</w:t>
      </w:r>
    </w:p>
    <w:p w:rsidR="008225A0" w:rsidRDefault="00A40DB1">
      <w:pPr>
        <w:tabs>
          <w:tab w:val="left" w:pos="3487"/>
        </w:tabs>
        <w:spacing w:before="61"/>
        <w:ind w:left="1094"/>
        <w:rPr>
          <w:rFonts w:ascii="Arial" w:hAnsi="Arial"/>
          <w:sz w:val="21"/>
        </w:rPr>
      </w:pPr>
      <w:r>
        <w:rPr>
          <w:rFonts w:ascii="Arial" w:hAnsi="Arial"/>
          <w:color w:val="262626"/>
          <w:w w:val="105"/>
          <w:sz w:val="21"/>
        </w:rPr>
        <w:t>Sublimit</w:t>
      </w:r>
      <w:r>
        <w:rPr>
          <w:rFonts w:ascii="Arial" w:hAnsi="Arial"/>
          <w:color w:val="262626"/>
          <w:spacing w:val="-6"/>
          <w:w w:val="105"/>
          <w:sz w:val="21"/>
        </w:rPr>
        <w:t xml:space="preserve"> </w:t>
      </w:r>
      <w:r>
        <w:rPr>
          <w:rFonts w:ascii="Arial" w:hAnsi="Arial"/>
          <w:color w:val="262626"/>
          <w:w w:val="105"/>
          <w:sz w:val="21"/>
        </w:rPr>
        <w:t>plnění:</w:t>
      </w:r>
      <w:r>
        <w:rPr>
          <w:rFonts w:ascii="Arial" w:hAnsi="Arial"/>
          <w:color w:val="262626"/>
          <w:w w:val="105"/>
          <w:sz w:val="21"/>
        </w:rPr>
        <w:tab/>
        <w:t>2.000.000</w:t>
      </w:r>
      <w:r>
        <w:rPr>
          <w:rFonts w:ascii="Arial" w:hAnsi="Arial"/>
          <w:color w:val="262626"/>
          <w:spacing w:val="-1"/>
          <w:w w:val="105"/>
          <w:sz w:val="21"/>
        </w:rPr>
        <w:t xml:space="preserve"> </w:t>
      </w:r>
      <w:r>
        <w:rPr>
          <w:rFonts w:ascii="Arial" w:hAnsi="Arial"/>
          <w:color w:val="262626"/>
          <w:w w:val="105"/>
          <w:sz w:val="21"/>
        </w:rPr>
        <w:t>Kč</w:t>
      </w:r>
    </w:p>
    <w:p w:rsidR="008225A0" w:rsidRDefault="00A40DB1">
      <w:pPr>
        <w:tabs>
          <w:tab w:val="left" w:pos="3482"/>
        </w:tabs>
        <w:spacing w:before="61" w:line="300" w:lineRule="auto"/>
        <w:ind w:left="1085" w:right="5225" w:firstLine="8"/>
        <w:rPr>
          <w:rFonts w:ascii="Arial" w:hAnsi="Arial"/>
          <w:sz w:val="21"/>
        </w:rPr>
      </w:pPr>
      <w:r>
        <w:rPr>
          <w:rFonts w:ascii="Arial" w:hAnsi="Arial"/>
          <w:color w:val="262626"/>
          <w:w w:val="105"/>
          <w:sz w:val="21"/>
        </w:rPr>
        <w:t>Spoluúčast:</w:t>
      </w:r>
      <w:r>
        <w:rPr>
          <w:rFonts w:ascii="Arial" w:hAnsi="Arial"/>
          <w:color w:val="262626"/>
          <w:w w:val="105"/>
          <w:sz w:val="21"/>
        </w:rPr>
        <w:tab/>
        <w:t>5.000</w:t>
      </w:r>
      <w:r>
        <w:rPr>
          <w:rFonts w:ascii="Arial" w:hAnsi="Arial"/>
          <w:color w:val="262626"/>
          <w:spacing w:val="-2"/>
          <w:w w:val="105"/>
          <w:sz w:val="21"/>
        </w:rPr>
        <w:t xml:space="preserve"> </w:t>
      </w:r>
      <w:r>
        <w:rPr>
          <w:rFonts w:ascii="Arial" w:hAnsi="Arial"/>
          <w:color w:val="262626"/>
          <w:w w:val="105"/>
          <w:sz w:val="21"/>
        </w:rPr>
        <w:t>Kč</w:t>
      </w:r>
      <w:r>
        <w:rPr>
          <w:rFonts w:ascii="Arial" w:hAnsi="Arial"/>
          <w:color w:val="262626"/>
          <w:w w:val="108"/>
          <w:sz w:val="21"/>
        </w:rPr>
        <w:t xml:space="preserve"> </w:t>
      </w:r>
      <w:r>
        <w:rPr>
          <w:rFonts w:ascii="Arial" w:hAnsi="Arial"/>
          <w:color w:val="262626"/>
          <w:w w:val="105"/>
          <w:sz w:val="21"/>
        </w:rPr>
        <w:t>Územní</w:t>
      </w:r>
      <w:r>
        <w:rPr>
          <w:rFonts w:ascii="Arial" w:hAnsi="Arial"/>
          <w:color w:val="262626"/>
          <w:spacing w:val="-11"/>
          <w:w w:val="105"/>
          <w:sz w:val="21"/>
        </w:rPr>
        <w:t xml:space="preserve"> </w:t>
      </w:r>
      <w:r>
        <w:rPr>
          <w:rFonts w:ascii="Arial" w:hAnsi="Arial"/>
          <w:color w:val="262626"/>
          <w:w w:val="105"/>
          <w:sz w:val="21"/>
        </w:rPr>
        <w:t>platnost:</w:t>
      </w:r>
      <w:r>
        <w:rPr>
          <w:rFonts w:ascii="Arial" w:hAnsi="Arial"/>
          <w:color w:val="262626"/>
          <w:w w:val="105"/>
          <w:sz w:val="21"/>
        </w:rPr>
        <w:tab/>
        <w:t>česká</w:t>
      </w:r>
      <w:r>
        <w:rPr>
          <w:rFonts w:ascii="Arial" w:hAnsi="Arial"/>
          <w:color w:val="262626"/>
          <w:spacing w:val="34"/>
          <w:w w:val="105"/>
          <w:sz w:val="21"/>
        </w:rPr>
        <w:t xml:space="preserve"> </w:t>
      </w:r>
      <w:r>
        <w:rPr>
          <w:rFonts w:ascii="Arial" w:hAnsi="Arial"/>
          <w:color w:val="262626"/>
          <w:w w:val="105"/>
          <w:sz w:val="21"/>
        </w:rPr>
        <w:t>republika</w:t>
      </w:r>
      <w:r>
        <w:rPr>
          <w:rFonts w:ascii="Arial" w:hAnsi="Arial"/>
          <w:color w:val="262626"/>
          <w:w w:val="103"/>
          <w:sz w:val="21"/>
        </w:rPr>
        <w:t xml:space="preserve"> </w:t>
      </w:r>
      <w:r>
        <w:rPr>
          <w:rFonts w:ascii="Arial" w:hAnsi="Arial"/>
          <w:color w:val="262626"/>
          <w:w w:val="105"/>
          <w:sz w:val="21"/>
        </w:rPr>
        <w:t>Roční</w:t>
      </w:r>
      <w:r>
        <w:rPr>
          <w:rFonts w:ascii="Arial" w:hAnsi="Arial"/>
          <w:color w:val="262626"/>
          <w:spacing w:val="-13"/>
          <w:w w:val="105"/>
          <w:sz w:val="21"/>
        </w:rPr>
        <w:t xml:space="preserve"> </w:t>
      </w:r>
      <w:r>
        <w:rPr>
          <w:rFonts w:ascii="Arial" w:hAnsi="Arial"/>
          <w:color w:val="262626"/>
          <w:w w:val="105"/>
          <w:sz w:val="21"/>
        </w:rPr>
        <w:t>pojistné:</w:t>
      </w:r>
      <w:r>
        <w:rPr>
          <w:rFonts w:ascii="Arial" w:hAnsi="Arial"/>
          <w:color w:val="262626"/>
          <w:w w:val="105"/>
          <w:sz w:val="21"/>
        </w:rPr>
        <w:tab/>
        <w:t>5.400</w:t>
      </w:r>
      <w:r>
        <w:rPr>
          <w:rFonts w:ascii="Arial" w:hAnsi="Arial"/>
          <w:color w:val="262626"/>
          <w:spacing w:val="-1"/>
          <w:w w:val="105"/>
          <w:sz w:val="21"/>
        </w:rPr>
        <w:t xml:space="preserve"> </w:t>
      </w:r>
      <w:r>
        <w:rPr>
          <w:rFonts w:ascii="Arial" w:hAnsi="Arial"/>
          <w:color w:val="262626"/>
          <w:w w:val="105"/>
          <w:sz w:val="21"/>
        </w:rPr>
        <w:t>Kč</w:t>
      </w:r>
    </w:p>
    <w:p w:rsidR="008225A0" w:rsidRDefault="008225A0">
      <w:pPr>
        <w:pStyle w:val="Zkladntext"/>
        <w:spacing w:before="10"/>
        <w:rPr>
          <w:sz w:val="26"/>
        </w:rPr>
      </w:pPr>
    </w:p>
    <w:p w:rsidR="008225A0" w:rsidRDefault="00A40DB1">
      <w:pPr>
        <w:ind w:left="1085"/>
        <w:rPr>
          <w:rFonts w:ascii="Arial" w:hAnsi="Arial"/>
          <w:b/>
          <w:sz w:val="21"/>
        </w:rPr>
      </w:pPr>
      <w:r>
        <w:rPr>
          <w:rFonts w:ascii="Arial" w:hAnsi="Arial"/>
          <w:b/>
          <w:color w:val="262626"/>
          <w:w w:val="105"/>
          <w:sz w:val="21"/>
        </w:rPr>
        <w:t>Odpovědnost za finanční škodu (04)</w:t>
      </w:r>
    </w:p>
    <w:p w:rsidR="008225A0" w:rsidRDefault="00A40DB1">
      <w:pPr>
        <w:tabs>
          <w:tab w:val="left" w:pos="3483"/>
        </w:tabs>
        <w:spacing w:before="55"/>
        <w:ind w:left="1085"/>
        <w:rPr>
          <w:rFonts w:ascii="Arial" w:hAnsi="Arial"/>
          <w:sz w:val="21"/>
        </w:rPr>
      </w:pPr>
      <w:r>
        <w:rPr>
          <w:rFonts w:ascii="Arial" w:hAnsi="Arial"/>
          <w:color w:val="262626"/>
          <w:w w:val="105"/>
          <w:sz w:val="21"/>
        </w:rPr>
        <w:t>Sublimit</w:t>
      </w:r>
      <w:r>
        <w:rPr>
          <w:rFonts w:ascii="Arial" w:hAnsi="Arial"/>
          <w:color w:val="262626"/>
          <w:spacing w:val="-4"/>
          <w:w w:val="105"/>
          <w:sz w:val="21"/>
        </w:rPr>
        <w:t xml:space="preserve"> </w:t>
      </w:r>
      <w:r>
        <w:rPr>
          <w:rFonts w:ascii="Arial" w:hAnsi="Arial"/>
          <w:color w:val="262626"/>
          <w:w w:val="105"/>
          <w:sz w:val="21"/>
        </w:rPr>
        <w:t>plnění:</w:t>
      </w:r>
      <w:r>
        <w:rPr>
          <w:rFonts w:ascii="Arial" w:hAnsi="Arial"/>
          <w:color w:val="262626"/>
          <w:w w:val="105"/>
          <w:sz w:val="21"/>
        </w:rPr>
        <w:tab/>
        <w:t>2.000.000</w:t>
      </w:r>
      <w:r>
        <w:rPr>
          <w:rFonts w:ascii="Arial" w:hAnsi="Arial"/>
          <w:color w:val="262626"/>
          <w:spacing w:val="-3"/>
          <w:w w:val="105"/>
          <w:sz w:val="21"/>
        </w:rPr>
        <w:t xml:space="preserve"> </w:t>
      </w:r>
      <w:r>
        <w:rPr>
          <w:rFonts w:ascii="Arial" w:hAnsi="Arial"/>
          <w:color w:val="262626"/>
          <w:w w:val="105"/>
          <w:sz w:val="21"/>
        </w:rPr>
        <w:t>Kč</w:t>
      </w:r>
    </w:p>
    <w:p w:rsidR="008225A0" w:rsidRDefault="008225A0">
      <w:pPr>
        <w:rPr>
          <w:rFonts w:ascii="Arial" w:hAnsi="Arial"/>
          <w:sz w:val="21"/>
        </w:rPr>
        <w:sectPr w:rsidR="008225A0">
          <w:footerReference w:type="default" r:id="rId9"/>
          <w:pgSz w:w="11900" w:h="16820"/>
          <w:pgMar w:top="600" w:right="1280" w:bottom="1620" w:left="340" w:header="0" w:footer="1421" w:gutter="0"/>
          <w:pgNumType w:start="2"/>
          <w:cols w:space="708"/>
        </w:sectPr>
      </w:pPr>
    </w:p>
    <w:p w:rsidR="008225A0" w:rsidRDefault="00A40DB1">
      <w:pPr>
        <w:spacing w:before="60" w:line="300" w:lineRule="auto"/>
        <w:ind w:left="1082" w:right="-18" w:firstLine="2"/>
        <w:rPr>
          <w:rFonts w:ascii="Arial" w:hAnsi="Arial"/>
          <w:sz w:val="21"/>
        </w:rPr>
      </w:pPr>
      <w:r>
        <w:rPr>
          <w:rFonts w:ascii="Arial" w:hAnsi="Arial"/>
          <w:color w:val="262626"/>
          <w:w w:val="105"/>
          <w:sz w:val="21"/>
        </w:rPr>
        <w:t>Spoluúčast: Územní</w:t>
      </w:r>
      <w:r>
        <w:rPr>
          <w:rFonts w:ascii="Arial" w:hAnsi="Arial"/>
          <w:color w:val="262626"/>
          <w:spacing w:val="-22"/>
          <w:w w:val="105"/>
          <w:sz w:val="21"/>
        </w:rPr>
        <w:t xml:space="preserve"> </w:t>
      </w:r>
      <w:r>
        <w:rPr>
          <w:rFonts w:ascii="Arial" w:hAnsi="Arial"/>
          <w:color w:val="262626"/>
          <w:w w:val="105"/>
          <w:sz w:val="21"/>
        </w:rPr>
        <w:t>platnost:</w:t>
      </w:r>
      <w:r>
        <w:rPr>
          <w:rFonts w:ascii="Arial" w:hAnsi="Arial"/>
          <w:color w:val="262626"/>
          <w:w w:val="103"/>
          <w:sz w:val="21"/>
        </w:rPr>
        <w:t xml:space="preserve"> </w:t>
      </w:r>
      <w:r>
        <w:rPr>
          <w:rFonts w:ascii="Arial" w:hAnsi="Arial"/>
          <w:color w:val="262626"/>
          <w:w w:val="105"/>
          <w:sz w:val="21"/>
        </w:rPr>
        <w:t>Roční</w:t>
      </w:r>
      <w:r>
        <w:rPr>
          <w:rFonts w:ascii="Arial" w:hAnsi="Arial"/>
          <w:color w:val="262626"/>
          <w:spacing w:val="-28"/>
          <w:w w:val="105"/>
          <w:sz w:val="21"/>
        </w:rPr>
        <w:t xml:space="preserve"> </w:t>
      </w:r>
      <w:r>
        <w:rPr>
          <w:rFonts w:ascii="Arial" w:hAnsi="Arial"/>
          <w:color w:val="262626"/>
          <w:w w:val="105"/>
          <w:sz w:val="21"/>
        </w:rPr>
        <w:t>pojistné:</w:t>
      </w:r>
    </w:p>
    <w:p w:rsidR="008225A0" w:rsidRDefault="00A40DB1">
      <w:pPr>
        <w:spacing w:before="65"/>
        <w:ind w:left="723"/>
        <w:rPr>
          <w:rFonts w:ascii="Arial" w:hAnsi="Arial"/>
          <w:sz w:val="21"/>
        </w:rPr>
      </w:pPr>
      <w:r>
        <w:br w:type="column"/>
      </w:r>
      <w:r>
        <w:rPr>
          <w:rFonts w:ascii="Arial" w:hAnsi="Arial"/>
          <w:color w:val="262626"/>
          <w:w w:val="105"/>
          <w:sz w:val="21"/>
        </w:rPr>
        <w:t>5.000 Kč</w:t>
      </w:r>
    </w:p>
    <w:p w:rsidR="008225A0" w:rsidRDefault="00A40DB1">
      <w:pPr>
        <w:spacing w:before="61" w:line="300" w:lineRule="auto"/>
        <w:ind w:left="725" w:right="4736" w:hanging="2"/>
        <w:rPr>
          <w:rFonts w:ascii="Arial" w:hAnsi="Arial"/>
          <w:sz w:val="21"/>
        </w:rPr>
      </w:pPr>
      <w:r>
        <w:rPr>
          <w:rFonts w:ascii="Arial" w:hAnsi="Arial"/>
          <w:color w:val="262626"/>
          <w:w w:val="105"/>
          <w:sz w:val="21"/>
        </w:rPr>
        <w:t>česká republika 4.950 Kč</w:t>
      </w:r>
    </w:p>
    <w:p w:rsidR="008225A0" w:rsidRDefault="008225A0">
      <w:pPr>
        <w:spacing w:line="300" w:lineRule="auto"/>
        <w:rPr>
          <w:rFonts w:ascii="Arial" w:hAnsi="Arial"/>
          <w:sz w:val="21"/>
        </w:rPr>
        <w:sectPr w:rsidR="008225A0">
          <w:type w:val="continuous"/>
          <w:pgSz w:w="11900" w:h="16820"/>
          <w:pgMar w:top="200" w:right="1280" w:bottom="740" w:left="340" w:header="708" w:footer="708" w:gutter="0"/>
          <w:cols w:num="2" w:space="708" w:equalWidth="0">
            <w:col w:w="2717" w:space="40"/>
            <w:col w:w="7523"/>
          </w:cols>
        </w:sectPr>
      </w:pPr>
    </w:p>
    <w:p w:rsidR="008225A0" w:rsidRDefault="008225A0">
      <w:pPr>
        <w:pStyle w:val="Zkladntext"/>
        <w:spacing w:before="4"/>
        <w:rPr>
          <w:sz w:val="18"/>
        </w:rPr>
      </w:pPr>
    </w:p>
    <w:p w:rsidR="008225A0" w:rsidRDefault="00A40DB1">
      <w:pPr>
        <w:spacing w:before="93"/>
        <w:ind w:left="1080"/>
        <w:rPr>
          <w:rFonts w:ascii="Arial" w:hAnsi="Arial"/>
          <w:b/>
          <w:sz w:val="21"/>
        </w:rPr>
      </w:pPr>
      <w:r>
        <w:rPr>
          <w:rFonts w:ascii="Arial" w:hAnsi="Arial"/>
          <w:b/>
          <w:color w:val="262626"/>
          <w:w w:val="105"/>
          <w:sz w:val="21"/>
        </w:rPr>
        <w:t>Odpovědnost za škodu na věcech zaměstnanců (11)</w:t>
      </w:r>
    </w:p>
    <w:p w:rsidR="008225A0" w:rsidRDefault="00A40DB1">
      <w:pPr>
        <w:tabs>
          <w:tab w:val="left" w:pos="3475"/>
        </w:tabs>
        <w:spacing w:before="60"/>
        <w:ind w:left="1080"/>
        <w:rPr>
          <w:rFonts w:ascii="Arial" w:hAnsi="Arial"/>
          <w:sz w:val="21"/>
        </w:rPr>
      </w:pPr>
      <w:r>
        <w:rPr>
          <w:rFonts w:ascii="Arial" w:hAnsi="Arial"/>
          <w:color w:val="262626"/>
          <w:w w:val="105"/>
          <w:sz w:val="21"/>
        </w:rPr>
        <w:t>Sublimit</w:t>
      </w:r>
      <w:r>
        <w:rPr>
          <w:rFonts w:ascii="Arial" w:hAnsi="Arial"/>
          <w:color w:val="262626"/>
          <w:spacing w:val="-8"/>
          <w:w w:val="105"/>
          <w:sz w:val="21"/>
        </w:rPr>
        <w:t xml:space="preserve"> </w:t>
      </w:r>
      <w:r>
        <w:rPr>
          <w:rFonts w:ascii="Arial" w:hAnsi="Arial"/>
          <w:color w:val="262626"/>
          <w:w w:val="105"/>
          <w:sz w:val="21"/>
        </w:rPr>
        <w:t>plnění:</w:t>
      </w:r>
      <w:r>
        <w:rPr>
          <w:rFonts w:ascii="Arial" w:hAnsi="Arial"/>
          <w:color w:val="262626"/>
          <w:w w:val="105"/>
          <w:sz w:val="21"/>
        </w:rPr>
        <w:tab/>
        <w:t>500.000 Kč pro všechny pojistné události na 1</w:t>
      </w:r>
      <w:r>
        <w:rPr>
          <w:rFonts w:ascii="Arial" w:hAnsi="Arial"/>
          <w:color w:val="262626"/>
          <w:spacing w:val="-39"/>
          <w:w w:val="105"/>
          <w:sz w:val="21"/>
        </w:rPr>
        <w:t xml:space="preserve"> </w:t>
      </w:r>
      <w:r>
        <w:rPr>
          <w:rFonts w:ascii="Arial" w:hAnsi="Arial"/>
          <w:color w:val="262626"/>
          <w:w w:val="105"/>
          <w:sz w:val="21"/>
        </w:rPr>
        <w:t>den</w:t>
      </w:r>
    </w:p>
    <w:p w:rsidR="008225A0" w:rsidRDefault="00A40DB1">
      <w:pPr>
        <w:spacing w:before="60"/>
        <w:ind w:left="3470"/>
        <w:rPr>
          <w:rFonts w:ascii="Arial" w:hAnsi="Arial"/>
          <w:sz w:val="21"/>
        </w:rPr>
      </w:pPr>
      <w:r>
        <w:rPr>
          <w:rFonts w:ascii="Arial" w:hAnsi="Arial"/>
          <w:color w:val="262626"/>
          <w:w w:val="105"/>
          <w:sz w:val="21"/>
        </w:rPr>
        <w:t>50.000 Kč na 1 zaměstnance</w:t>
      </w:r>
    </w:p>
    <w:p w:rsidR="008225A0" w:rsidRDefault="008225A0">
      <w:pPr>
        <w:rPr>
          <w:rFonts w:ascii="Arial" w:hAnsi="Arial"/>
          <w:sz w:val="21"/>
        </w:rPr>
        <w:sectPr w:rsidR="008225A0">
          <w:type w:val="continuous"/>
          <w:pgSz w:w="11900" w:h="16820"/>
          <w:pgMar w:top="200" w:right="1280" w:bottom="740" w:left="340" w:header="708" w:footer="708" w:gutter="0"/>
          <w:cols w:space="708"/>
        </w:sectPr>
      </w:pPr>
    </w:p>
    <w:p w:rsidR="008225A0" w:rsidRDefault="00A40DB1">
      <w:pPr>
        <w:spacing w:before="55" w:line="300" w:lineRule="auto"/>
        <w:ind w:left="1073" w:right="-19" w:firstLine="2"/>
        <w:rPr>
          <w:rFonts w:ascii="Arial" w:hAnsi="Arial"/>
          <w:sz w:val="21"/>
        </w:rPr>
      </w:pPr>
      <w:r>
        <w:rPr>
          <w:rFonts w:ascii="Arial" w:hAnsi="Arial"/>
          <w:color w:val="262626"/>
          <w:w w:val="105"/>
          <w:sz w:val="21"/>
        </w:rPr>
        <w:t>Spoluúčast: Územní</w:t>
      </w:r>
      <w:r>
        <w:rPr>
          <w:rFonts w:ascii="Arial" w:hAnsi="Arial"/>
          <w:color w:val="262626"/>
          <w:spacing w:val="-29"/>
          <w:w w:val="105"/>
          <w:sz w:val="21"/>
        </w:rPr>
        <w:t xml:space="preserve"> </w:t>
      </w:r>
      <w:r>
        <w:rPr>
          <w:rFonts w:ascii="Arial" w:hAnsi="Arial"/>
          <w:color w:val="262626"/>
          <w:w w:val="105"/>
          <w:sz w:val="21"/>
        </w:rPr>
        <w:t>platnost:</w:t>
      </w:r>
      <w:r>
        <w:rPr>
          <w:rFonts w:ascii="Arial" w:hAnsi="Arial"/>
          <w:color w:val="262626"/>
          <w:w w:val="102"/>
          <w:sz w:val="21"/>
        </w:rPr>
        <w:t xml:space="preserve"> </w:t>
      </w:r>
      <w:r>
        <w:rPr>
          <w:rFonts w:ascii="Arial" w:hAnsi="Arial"/>
          <w:color w:val="262626"/>
          <w:w w:val="105"/>
          <w:sz w:val="21"/>
        </w:rPr>
        <w:t>Roční</w:t>
      </w:r>
      <w:r>
        <w:rPr>
          <w:rFonts w:ascii="Arial" w:hAnsi="Arial"/>
          <w:color w:val="262626"/>
          <w:spacing w:val="-36"/>
          <w:w w:val="105"/>
          <w:sz w:val="21"/>
        </w:rPr>
        <w:t xml:space="preserve"> </w:t>
      </w:r>
      <w:r>
        <w:rPr>
          <w:rFonts w:ascii="Arial" w:hAnsi="Arial"/>
          <w:color w:val="262626"/>
          <w:w w:val="105"/>
          <w:sz w:val="21"/>
        </w:rPr>
        <w:t>pojistné:</w:t>
      </w:r>
    </w:p>
    <w:p w:rsidR="008225A0" w:rsidRDefault="00A40DB1">
      <w:pPr>
        <w:spacing w:before="60"/>
        <w:ind w:left="732"/>
        <w:rPr>
          <w:rFonts w:ascii="Arial" w:hAnsi="Arial"/>
          <w:sz w:val="21"/>
        </w:rPr>
      </w:pPr>
      <w:r>
        <w:br w:type="column"/>
      </w:r>
      <w:r>
        <w:rPr>
          <w:rFonts w:ascii="Arial" w:hAnsi="Arial"/>
          <w:color w:val="262626"/>
          <w:w w:val="105"/>
          <w:sz w:val="21"/>
        </w:rPr>
        <w:t>1.000 Kč</w:t>
      </w:r>
    </w:p>
    <w:p w:rsidR="008225A0" w:rsidRDefault="00A40DB1">
      <w:pPr>
        <w:spacing w:before="60" w:line="300" w:lineRule="auto"/>
        <w:ind w:left="731" w:right="4929"/>
        <w:rPr>
          <w:rFonts w:ascii="Arial" w:hAnsi="Arial"/>
          <w:sz w:val="21"/>
        </w:rPr>
      </w:pPr>
      <w:r>
        <w:rPr>
          <w:rFonts w:ascii="Arial" w:hAnsi="Arial"/>
          <w:color w:val="262626"/>
          <w:w w:val="105"/>
          <w:sz w:val="21"/>
        </w:rPr>
        <w:t>česká republika 800 Kč</w:t>
      </w:r>
    </w:p>
    <w:p w:rsidR="008225A0" w:rsidRDefault="008225A0">
      <w:pPr>
        <w:spacing w:line="300" w:lineRule="auto"/>
        <w:rPr>
          <w:rFonts w:ascii="Arial" w:hAnsi="Arial"/>
          <w:sz w:val="21"/>
        </w:rPr>
        <w:sectPr w:rsidR="008225A0">
          <w:type w:val="continuous"/>
          <w:pgSz w:w="11900" w:h="16820"/>
          <w:pgMar w:top="200" w:right="1280" w:bottom="740" w:left="340" w:header="708" w:footer="708" w:gutter="0"/>
          <w:cols w:num="2" w:space="708" w:equalWidth="0">
            <w:col w:w="2700" w:space="40"/>
            <w:col w:w="7540"/>
          </w:cols>
        </w:sectPr>
      </w:pPr>
    </w:p>
    <w:p w:rsidR="008225A0" w:rsidRDefault="00A40DB1">
      <w:pPr>
        <w:pStyle w:val="Nadpis1"/>
        <w:tabs>
          <w:tab w:val="left" w:pos="946"/>
        </w:tabs>
        <w:spacing w:before="66"/>
        <w:ind w:right="8129"/>
      </w:pPr>
      <w:proofErr w:type="gramStart"/>
      <w:r>
        <w:rPr>
          <w:color w:val="F9FBFB"/>
          <w:w w:val="80"/>
          <w:shd w:val="clear" w:color="auto" w:fill="3462A8"/>
        </w:rPr>
        <w:lastRenderedPageBreak/>
        <w:t>_(</w:t>
      </w:r>
      <w:proofErr w:type="gramEnd"/>
      <w:r>
        <w:rPr>
          <w:color w:val="F9FBFB"/>
          <w:w w:val="80"/>
          <w:shd w:val="clear" w:color="auto" w:fill="3462A8"/>
        </w:rPr>
        <w:t>Q_</w:t>
      </w:r>
      <w:r>
        <w:rPr>
          <w:color w:val="F9FBFB"/>
          <w:shd w:val="clear" w:color="auto" w:fill="3462A8"/>
        </w:rPr>
        <w:tab/>
      </w:r>
    </w:p>
    <w:p w:rsidR="008225A0" w:rsidRDefault="00A40DB1">
      <w:pPr>
        <w:pStyle w:val="Nadpis3"/>
        <w:spacing w:before="43"/>
        <w:ind w:right="8295"/>
        <w:jc w:val="center"/>
      </w:pPr>
      <w:r>
        <w:rPr>
          <w:color w:val="F9FBFB"/>
          <w:w w:val="105"/>
          <w:shd w:val="clear" w:color="auto" w:fill="3462A8"/>
        </w:rPr>
        <w:t>UNIQA</w:t>
      </w:r>
    </w:p>
    <w:p w:rsidR="008225A0" w:rsidRDefault="00A40DB1">
      <w:pPr>
        <w:spacing w:before="278"/>
        <w:ind w:left="3982"/>
        <w:rPr>
          <w:rFonts w:ascii="Arial" w:hAnsi="Arial"/>
          <w:b/>
          <w:sz w:val="25"/>
        </w:rPr>
      </w:pPr>
      <w:r>
        <w:rPr>
          <w:rFonts w:ascii="Arial" w:hAnsi="Arial"/>
          <w:b/>
          <w:color w:val="242424"/>
          <w:sz w:val="25"/>
          <w:u w:val="thick" w:color="000000"/>
        </w:rPr>
        <w:t>Závěrečná ustanovení</w:t>
      </w:r>
    </w:p>
    <w:p w:rsidR="008225A0" w:rsidRDefault="00A40DB1">
      <w:pPr>
        <w:pStyle w:val="Zkladntext"/>
        <w:spacing w:before="59"/>
        <w:ind w:left="869"/>
      </w:pPr>
      <w:r>
        <w:rPr>
          <w:color w:val="242424"/>
        </w:rPr>
        <w:t>Tato pojistná smlouva navazuje na pojistnou smlouvu č. 2733901139.</w:t>
      </w:r>
    </w:p>
    <w:p w:rsidR="008225A0" w:rsidRDefault="008225A0">
      <w:pPr>
        <w:pStyle w:val="Zkladntext"/>
        <w:spacing w:before="5"/>
      </w:pPr>
    </w:p>
    <w:p w:rsidR="008225A0" w:rsidRDefault="008225A0">
      <w:pPr>
        <w:sectPr w:rsidR="008225A0">
          <w:pgSz w:w="11900" w:h="16820"/>
          <w:pgMar w:top="780" w:right="1340" w:bottom="1620" w:left="660" w:header="0" w:footer="1421" w:gutter="0"/>
          <w:cols w:space="708"/>
        </w:sectPr>
      </w:pPr>
    </w:p>
    <w:p w:rsidR="008225A0" w:rsidRDefault="00A40DB1">
      <w:pPr>
        <w:pStyle w:val="Zkladntext"/>
        <w:spacing w:before="92"/>
        <w:ind w:left="861"/>
      </w:pPr>
      <w:r>
        <w:rPr>
          <w:color w:val="242424"/>
        </w:rPr>
        <w:t>Roční pojistné celkem:</w:t>
      </w:r>
    </w:p>
    <w:p w:rsidR="008225A0" w:rsidRDefault="00A40DB1">
      <w:pPr>
        <w:spacing w:before="55"/>
        <w:ind w:left="865"/>
        <w:rPr>
          <w:rFonts w:ascii="Arial" w:hAnsi="Arial"/>
          <w:b/>
          <w:sz w:val="21"/>
        </w:rPr>
      </w:pPr>
      <w:r>
        <w:rPr>
          <w:rFonts w:ascii="Arial" w:hAnsi="Arial"/>
          <w:b/>
          <w:color w:val="242424"/>
          <w:sz w:val="21"/>
        </w:rPr>
        <w:t>Obchodní sleva:</w:t>
      </w:r>
    </w:p>
    <w:p w:rsidR="008225A0" w:rsidRDefault="00A40DB1">
      <w:pPr>
        <w:spacing w:before="58"/>
        <w:ind w:left="863"/>
        <w:rPr>
          <w:rFonts w:ascii="Arial" w:hAnsi="Arial"/>
          <w:b/>
          <w:sz w:val="21"/>
        </w:rPr>
      </w:pPr>
      <w:r>
        <w:rPr>
          <w:rFonts w:ascii="Arial" w:hAnsi="Arial"/>
          <w:b/>
          <w:color w:val="242424"/>
          <w:w w:val="105"/>
          <w:sz w:val="21"/>
        </w:rPr>
        <w:t>Roční pojistné po slevě:</w:t>
      </w:r>
    </w:p>
    <w:p w:rsidR="008225A0" w:rsidRDefault="00A40DB1">
      <w:pPr>
        <w:pStyle w:val="Zkladntext"/>
        <w:spacing w:before="49"/>
        <w:ind w:left="864"/>
      </w:pPr>
      <w:r>
        <w:rPr>
          <w:color w:val="242424"/>
          <w:w w:val="95"/>
        </w:rPr>
        <w:t>Způsob placení:</w:t>
      </w:r>
    </w:p>
    <w:p w:rsidR="008225A0" w:rsidRDefault="00A40DB1">
      <w:pPr>
        <w:spacing w:before="61"/>
        <w:ind w:left="866"/>
        <w:rPr>
          <w:rFonts w:ascii="Arial" w:hAnsi="Arial"/>
          <w:b/>
          <w:sz w:val="21"/>
        </w:rPr>
      </w:pPr>
      <w:r>
        <w:rPr>
          <w:rFonts w:ascii="Arial" w:hAnsi="Arial"/>
          <w:b/>
          <w:color w:val="242424"/>
          <w:sz w:val="21"/>
        </w:rPr>
        <w:t>Splátka pojistného:</w:t>
      </w:r>
    </w:p>
    <w:p w:rsidR="008225A0" w:rsidRDefault="00A40DB1">
      <w:pPr>
        <w:spacing w:before="58" w:line="292" w:lineRule="auto"/>
        <w:ind w:left="859" w:hanging="1"/>
        <w:rPr>
          <w:rFonts w:ascii="Arial" w:hAnsi="Arial"/>
        </w:rPr>
      </w:pPr>
      <w:r>
        <w:rPr>
          <w:rFonts w:ascii="Arial" w:hAnsi="Arial"/>
          <w:b/>
          <w:color w:val="242424"/>
          <w:sz w:val="21"/>
        </w:rPr>
        <w:t xml:space="preserve">Příjmy, které jsou předmětem daně z příjmu, za rok 2018: </w:t>
      </w:r>
      <w:r>
        <w:rPr>
          <w:rFonts w:ascii="Arial" w:hAnsi="Arial"/>
          <w:color w:val="242424"/>
          <w:w w:val="95"/>
        </w:rPr>
        <w:t>Splatnost</w:t>
      </w:r>
      <w:r>
        <w:rPr>
          <w:rFonts w:ascii="Arial" w:hAnsi="Arial"/>
          <w:color w:val="242424"/>
          <w:spacing w:val="54"/>
          <w:w w:val="95"/>
        </w:rPr>
        <w:t xml:space="preserve"> </w:t>
      </w:r>
      <w:r>
        <w:rPr>
          <w:rFonts w:ascii="Arial" w:hAnsi="Arial"/>
          <w:color w:val="242424"/>
          <w:w w:val="95"/>
        </w:rPr>
        <w:t>pojistného:</w:t>
      </w:r>
    </w:p>
    <w:p w:rsidR="008225A0" w:rsidRDefault="00A40DB1">
      <w:pPr>
        <w:spacing w:before="92" w:line="292" w:lineRule="auto"/>
        <w:ind w:left="196" w:right="4766" w:firstLine="8"/>
        <w:rPr>
          <w:rFonts w:ascii="Arial" w:hAnsi="Arial"/>
        </w:rPr>
      </w:pPr>
      <w:r>
        <w:br w:type="column"/>
      </w:r>
      <w:r>
        <w:rPr>
          <w:rFonts w:ascii="Arial" w:hAnsi="Arial"/>
          <w:color w:val="242424"/>
        </w:rPr>
        <w:t xml:space="preserve">43.300 Kč </w:t>
      </w:r>
      <w:r>
        <w:rPr>
          <w:rFonts w:ascii="Arial" w:hAnsi="Arial"/>
          <w:b/>
          <w:color w:val="242424"/>
          <w:sz w:val="21"/>
        </w:rPr>
        <w:t xml:space="preserve">15% 36.805 Kč </w:t>
      </w:r>
      <w:r>
        <w:rPr>
          <w:rFonts w:ascii="Arial" w:hAnsi="Arial"/>
          <w:color w:val="242424"/>
        </w:rPr>
        <w:t>Čtvrtletně</w:t>
      </w:r>
    </w:p>
    <w:p w:rsidR="008225A0" w:rsidRDefault="00A40DB1">
      <w:pPr>
        <w:spacing w:before="6"/>
        <w:ind w:left="196"/>
        <w:rPr>
          <w:rFonts w:ascii="Arial" w:hAnsi="Arial"/>
          <w:b/>
          <w:sz w:val="21"/>
        </w:rPr>
      </w:pPr>
      <w:r>
        <w:rPr>
          <w:rFonts w:ascii="Arial" w:hAnsi="Arial"/>
          <w:b/>
          <w:color w:val="242424"/>
          <w:w w:val="105"/>
          <w:sz w:val="21"/>
        </w:rPr>
        <w:t>9.201 Kč</w:t>
      </w:r>
    </w:p>
    <w:p w:rsidR="008225A0" w:rsidRDefault="008225A0">
      <w:pPr>
        <w:pStyle w:val="Zkladntext"/>
        <w:spacing w:before="1"/>
        <w:rPr>
          <w:b/>
          <w:sz w:val="31"/>
        </w:rPr>
      </w:pPr>
    </w:p>
    <w:p w:rsidR="008225A0" w:rsidRDefault="00A40DB1">
      <w:pPr>
        <w:ind w:left="196"/>
        <w:rPr>
          <w:rFonts w:ascii="Arial" w:hAnsi="Arial"/>
          <w:b/>
          <w:sz w:val="21"/>
        </w:rPr>
      </w:pPr>
      <w:r>
        <w:rPr>
          <w:rFonts w:ascii="Arial" w:hAnsi="Arial"/>
          <w:b/>
          <w:color w:val="242424"/>
          <w:w w:val="105"/>
          <w:sz w:val="21"/>
        </w:rPr>
        <w:t>130.000.000 Kč</w:t>
      </w:r>
    </w:p>
    <w:p w:rsidR="008225A0" w:rsidRDefault="00A40DB1">
      <w:pPr>
        <w:pStyle w:val="Zkladntext"/>
        <w:spacing w:before="48"/>
        <w:ind w:left="193"/>
      </w:pPr>
      <w:r>
        <w:pict>
          <v:shape id="_x0000_s1057" type="#_x0000_t202" style="position:absolute;left:0;text-align:left;margin-left:253.15pt;margin-top:13.4pt;width:221.4pt;height:3.35pt;z-index:-251652608;mso-position-horizontal-relative:page" filled="f" stroked="f">
            <v:textbox inset="0,0,0,0">
              <w:txbxContent>
                <w:p w:rsidR="008225A0" w:rsidRDefault="00A40DB1">
                  <w:pPr>
                    <w:tabs>
                      <w:tab w:val="left" w:pos="650"/>
                      <w:tab w:val="left" w:pos="997"/>
                      <w:tab w:val="left" w:pos="1557"/>
                      <w:tab w:val="left" w:pos="1976"/>
                      <w:tab w:val="left" w:pos="4407"/>
                    </w:tabs>
                    <w:spacing w:line="66" w:lineRule="exact"/>
                    <w:rPr>
                      <w:sz w:val="6"/>
                    </w:rPr>
                  </w:pPr>
                  <w:r>
                    <w:rPr>
                      <w:color w:val="7C7C7C"/>
                      <w:w w:val="75"/>
                      <w:sz w:val="6"/>
                    </w:rPr>
                    <w:t xml:space="preserve">i  </w:t>
                  </w:r>
                  <w:proofErr w:type="gramStart"/>
                  <w:r>
                    <w:rPr>
                      <w:color w:val="7C7C7C"/>
                      <w:w w:val="75"/>
                      <w:sz w:val="6"/>
                    </w:rPr>
                    <w:t xml:space="preserve"> </w:t>
                  </w:r>
                  <w:r>
                    <w:rPr>
                      <w:color w:val="7C7C7C"/>
                      <w:spacing w:val="7"/>
                      <w:w w:val="75"/>
                      <w:sz w:val="6"/>
                    </w:rPr>
                    <w:t xml:space="preserve"> </w:t>
                  </w:r>
                  <w:r>
                    <w:rPr>
                      <w:color w:val="484848"/>
                      <w:w w:val="75"/>
                      <w:sz w:val="6"/>
                    </w:rPr>
                    <w:t>,</w:t>
                  </w:r>
                  <w:proofErr w:type="gramEnd"/>
                  <w:r>
                    <w:rPr>
                      <w:color w:val="484848"/>
                      <w:w w:val="75"/>
                      <w:sz w:val="6"/>
                    </w:rPr>
                    <w:t xml:space="preserve">.  </w:t>
                  </w:r>
                  <w:r>
                    <w:rPr>
                      <w:color w:val="484848"/>
                      <w:spacing w:val="2"/>
                      <w:w w:val="75"/>
                      <w:sz w:val="6"/>
                    </w:rPr>
                    <w:t xml:space="preserve"> </w:t>
                  </w:r>
                  <w:r>
                    <w:rPr>
                      <w:color w:val="484848"/>
                      <w:w w:val="75"/>
                      <w:sz w:val="6"/>
                    </w:rPr>
                    <w:t>.</w:t>
                  </w:r>
                  <w:r>
                    <w:rPr>
                      <w:color w:val="484848"/>
                      <w:w w:val="75"/>
                      <w:sz w:val="6"/>
                    </w:rPr>
                    <w:tab/>
                    <w:t xml:space="preserve">'   </w:t>
                  </w:r>
                  <w:r>
                    <w:rPr>
                      <w:color w:val="484848"/>
                      <w:spacing w:val="1"/>
                      <w:w w:val="75"/>
                      <w:sz w:val="6"/>
                    </w:rPr>
                    <w:t xml:space="preserve"> </w:t>
                  </w:r>
                  <w:r>
                    <w:rPr>
                      <w:color w:val="7C7C7C"/>
                      <w:w w:val="95"/>
                      <w:sz w:val="6"/>
                    </w:rPr>
                    <w:t>'</w:t>
                  </w:r>
                  <w:r>
                    <w:rPr>
                      <w:color w:val="7C7C7C"/>
                      <w:w w:val="95"/>
                      <w:sz w:val="6"/>
                    </w:rPr>
                    <w:tab/>
                  </w:r>
                  <w:r>
                    <w:rPr>
                      <w:color w:val="484848"/>
                      <w:w w:val="95"/>
                      <w:sz w:val="6"/>
                    </w:rPr>
                    <w:t xml:space="preserve">.         </w:t>
                  </w:r>
                  <w:r>
                    <w:rPr>
                      <w:color w:val="484848"/>
                      <w:spacing w:val="13"/>
                      <w:w w:val="95"/>
                      <w:sz w:val="6"/>
                    </w:rPr>
                    <w:t xml:space="preserve"> </w:t>
                  </w:r>
                  <w:r>
                    <w:rPr>
                      <w:color w:val="5E5E5E"/>
                      <w:w w:val="95"/>
                      <w:sz w:val="6"/>
                    </w:rPr>
                    <w:t>"''</w:t>
                  </w:r>
                  <w:r>
                    <w:rPr>
                      <w:color w:val="5E5E5E"/>
                      <w:w w:val="95"/>
                      <w:sz w:val="6"/>
                    </w:rPr>
                    <w:tab/>
                  </w:r>
                  <w:r>
                    <w:rPr>
                      <w:color w:val="7C7C7C"/>
                      <w:w w:val="95"/>
                      <w:sz w:val="6"/>
                    </w:rPr>
                    <w:t xml:space="preserve">'      </w:t>
                  </w:r>
                  <w:r>
                    <w:rPr>
                      <w:color w:val="7C7C7C"/>
                      <w:spacing w:val="7"/>
                      <w:w w:val="95"/>
                      <w:sz w:val="6"/>
                    </w:rPr>
                    <w:t xml:space="preserve"> </w:t>
                  </w:r>
                  <w:r>
                    <w:rPr>
                      <w:color w:val="363636"/>
                      <w:w w:val="95"/>
                      <w:sz w:val="6"/>
                    </w:rPr>
                    <w:t>•</w:t>
                  </w:r>
                  <w:r>
                    <w:rPr>
                      <w:color w:val="363636"/>
                      <w:w w:val="95"/>
                      <w:sz w:val="6"/>
                    </w:rPr>
                    <w:tab/>
                  </w:r>
                  <w:r>
                    <w:rPr>
                      <w:color w:val="7C7C7C"/>
                      <w:w w:val="95"/>
                      <w:sz w:val="6"/>
                    </w:rPr>
                    <w:t xml:space="preserve">•    '             </w:t>
                  </w:r>
                  <w:r>
                    <w:rPr>
                      <w:color w:val="484848"/>
                      <w:w w:val="95"/>
                      <w:sz w:val="6"/>
                    </w:rPr>
                    <w:t xml:space="preserve">•            </w:t>
                  </w:r>
                  <w:r>
                    <w:rPr>
                      <w:color w:val="959595"/>
                      <w:w w:val="95"/>
                      <w:sz w:val="6"/>
                    </w:rPr>
                    <w:t xml:space="preserve">•  </w:t>
                  </w:r>
                  <w:r>
                    <w:rPr>
                      <w:color w:val="7C7C7C"/>
                      <w:w w:val="95"/>
                      <w:sz w:val="6"/>
                    </w:rPr>
                    <w:t xml:space="preserve">•      </w:t>
                  </w:r>
                  <w:r>
                    <w:rPr>
                      <w:color w:val="484848"/>
                      <w:w w:val="95"/>
                      <w:sz w:val="6"/>
                    </w:rPr>
                    <w:t xml:space="preserve">.•     •  </w:t>
                  </w:r>
                  <w:r>
                    <w:rPr>
                      <w:color w:val="7C7C7C"/>
                      <w:w w:val="95"/>
                      <w:sz w:val="6"/>
                    </w:rPr>
                    <w:t>.</w:t>
                  </w:r>
                  <w:r>
                    <w:rPr>
                      <w:color w:val="7C7C7C"/>
                      <w:spacing w:val="12"/>
                      <w:w w:val="95"/>
                      <w:sz w:val="6"/>
                    </w:rPr>
                    <w:t xml:space="preserve"> </w:t>
                  </w:r>
                  <w:r>
                    <w:rPr>
                      <w:color w:val="7C7C7C"/>
                      <w:w w:val="95"/>
                      <w:sz w:val="6"/>
                    </w:rPr>
                    <w:t xml:space="preserve">.  </w:t>
                  </w:r>
                  <w:r>
                    <w:rPr>
                      <w:color w:val="7C7C7C"/>
                      <w:spacing w:val="10"/>
                      <w:w w:val="95"/>
                      <w:sz w:val="6"/>
                    </w:rPr>
                    <w:t xml:space="preserve"> </w:t>
                  </w:r>
                  <w:r>
                    <w:rPr>
                      <w:color w:val="484848"/>
                      <w:spacing w:val="-9"/>
                      <w:w w:val="95"/>
                      <w:sz w:val="6"/>
                    </w:rPr>
                    <w:t>•.</w:t>
                  </w:r>
                  <w:r>
                    <w:rPr>
                      <w:color w:val="484848"/>
                      <w:spacing w:val="-9"/>
                      <w:w w:val="95"/>
                      <w:sz w:val="6"/>
                    </w:rPr>
                    <w:tab/>
                  </w:r>
                  <w:r>
                    <w:rPr>
                      <w:color w:val="5E5E5E"/>
                      <w:w w:val="95"/>
                      <w:sz w:val="6"/>
                    </w:rPr>
                    <w:t>•</w:t>
                  </w:r>
                </w:p>
              </w:txbxContent>
            </v:textbox>
            <w10:wrap anchorx="page"/>
          </v:shape>
        </w:pict>
      </w:r>
      <w:r>
        <w:rPr>
          <w:color w:val="242424"/>
        </w:rPr>
        <w:t xml:space="preserve">14. 8., 14. 11., 14. 2., </w:t>
      </w:r>
      <w:proofErr w:type="gramStart"/>
      <w:r>
        <w:rPr>
          <w:color w:val="242424"/>
        </w:rPr>
        <w:t>14</w:t>
      </w:r>
      <w:r>
        <w:rPr>
          <w:color w:val="363636"/>
        </w:rPr>
        <w:t>..</w:t>
      </w:r>
      <w:proofErr w:type="gramEnd"/>
      <w:r>
        <w:rPr>
          <w:color w:val="242424"/>
        </w:rPr>
        <w:t>5. (den a měsíc běžného roku)</w:t>
      </w:r>
    </w:p>
    <w:p w:rsidR="008225A0" w:rsidRDefault="008225A0">
      <w:pPr>
        <w:sectPr w:rsidR="008225A0">
          <w:type w:val="continuous"/>
          <w:pgSz w:w="11900" w:h="16820"/>
          <w:pgMar w:top="200" w:right="1340" w:bottom="740" w:left="660" w:header="708" w:footer="708" w:gutter="0"/>
          <w:cols w:num="2" w:space="708" w:equalWidth="0">
            <w:col w:w="3879" w:space="40"/>
            <w:col w:w="5981"/>
          </w:cols>
        </w:sectPr>
      </w:pPr>
    </w:p>
    <w:p w:rsidR="008225A0" w:rsidRDefault="008225A0">
      <w:pPr>
        <w:pStyle w:val="Zkladntext"/>
        <w:spacing w:before="3"/>
        <w:rPr>
          <w:sz w:val="17"/>
        </w:rPr>
      </w:pPr>
    </w:p>
    <w:p w:rsidR="008225A0" w:rsidRDefault="00A40DB1">
      <w:pPr>
        <w:pStyle w:val="Zkladntext"/>
        <w:spacing w:before="93"/>
        <w:ind w:left="852"/>
        <w:jc w:val="both"/>
      </w:pPr>
      <w:r>
        <w:rPr>
          <w:color w:val="242424"/>
        </w:rPr>
        <w:t>Případná odchylka pojistného je způsobena upřesněním výpočtu počítačovým zpracováním.</w:t>
      </w:r>
    </w:p>
    <w:p w:rsidR="008225A0" w:rsidRDefault="008225A0">
      <w:pPr>
        <w:pStyle w:val="Zkladntext"/>
        <w:rPr>
          <w:sz w:val="30"/>
        </w:rPr>
      </w:pPr>
    </w:p>
    <w:p w:rsidR="008225A0" w:rsidRDefault="00A40DB1">
      <w:pPr>
        <w:pStyle w:val="Zkladntext"/>
        <w:spacing w:before="1" w:line="285" w:lineRule="auto"/>
        <w:ind w:left="850" w:right="252" w:firstLine="2"/>
        <w:jc w:val="both"/>
      </w:pPr>
      <w:r>
        <w:rPr>
          <w:color w:val="242424"/>
        </w:rPr>
        <w:t>Pojistné</w:t>
      </w:r>
      <w:r>
        <w:rPr>
          <w:color w:val="242424"/>
          <w:spacing w:val="-17"/>
        </w:rPr>
        <w:t xml:space="preserve"> </w:t>
      </w:r>
      <w:r>
        <w:rPr>
          <w:color w:val="242424"/>
        </w:rPr>
        <w:t>bude</w:t>
      </w:r>
      <w:r>
        <w:rPr>
          <w:color w:val="242424"/>
          <w:spacing w:val="-23"/>
        </w:rPr>
        <w:t xml:space="preserve"> </w:t>
      </w:r>
      <w:r>
        <w:rPr>
          <w:color w:val="242424"/>
        </w:rPr>
        <w:t>hrazeno</w:t>
      </w:r>
      <w:r>
        <w:rPr>
          <w:color w:val="242424"/>
          <w:spacing w:val="-18"/>
        </w:rPr>
        <w:t xml:space="preserve"> </w:t>
      </w:r>
      <w:r>
        <w:rPr>
          <w:color w:val="242424"/>
        </w:rPr>
        <w:t>prostřednictvím</w:t>
      </w:r>
      <w:r>
        <w:rPr>
          <w:color w:val="242424"/>
          <w:spacing w:val="-25"/>
        </w:rPr>
        <w:t xml:space="preserve"> </w:t>
      </w:r>
      <w:r>
        <w:rPr>
          <w:color w:val="242424"/>
        </w:rPr>
        <w:t>peněžního</w:t>
      </w:r>
      <w:r>
        <w:rPr>
          <w:color w:val="242424"/>
          <w:spacing w:val="-8"/>
        </w:rPr>
        <w:t xml:space="preserve"> </w:t>
      </w:r>
      <w:r>
        <w:rPr>
          <w:color w:val="242424"/>
        </w:rPr>
        <w:t>ústavu</w:t>
      </w:r>
      <w:r>
        <w:rPr>
          <w:color w:val="242424"/>
          <w:spacing w:val="-23"/>
        </w:rPr>
        <w:t xml:space="preserve"> </w:t>
      </w:r>
      <w:r>
        <w:rPr>
          <w:color w:val="242424"/>
        </w:rPr>
        <w:t>na</w:t>
      </w:r>
      <w:r>
        <w:rPr>
          <w:color w:val="242424"/>
          <w:spacing w:val="-25"/>
        </w:rPr>
        <w:t xml:space="preserve"> </w:t>
      </w:r>
      <w:r>
        <w:rPr>
          <w:color w:val="242424"/>
        </w:rPr>
        <w:t>účet</w:t>
      </w:r>
      <w:r>
        <w:rPr>
          <w:color w:val="242424"/>
          <w:spacing w:val="-23"/>
        </w:rPr>
        <w:t xml:space="preserve"> </w:t>
      </w:r>
      <w:r>
        <w:rPr>
          <w:color w:val="242424"/>
        </w:rPr>
        <w:t>zplnomocněného</w:t>
      </w:r>
      <w:r>
        <w:rPr>
          <w:color w:val="242424"/>
          <w:spacing w:val="-32"/>
        </w:rPr>
        <w:t xml:space="preserve"> </w:t>
      </w:r>
      <w:r>
        <w:rPr>
          <w:color w:val="242424"/>
        </w:rPr>
        <w:t>makléře, č.ú.</w:t>
      </w:r>
      <w:r>
        <w:rPr>
          <w:color w:val="242424"/>
          <w:spacing w:val="-19"/>
        </w:rPr>
        <w:t xml:space="preserve"> </w:t>
      </w:r>
      <w:r>
        <w:rPr>
          <w:color w:val="242424"/>
        </w:rPr>
        <w:t>114497/5400,</w:t>
      </w:r>
      <w:r>
        <w:rPr>
          <w:color w:val="242424"/>
          <w:spacing w:val="-13"/>
        </w:rPr>
        <w:t xml:space="preserve"> </w:t>
      </w:r>
      <w:r>
        <w:rPr>
          <w:color w:val="242424"/>
        </w:rPr>
        <w:t>konst.</w:t>
      </w:r>
      <w:r>
        <w:rPr>
          <w:color w:val="242424"/>
          <w:spacing w:val="-14"/>
        </w:rPr>
        <w:t xml:space="preserve"> </w:t>
      </w:r>
      <w:r>
        <w:rPr>
          <w:color w:val="242424"/>
        </w:rPr>
        <w:t>symbol.</w:t>
      </w:r>
      <w:r>
        <w:rPr>
          <w:color w:val="242424"/>
          <w:spacing w:val="-14"/>
        </w:rPr>
        <w:t xml:space="preserve"> </w:t>
      </w:r>
      <w:r>
        <w:rPr>
          <w:color w:val="242424"/>
        </w:rPr>
        <w:t>3558,</w:t>
      </w:r>
      <w:r>
        <w:rPr>
          <w:color w:val="242424"/>
          <w:spacing w:val="-17"/>
        </w:rPr>
        <w:t xml:space="preserve"> </w:t>
      </w:r>
      <w:r>
        <w:rPr>
          <w:color w:val="242424"/>
        </w:rPr>
        <w:t>variabilní</w:t>
      </w:r>
      <w:r>
        <w:rPr>
          <w:color w:val="242424"/>
          <w:spacing w:val="-13"/>
        </w:rPr>
        <w:t xml:space="preserve"> </w:t>
      </w:r>
      <w:r>
        <w:rPr>
          <w:color w:val="242424"/>
        </w:rPr>
        <w:t>symbol</w:t>
      </w:r>
      <w:r>
        <w:rPr>
          <w:color w:val="242424"/>
          <w:spacing w:val="-14"/>
        </w:rPr>
        <w:t xml:space="preserve"> </w:t>
      </w:r>
      <w:r>
        <w:rPr>
          <w:color w:val="242424"/>
        </w:rPr>
        <w:t>2733901139.</w:t>
      </w:r>
      <w:r>
        <w:rPr>
          <w:color w:val="242424"/>
          <w:spacing w:val="-6"/>
        </w:rPr>
        <w:t xml:space="preserve"> </w:t>
      </w:r>
      <w:r>
        <w:rPr>
          <w:color w:val="242424"/>
        </w:rPr>
        <w:t>Za</w:t>
      </w:r>
      <w:r>
        <w:rPr>
          <w:color w:val="242424"/>
          <w:spacing w:val="-23"/>
        </w:rPr>
        <w:t xml:space="preserve"> </w:t>
      </w:r>
      <w:r>
        <w:rPr>
          <w:color w:val="242424"/>
        </w:rPr>
        <w:t>termín</w:t>
      </w:r>
      <w:r>
        <w:rPr>
          <w:color w:val="242424"/>
          <w:spacing w:val="-19"/>
        </w:rPr>
        <w:t xml:space="preserve"> </w:t>
      </w:r>
      <w:r>
        <w:rPr>
          <w:color w:val="242424"/>
        </w:rPr>
        <w:t>úhrady</w:t>
      </w:r>
      <w:r>
        <w:rPr>
          <w:color w:val="242424"/>
          <w:spacing w:val="-15"/>
        </w:rPr>
        <w:t xml:space="preserve"> </w:t>
      </w:r>
      <w:r>
        <w:rPr>
          <w:color w:val="242424"/>
        </w:rPr>
        <w:t>se považuje</w:t>
      </w:r>
      <w:r>
        <w:rPr>
          <w:color w:val="242424"/>
          <w:spacing w:val="-9"/>
        </w:rPr>
        <w:t xml:space="preserve"> </w:t>
      </w:r>
      <w:r>
        <w:rPr>
          <w:color w:val="242424"/>
        </w:rPr>
        <w:t>den,</w:t>
      </w:r>
      <w:r>
        <w:rPr>
          <w:color w:val="242424"/>
          <w:spacing w:val="-21"/>
        </w:rPr>
        <w:t xml:space="preserve"> </w:t>
      </w:r>
      <w:r>
        <w:rPr>
          <w:color w:val="242424"/>
        </w:rPr>
        <w:t>kdy</w:t>
      </w:r>
      <w:r>
        <w:rPr>
          <w:color w:val="242424"/>
          <w:spacing w:val="-14"/>
        </w:rPr>
        <w:t xml:space="preserve"> </w:t>
      </w:r>
      <w:r>
        <w:rPr>
          <w:color w:val="242424"/>
        </w:rPr>
        <w:t>byla</w:t>
      </w:r>
      <w:r>
        <w:rPr>
          <w:color w:val="242424"/>
          <w:spacing w:val="-14"/>
        </w:rPr>
        <w:t xml:space="preserve"> </w:t>
      </w:r>
      <w:r>
        <w:rPr>
          <w:color w:val="242424"/>
        </w:rPr>
        <w:t>částka</w:t>
      </w:r>
      <w:r>
        <w:rPr>
          <w:color w:val="242424"/>
          <w:spacing w:val="-10"/>
        </w:rPr>
        <w:t xml:space="preserve"> </w:t>
      </w:r>
      <w:r>
        <w:rPr>
          <w:color w:val="242424"/>
        </w:rPr>
        <w:t>připsána</w:t>
      </w:r>
      <w:r>
        <w:rPr>
          <w:color w:val="242424"/>
          <w:spacing w:val="-15"/>
        </w:rPr>
        <w:t xml:space="preserve"> </w:t>
      </w:r>
      <w:r>
        <w:rPr>
          <w:color w:val="242424"/>
        </w:rPr>
        <w:t>na</w:t>
      </w:r>
      <w:r>
        <w:rPr>
          <w:color w:val="242424"/>
          <w:spacing w:val="-25"/>
        </w:rPr>
        <w:t xml:space="preserve"> </w:t>
      </w:r>
      <w:r>
        <w:rPr>
          <w:color w:val="242424"/>
        </w:rPr>
        <w:t>účet</w:t>
      </w:r>
      <w:r>
        <w:rPr>
          <w:color w:val="242424"/>
          <w:spacing w:val="-19"/>
        </w:rPr>
        <w:t xml:space="preserve"> </w:t>
      </w:r>
      <w:r>
        <w:rPr>
          <w:color w:val="242424"/>
        </w:rPr>
        <w:t>zplnomocněného</w:t>
      </w:r>
      <w:r>
        <w:rPr>
          <w:color w:val="242424"/>
          <w:spacing w:val="-29"/>
        </w:rPr>
        <w:t xml:space="preserve"> </w:t>
      </w:r>
      <w:r>
        <w:rPr>
          <w:color w:val="242424"/>
        </w:rPr>
        <w:t>makléře.</w:t>
      </w:r>
    </w:p>
    <w:p w:rsidR="008225A0" w:rsidRDefault="008225A0">
      <w:pPr>
        <w:pStyle w:val="Zkladntext"/>
        <w:rPr>
          <w:sz w:val="24"/>
        </w:rPr>
      </w:pPr>
    </w:p>
    <w:p w:rsidR="008225A0" w:rsidRDefault="008225A0">
      <w:pPr>
        <w:pStyle w:val="Zkladntext"/>
        <w:spacing w:before="4"/>
        <w:rPr>
          <w:sz w:val="29"/>
        </w:rPr>
      </w:pPr>
    </w:p>
    <w:p w:rsidR="008225A0" w:rsidRDefault="00A40DB1">
      <w:pPr>
        <w:ind w:left="848"/>
        <w:jc w:val="both"/>
        <w:rPr>
          <w:rFonts w:ascii="Arial" w:hAnsi="Arial"/>
          <w:b/>
          <w:sz w:val="21"/>
        </w:rPr>
      </w:pPr>
      <w:proofErr w:type="gramStart"/>
      <w:r>
        <w:rPr>
          <w:rFonts w:ascii="Arial" w:hAnsi="Arial"/>
          <w:b/>
          <w:color w:val="242424"/>
          <w:sz w:val="21"/>
        </w:rPr>
        <w:t>Způsob  likvidace</w:t>
      </w:r>
      <w:proofErr w:type="gramEnd"/>
      <w:r>
        <w:rPr>
          <w:rFonts w:ascii="Arial" w:hAnsi="Arial"/>
          <w:b/>
          <w:color w:val="242424"/>
          <w:sz w:val="21"/>
        </w:rPr>
        <w:t xml:space="preserve">  pojistných událostí:</w:t>
      </w:r>
    </w:p>
    <w:p w:rsidR="008225A0" w:rsidRDefault="00A40DB1">
      <w:pPr>
        <w:pStyle w:val="Zkladntext"/>
        <w:spacing w:before="48" w:line="283" w:lineRule="auto"/>
        <w:ind w:left="841" w:right="165" w:firstLine="8"/>
        <w:jc w:val="both"/>
      </w:pPr>
      <w:r>
        <w:rPr>
          <w:color w:val="242424"/>
        </w:rPr>
        <w:t>V případě vzniku pojistné události se neprodleně obratle na Vašeho pojišťovacího zprostředkovatele, který s Vámi pojištění sjednal, případně na nejbližší pracoviště UNIQA pojišťovny, a.s</w:t>
      </w:r>
      <w:r>
        <w:rPr>
          <w:color w:val="484848"/>
        </w:rPr>
        <w:t xml:space="preserve">. </w:t>
      </w:r>
      <w:r>
        <w:rPr>
          <w:color w:val="242424"/>
        </w:rPr>
        <w:t>Při každém jednání uveďte čí</w:t>
      </w:r>
      <w:r>
        <w:rPr>
          <w:color w:val="242424"/>
        </w:rPr>
        <w:t xml:space="preserve">slo pojistné smlouvy, které je zároveň </w:t>
      </w:r>
      <w:r>
        <w:rPr>
          <w:color w:val="242424"/>
          <w:w w:val="95"/>
        </w:rPr>
        <w:t>variabilním symbolem.</w:t>
      </w:r>
    </w:p>
    <w:p w:rsidR="008225A0" w:rsidRDefault="008225A0">
      <w:pPr>
        <w:pStyle w:val="Zkladntext"/>
        <w:rPr>
          <w:sz w:val="20"/>
        </w:rPr>
      </w:pPr>
    </w:p>
    <w:p w:rsidR="008225A0" w:rsidRDefault="008225A0">
      <w:pPr>
        <w:pStyle w:val="Zkladntext"/>
        <w:spacing w:before="4"/>
        <w:rPr>
          <w:sz w:val="29"/>
        </w:rPr>
      </w:pPr>
    </w:p>
    <w:p w:rsidR="008225A0" w:rsidRDefault="008225A0">
      <w:pPr>
        <w:rPr>
          <w:sz w:val="29"/>
        </w:rPr>
        <w:sectPr w:rsidR="008225A0">
          <w:type w:val="continuous"/>
          <w:pgSz w:w="11900" w:h="16820"/>
          <w:pgMar w:top="200" w:right="1340" w:bottom="740" w:left="660" w:header="708" w:footer="708" w:gutter="0"/>
          <w:cols w:space="708"/>
        </w:sectPr>
      </w:pPr>
    </w:p>
    <w:p w:rsidR="008225A0" w:rsidRDefault="008225A0">
      <w:pPr>
        <w:pStyle w:val="Zkladntext"/>
        <w:spacing w:before="8"/>
        <w:rPr>
          <w:sz w:val="28"/>
        </w:rPr>
      </w:pPr>
    </w:p>
    <w:p w:rsidR="008225A0" w:rsidRDefault="00A40DB1">
      <w:pPr>
        <w:pStyle w:val="Zkladntext"/>
        <w:spacing w:line="234" w:lineRule="exact"/>
        <w:ind w:left="837"/>
      </w:pPr>
      <w:r>
        <w:rPr>
          <w:color w:val="242424"/>
          <w:sz w:val="30"/>
        </w:rPr>
        <w:t>v</w:t>
      </w:r>
      <w:r>
        <w:rPr>
          <w:color w:val="242424"/>
          <w:spacing w:val="-67"/>
          <w:sz w:val="30"/>
        </w:rPr>
        <w:t xml:space="preserve"> </w:t>
      </w:r>
      <w:r>
        <w:rPr>
          <w:color w:val="242424"/>
        </w:rPr>
        <w:t>Praze dne 10.9.2019</w:t>
      </w:r>
      <w:r>
        <w:rPr>
          <w:color w:val="8279C1"/>
        </w:rPr>
        <w:t>/</w:t>
      </w:r>
    </w:p>
    <w:p w:rsidR="008225A0" w:rsidRDefault="00A40DB1">
      <w:pPr>
        <w:spacing w:before="95"/>
        <w:ind w:left="918"/>
        <w:rPr>
          <w:rFonts w:ascii="Arial"/>
          <w:sz w:val="17"/>
        </w:rPr>
      </w:pPr>
      <w:r>
        <w:br w:type="column"/>
      </w:r>
      <w:r>
        <w:rPr>
          <w:rFonts w:ascii="Arial"/>
          <w:color w:val="484848"/>
          <w:sz w:val="17"/>
        </w:rPr>
        <w:t>/</w:t>
      </w:r>
    </w:p>
    <w:p w:rsidR="008225A0" w:rsidRDefault="00A40DB1">
      <w:pPr>
        <w:spacing w:before="27"/>
        <w:ind w:right="996"/>
        <w:jc w:val="center"/>
        <w:rPr>
          <w:sz w:val="11"/>
        </w:rPr>
      </w:pPr>
      <w:r>
        <w:pict>
          <v:group id="_x0000_s1050" style="position:absolute;left:0;text-align:left;margin-left:219.25pt;margin-top:-27.55pt;width:156.25pt;height:46.3pt;z-index:-251654656;mso-position-horizontal-relative:page" coordorigin="4385,-551" coordsize="3125,926">
            <v:line id="_x0000_s1056" style="position:absolute" from="4395,182" to="4395,-541" strokecolor="#939393" strokeweight=".33306mm"/>
            <v:line id="_x0000_s1055" style="position:absolute" from="4418,-365" to="7477,-365" strokecolor="#a3a3a3" strokeweight=".33306mm"/>
            <v:shape id="_x0000_s1054" type="#_x0000_t202" style="position:absolute;left:4498;top:-429;width:874;height:805" filled="f" stroked="f">
              <v:textbox inset="0,0,0,0">
                <w:txbxContent>
                  <w:p w:rsidR="008225A0" w:rsidRDefault="00A40DB1">
                    <w:pPr>
                      <w:spacing w:line="487" w:lineRule="exact"/>
                      <w:ind w:left="66" w:right="92"/>
                      <w:jc w:val="center"/>
                      <w:rPr>
                        <w:i/>
                        <w:sz w:val="44"/>
                      </w:rPr>
                    </w:pPr>
                    <w:r>
                      <w:rPr>
                        <w:i/>
                        <w:color w:val="484848"/>
                        <w:w w:val="85"/>
                        <w:sz w:val="44"/>
                      </w:rPr>
                      <w:t>-...Q</w:t>
                    </w:r>
                  </w:p>
                  <w:p w:rsidR="008225A0" w:rsidRDefault="00A40DB1">
                    <w:pPr>
                      <w:spacing w:before="18"/>
                      <w:ind w:left="-1" w:right="18"/>
                      <w:jc w:val="center"/>
                      <w:rPr>
                        <w:rFonts w:ascii="Arial"/>
                        <w:b/>
                        <w:i/>
                        <w:sz w:val="26"/>
                      </w:rPr>
                    </w:pPr>
                    <w:r>
                      <w:rPr>
                        <w:rFonts w:ascii="Arial"/>
                        <w:b/>
                        <w:i/>
                        <w:color w:val="484848"/>
                        <w:sz w:val="26"/>
                      </w:rPr>
                      <w:t>UNIQA</w:t>
                    </w:r>
                  </w:p>
                </w:txbxContent>
              </v:textbox>
            </v:shape>
            <v:shape id="_x0000_s1053" type="#_x0000_t202" style="position:absolute;left:5527;top:-191;width:1734;height:356" filled="f" stroked="f">
              <v:textbox inset="0,0,0,0">
                <w:txbxContent>
                  <w:p w:rsidR="008225A0" w:rsidRDefault="00A40DB1">
                    <w:pPr>
                      <w:spacing w:line="180" w:lineRule="exact"/>
                      <w:ind w:left="16"/>
                      <w:rPr>
                        <w:rFonts w:ascii="Arial" w:hAnsi="Arial"/>
                        <w:sz w:val="17"/>
                      </w:rPr>
                    </w:pPr>
                    <w:r>
                      <w:rPr>
                        <w:rFonts w:ascii="Arial" w:hAnsi="Arial"/>
                        <w:color w:val="484848"/>
                        <w:sz w:val="16"/>
                      </w:rPr>
                      <w:t xml:space="preserve">UNIQA </w:t>
                    </w:r>
                    <w:r>
                      <w:rPr>
                        <w:rFonts w:ascii="Arial" w:hAnsi="Arial"/>
                        <w:color w:val="484848"/>
                        <w:sz w:val="17"/>
                      </w:rPr>
                      <w:t>pojišťovna a</w:t>
                    </w:r>
                  </w:p>
                  <w:p w:rsidR="008225A0" w:rsidRDefault="00A40DB1">
                    <w:pPr>
                      <w:spacing w:line="175" w:lineRule="exact"/>
                      <w:rPr>
                        <w:sz w:val="11"/>
                      </w:rPr>
                    </w:pPr>
                    <w:r>
                      <w:rPr>
                        <w:color w:val="484848"/>
                        <w:sz w:val="16"/>
                      </w:rPr>
                      <w:t>Odbor</w:t>
                    </w:r>
                    <w:r>
                      <w:rPr>
                        <w:color w:val="484848"/>
                        <w:spacing w:val="-8"/>
                        <w:sz w:val="16"/>
                      </w:rPr>
                      <w:t xml:space="preserve"> </w:t>
                    </w:r>
                    <w:r>
                      <w:rPr>
                        <w:color w:val="484848"/>
                        <w:w w:val="97"/>
                        <w:sz w:val="16"/>
                      </w:rPr>
                      <w:t>pojištěni</w:t>
                    </w:r>
                    <w:r>
                      <w:rPr>
                        <w:color w:val="484848"/>
                        <w:spacing w:val="-7"/>
                        <w:sz w:val="16"/>
                      </w:rPr>
                      <w:t xml:space="preserve"> </w:t>
                    </w:r>
                    <w:r>
                      <w:rPr>
                        <w:rFonts w:ascii="Arial" w:hAnsi="Arial"/>
                        <w:color w:val="484848"/>
                        <w:w w:val="108"/>
                        <w:sz w:val="13"/>
                      </w:rPr>
                      <w:t>majetk</w:t>
                    </w:r>
                    <w:r>
                      <w:rPr>
                        <w:rFonts w:ascii="Arial" w:hAnsi="Arial"/>
                        <w:color w:val="484848"/>
                        <w:spacing w:val="-62"/>
                        <w:w w:val="108"/>
                        <w:sz w:val="13"/>
                      </w:rPr>
                      <w:t>u</w:t>
                    </w:r>
                    <w:r>
                      <w:rPr>
                        <w:rFonts w:ascii="Arial" w:hAnsi="Arial"/>
                        <w:color w:val="484848"/>
                        <w:w w:val="108"/>
                        <w:sz w:val="13"/>
                      </w:rPr>
                      <w:t>.</w:t>
                    </w:r>
                    <w:r>
                      <w:rPr>
                        <w:rFonts w:ascii="Arial" w:hAnsi="Arial"/>
                        <w:color w:val="484848"/>
                        <w:sz w:val="13"/>
                      </w:rPr>
                      <w:t xml:space="preserve">   </w:t>
                    </w:r>
                    <w:r>
                      <w:rPr>
                        <w:rFonts w:ascii="Arial" w:hAnsi="Arial"/>
                        <w:color w:val="484848"/>
                        <w:spacing w:val="-16"/>
                        <w:sz w:val="13"/>
                      </w:rPr>
                      <w:t xml:space="preserve"> </w:t>
                    </w:r>
                    <w:r>
                      <w:rPr>
                        <w:color w:val="484848"/>
                        <w:w w:val="109"/>
                        <w:sz w:val="11"/>
                      </w:rPr>
                      <w:t>v.</w:t>
                    </w:r>
                  </w:p>
                </w:txbxContent>
              </v:textbox>
            </v:shape>
            <v:shape id="_x0000_s1052" type="#_x0000_t202" style="position:absolute;left:5515;top:177;width:1324;height:178" filled="f" stroked="f">
              <v:textbox inset="0,0,0,0">
                <w:txbxContent>
                  <w:p w:rsidR="008225A0" w:rsidRDefault="00A40DB1">
                    <w:pPr>
                      <w:spacing w:line="177" w:lineRule="exact"/>
                      <w:rPr>
                        <w:rFonts w:ascii="Arial" w:hAnsi="Arial"/>
                        <w:sz w:val="13"/>
                      </w:rPr>
                    </w:pPr>
                    <w:r>
                      <w:rPr>
                        <w:color w:val="484848"/>
                        <w:w w:val="110"/>
                        <w:sz w:val="16"/>
                      </w:rPr>
                      <w:t xml:space="preserve">Evrops á </w:t>
                    </w:r>
                    <w:r>
                      <w:rPr>
                        <w:rFonts w:ascii="Arial" w:hAnsi="Arial"/>
                        <w:color w:val="484848"/>
                        <w:w w:val="110"/>
                        <w:sz w:val="13"/>
                      </w:rPr>
                      <w:t xml:space="preserve">136   </w:t>
                    </w:r>
                    <w:proofErr w:type="gramStart"/>
                    <w:r>
                      <w:rPr>
                        <w:rFonts w:ascii="Arial" w:hAnsi="Arial"/>
                        <w:color w:val="484848"/>
                        <w:w w:val="110"/>
                        <w:sz w:val="13"/>
                      </w:rPr>
                      <w:t>16  .</w:t>
                    </w:r>
                    <w:proofErr w:type="gramEnd"/>
                  </w:p>
                </w:txbxContent>
              </v:textbox>
            </v:shape>
            <v:shape id="_x0000_s1051" type="#_x0000_t202" style="position:absolute;left:7080;top:202;width:430;height:146" filled="f" stroked="f">
              <v:textbox inset="0,0,0,0">
                <w:txbxContent>
                  <w:p w:rsidR="008225A0" w:rsidRDefault="00A40DB1">
                    <w:pPr>
                      <w:spacing w:line="145" w:lineRule="exact"/>
                      <w:rPr>
                        <w:rFonts w:ascii="Arial"/>
                        <w:sz w:val="13"/>
                      </w:rPr>
                    </w:pPr>
                    <w:r>
                      <w:rPr>
                        <w:rFonts w:ascii="Arial"/>
                        <w:color w:val="484848"/>
                        <w:w w:val="110"/>
                        <w:sz w:val="13"/>
                      </w:rPr>
                      <w:t>Bodpo</w:t>
                    </w:r>
                  </w:p>
                </w:txbxContent>
              </v:textbox>
            </v:shape>
            <w10:wrap anchorx="page"/>
          </v:group>
        </w:pict>
      </w:r>
      <w:r>
        <w:rPr>
          <w:color w:val="959595"/>
          <w:w w:val="87"/>
          <w:sz w:val="11"/>
        </w:rPr>
        <w:t>'</w:t>
      </w:r>
    </w:p>
    <w:p w:rsidR="008225A0" w:rsidRDefault="00A40DB1">
      <w:pPr>
        <w:spacing w:before="26" w:line="93" w:lineRule="exact"/>
        <w:ind w:left="837"/>
        <w:rPr>
          <w:sz w:val="15"/>
        </w:rPr>
      </w:pPr>
      <w:r>
        <w:rPr>
          <w:rFonts w:ascii="Arial" w:hAnsi="Arial"/>
          <w:color w:val="484848"/>
          <w:w w:val="108"/>
          <w:sz w:val="13"/>
        </w:rPr>
        <w:t>vědf</w:t>
      </w:r>
      <w:proofErr w:type="gramStart"/>
      <w:r>
        <w:rPr>
          <w:rFonts w:ascii="Arial" w:hAnsi="Arial"/>
          <w:color w:val="484848"/>
          <w:w w:val="108"/>
          <w:sz w:val="13"/>
        </w:rPr>
        <w:t>'!c.st</w:t>
      </w:r>
      <w:r>
        <w:rPr>
          <w:rFonts w:ascii="Arial" w:hAnsi="Arial"/>
          <w:color w:val="484848"/>
          <w:spacing w:val="-2"/>
          <w:w w:val="108"/>
          <w:sz w:val="13"/>
        </w:rPr>
        <w:t>i</w:t>
      </w:r>
      <w:proofErr w:type="gramEnd"/>
      <w:r>
        <w:rPr>
          <w:color w:val="5E5E5E"/>
          <w:w w:val="26"/>
          <w:sz w:val="15"/>
        </w:rPr>
        <w:t>!</w:t>
      </w:r>
    </w:p>
    <w:p w:rsidR="008225A0" w:rsidRDefault="008225A0">
      <w:pPr>
        <w:spacing w:line="93" w:lineRule="exact"/>
        <w:rPr>
          <w:sz w:val="15"/>
        </w:rPr>
        <w:sectPr w:rsidR="008225A0">
          <w:type w:val="continuous"/>
          <w:pgSz w:w="11900" w:h="16820"/>
          <w:pgMar w:top="200" w:right="1340" w:bottom="740" w:left="660" w:header="708" w:footer="708" w:gutter="0"/>
          <w:cols w:num="2" w:space="708" w:equalWidth="0">
            <w:col w:w="3111" w:space="2881"/>
            <w:col w:w="3908"/>
          </w:cols>
        </w:sectPr>
      </w:pPr>
    </w:p>
    <w:p w:rsidR="008225A0" w:rsidRDefault="00A40DB1">
      <w:pPr>
        <w:tabs>
          <w:tab w:val="left" w:pos="7433"/>
        </w:tabs>
        <w:spacing w:line="151" w:lineRule="exact"/>
        <w:ind w:left="4829"/>
        <w:rPr>
          <w:rFonts w:ascii="Arial" w:hAnsi="Arial"/>
          <w:i/>
        </w:rPr>
      </w:pPr>
      <w:r>
        <w:pict>
          <v:rect id="_x0000_s1049" style="position:absolute;left:0;text-align:left;margin-left:352.85pt;margin-top:53.75pt;width:130.05pt;height:10.6pt;z-index:-251653632;mso-position-horizontal-relative:page" fillcolor="black" stroked="f">
            <w10:wrap anchorx="page"/>
          </v:rect>
        </w:pict>
      </w:r>
      <w:r>
        <w:rPr>
          <w:color w:val="484848"/>
          <w:w w:val="65"/>
          <w:sz w:val="16"/>
        </w:rPr>
        <w:t xml:space="preserve">lč:  </w:t>
      </w:r>
      <w:r>
        <w:rPr>
          <w:color w:val="484848"/>
          <w:w w:val="110"/>
          <w:sz w:val="16"/>
        </w:rPr>
        <w:t xml:space="preserve">49240480     </w:t>
      </w:r>
      <w:proofErr w:type="gramStart"/>
      <w:r>
        <w:rPr>
          <w:color w:val="484848"/>
          <w:sz w:val="16"/>
        </w:rPr>
        <w:t xml:space="preserve">O  </w:t>
      </w:r>
      <w:r>
        <w:rPr>
          <w:color w:val="484848"/>
          <w:w w:val="110"/>
          <w:sz w:val="16"/>
        </w:rPr>
        <w:t>12</w:t>
      </w:r>
      <w:proofErr w:type="gramEnd"/>
      <w:r>
        <w:rPr>
          <w:color w:val="484848"/>
          <w:spacing w:val="-22"/>
          <w:w w:val="110"/>
          <w:sz w:val="16"/>
        </w:rPr>
        <w:t xml:space="preserve"> </w:t>
      </w:r>
      <w:r>
        <w:rPr>
          <w:color w:val="484848"/>
          <w:w w:val="110"/>
          <w:sz w:val="16"/>
        </w:rPr>
        <w:t>Prah</w:t>
      </w:r>
      <w:r>
        <w:rPr>
          <w:color w:val="484848"/>
          <w:spacing w:val="4"/>
          <w:w w:val="110"/>
          <w:sz w:val="16"/>
        </w:rPr>
        <w:t xml:space="preserve"> </w:t>
      </w:r>
      <w:r>
        <w:rPr>
          <w:color w:val="484848"/>
          <w:w w:val="110"/>
          <w:sz w:val="16"/>
        </w:rPr>
        <w:t>6</w:t>
      </w:r>
      <w:r>
        <w:rPr>
          <w:rFonts w:ascii="Arial" w:hAnsi="Arial"/>
          <w:i/>
          <w:color w:val="484848"/>
          <w:w w:val="110"/>
        </w:rPr>
        <w:tab/>
      </w:r>
      <w:r>
        <w:rPr>
          <w:rFonts w:ascii="Arial" w:hAnsi="Arial"/>
          <w:i/>
          <w:color w:val="484848"/>
        </w:rPr>
        <w:t>i</w:t>
      </w:r>
    </w:p>
    <w:p w:rsidR="008225A0" w:rsidRDefault="008225A0">
      <w:pPr>
        <w:spacing w:line="151" w:lineRule="exact"/>
        <w:rPr>
          <w:rFonts w:ascii="Arial" w:hAnsi="Arial"/>
        </w:rPr>
        <w:sectPr w:rsidR="008225A0">
          <w:type w:val="continuous"/>
          <w:pgSz w:w="11900" w:h="16820"/>
          <w:pgMar w:top="200" w:right="1340" w:bottom="740" w:left="660" w:header="708" w:footer="708" w:gutter="0"/>
          <w:cols w:space="708"/>
        </w:sectPr>
      </w:pPr>
    </w:p>
    <w:p w:rsidR="008225A0" w:rsidRDefault="00A40DB1">
      <w:pPr>
        <w:spacing w:before="224"/>
        <w:ind w:left="199"/>
        <w:rPr>
          <w:rFonts w:ascii="Arial" w:hAnsi="Arial"/>
          <w:b/>
          <w:sz w:val="73"/>
        </w:rPr>
      </w:pPr>
      <w:r>
        <w:pict>
          <v:line id="_x0000_s1048" style="position:absolute;left:0;text-align:left;z-index:251652608;mso-position-horizontal-relative:page" from="496.05pt,55.45pt" to="521.15pt,55.45pt" strokecolor="#5d5d5d" strokeweight="2.04pt">
            <w10:wrap anchorx="page"/>
          </v:line>
        </w:pict>
      </w:r>
      <w:r>
        <w:rPr>
          <w:rFonts w:ascii="Arial" w:hAnsi="Arial"/>
          <w:color w:val="5E5E5E"/>
          <w:w w:val="78"/>
          <w:sz w:val="73"/>
        </w:rPr>
        <w:t>-</w:t>
      </w:r>
      <w:r>
        <w:rPr>
          <w:rFonts w:ascii="Arial" w:hAnsi="Arial"/>
          <w:color w:val="5E5E5E"/>
          <w:spacing w:val="12"/>
          <w:w w:val="78"/>
          <w:sz w:val="73"/>
        </w:rPr>
        <w:t>-</w:t>
      </w:r>
      <w:r>
        <w:rPr>
          <w:rFonts w:ascii="Arial" w:hAnsi="Arial"/>
          <w:color w:val="7C7C7C"/>
          <w:w w:val="78"/>
          <w:sz w:val="73"/>
        </w:rPr>
        <w:t>--</w:t>
      </w:r>
      <w:r>
        <w:rPr>
          <w:rFonts w:ascii="Arial" w:hAnsi="Arial"/>
          <w:color w:val="7C7C7C"/>
          <w:spacing w:val="42"/>
          <w:sz w:val="73"/>
        </w:rPr>
        <w:t xml:space="preserve"> </w:t>
      </w:r>
      <w:r>
        <w:rPr>
          <w:rFonts w:ascii="Arial" w:hAnsi="Arial"/>
          <w:b/>
          <w:color w:val="242424"/>
          <w:w w:val="7"/>
          <w:sz w:val="73"/>
        </w:rPr>
        <w:t>l</w:t>
      </w:r>
      <w:r>
        <w:rPr>
          <w:rFonts w:ascii="Arial" w:hAnsi="Arial"/>
          <w:b/>
          <w:color w:val="242424"/>
          <w:spacing w:val="-150"/>
          <w:sz w:val="73"/>
        </w:rPr>
        <w:t xml:space="preserve"> </w:t>
      </w:r>
      <w:r>
        <w:rPr>
          <w:rFonts w:ascii="Arial" w:hAnsi="Arial"/>
          <w:b/>
          <w:color w:val="484848"/>
          <w:spacing w:val="-6"/>
          <w:w w:val="33"/>
          <w:sz w:val="73"/>
        </w:rPr>
        <w:t>l</w:t>
      </w:r>
      <w:r>
        <w:rPr>
          <w:rFonts w:ascii="Arial" w:hAnsi="Arial"/>
          <w:b/>
          <w:color w:val="645E89"/>
          <w:spacing w:val="-289"/>
          <w:w w:val="72"/>
          <w:sz w:val="73"/>
        </w:rPr>
        <w:t>1</w:t>
      </w:r>
      <w:r>
        <w:rPr>
          <w:rFonts w:ascii="Arial" w:hAnsi="Arial"/>
          <w:b/>
          <w:color w:val="484848"/>
          <w:w w:val="33"/>
          <w:sz w:val="73"/>
        </w:rPr>
        <w:t>Í</w:t>
      </w:r>
    </w:p>
    <w:p w:rsidR="00391E7D" w:rsidRPr="00391E7D" w:rsidRDefault="00A40DB1" w:rsidP="00391E7D">
      <w:pPr>
        <w:spacing w:line="1130" w:lineRule="exact"/>
        <w:ind w:left="179"/>
        <w:rPr>
          <w:color w:val="242424"/>
          <w:lang w:val="fr-FR"/>
        </w:rPr>
      </w:pPr>
      <w:r w:rsidRPr="00391E7D">
        <w:rPr>
          <w:lang w:val="fr-FR"/>
        </w:rPr>
        <w:br w:type="column"/>
      </w:r>
      <w:r w:rsidRPr="00391E7D">
        <w:rPr>
          <w:rFonts w:ascii="Arial" w:hAnsi="Arial"/>
          <w:b/>
          <w:color w:val="645E89"/>
          <w:w w:val="72"/>
          <w:sz w:val="73"/>
          <w:lang w:val="fr-FR"/>
        </w:rPr>
        <w:lastRenderedPageBreak/>
        <w:t>t</w:t>
      </w:r>
    </w:p>
    <w:p w:rsidR="008225A0" w:rsidRPr="00391E7D" w:rsidRDefault="00A40DB1">
      <w:pPr>
        <w:pStyle w:val="Zkladntext"/>
        <w:tabs>
          <w:tab w:val="left" w:pos="6984"/>
        </w:tabs>
        <w:spacing w:before="41"/>
        <w:ind w:left="1362"/>
        <w:rPr>
          <w:lang w:val="fr-FR"/>
        </w:rPr>
      </w:pPr>
      <w:r w:rsidRPr="00391E7D">
        <w:rPr>
          <w:color w:val="242424"/>
          <w:lang w:val="fr-FR"/>
        </w:rPr>
        <w:tab/>
      </w:r>
      <w:r w:rsidRPr="00391E7D">
        <w:rPr>
          <w:color w:val="242424"/>
          <w:w w:val="95"/>
          <w:lang w:val="fr-FR"/>
        </w:rPr>
        <w:t>Pojištění</w:t>
      </w:r>
      <w:r w:rsidRPr="00391E7D">
        <w:rPr>
          <w:color w:val="242424"/>
          <w:spacing w:val="44"/>
          <w:w w:val="95"/>
          <w:lang w:val="fr-FR"/>
        </w:rPr>
        <w:t xml:space="preserve"> </w:t>
      </w:r>
      <w:r w:rsidRPr="00391E7D">
        <w:rPr>
          <w:color w:val="242424"/>
          <w:w w:val="95"/>
          <w:lang w:val="fr-FR"/>
        </w:rPr>
        <w:t>odpovědnosti</w:t>
      </w:r>
    </w:p>
    <w:p w:rsidR="008225A0" w:rsidRPr="00391E7D" w:rsidRDefault="008225A0">
      <w:pPr>
        <w:rPr>
          <w:lang w:val="fr-FR"/>
        </w:rPr>
        <w:sectPr w:rsidR="008225A0" w:rsidRPr="00391E7D">
          <w:type w:val="continuous"/>
          <w:pgSz w:w="11900" w:h="16820"/>
          <w:pgMar w:top="200" w:right="1340" w:bottom="740" w:left="660" w:header="708" w:footer="708" w:gutter="0"/>
          <w:cols w:space="708"/>
        </w:sectPr>
      </w:pPr>
    </w:p>
    <w:p w:rsidR="008225A0" w:rsidRPr="00391E7D" w:rsidRDefault="00A40DB1">
      <w:pPr>
        <w:pStyle w:val="Nadpis1"/>
        <w:tabs>
          <w:tab w:val="left" w:pos="941"/>
        </w:tabs>
        <w:rPr>
          <w:lang w:val="fr-FR"/>
        </w:rPr>
      </w:pPr>
      <w:r w:rsidRPr="00391E7D">
        <w:rPr>
          <w:color w:val="F9FBFB"/>
          <w:w w:val="80"/>
          <w:shd w:val="clear" w:color="auto" w:fill="3460A5"/>
          <w:lang w:val="fr-FR"/>
        </w:rPr>
        <w:lastRenderedPageBreak/>
        <w:t>_(Q_</w:t>
      </w:r>
      <w:r w:rsidRPr="00391E7D">
        <w:rPr>
          <w:color w:val="F9FBFB"/>
          <w:shd w:val="clear" w:color="auto" w:fill="3460A5"/>
          <w:lang w:val="fr-FR"/>
        </w:rPr>
        <w:tab/>
      </w:r>
    </w:p>
    <w:p w:rsidR="008225A0" w:rsidRPr="00391E7D" w:rsidRDefault="00A40DB1">
      <w:pPr>
        <w:pStyle w:val="Nadpis2"/>
        <w:spacing w:before="37"/>
        <w:ind w:right="8212"/>
        <w:rPr>
          <w:lang w:val="fr-FR"/>
        </w:rPr>
      </w:pPr>
      <w:r w:rsidRPr="00391E7D">
        <w:rPr>
          <w:color w:val="F9FBFB"/>
          <w:shd w:val="clear" w:color="auto" w:fill="3460A5"/>
          <w:lang w:val="fr-FR"/>
        </w:rPr>
        <w:t>UNIOA</w:t>
      </w:r>
    </w:p>
    <w:p w:rsidR="008225A0" w:rsidRPr="00391E7D" w:rsidRDefault="00A40DB1">
      <w:pPr>
        <w:pStyle w:val="Zkladntext"/>
        <w:spacing w:before="255" w:line="283" w:lineRule="auto"/>
        <w:ind w:left="849" w:right="99" w:firstLine="283"/>
        <w:jc w:val="both"/>
        <w:rPr>
          <w:lang w:val="fr-FR"/>
        </w:rPr>
      </w:pPr>
      <w:r w:rsidRPr="00391E7D">
        <w:rPr>
          <w:color w:val="4D4D4D"/>
          <w:lang w:val="fr-FR"/>
        </w:rPr>
        <w:t>„Prohlašuji, že mi byly poskytnuty v dostatečném předstihu před uzavrentm pojistné smlouvy přesným, jasným a srozumitelným způsobem, písemně a v českém jazyce informace o pojistném vztahu a o zpracování osobních údajů pro účely tohoto pojistného vzta</w:t>
      </w:r>
      <w:r w:rsidRPr="00391E7D">
        <w:rPr>
          <w:color w:val="4D4D4D"/>
          <w:lang w:val="fr-FR"/>
        </w:rPr>
        <w:t>hu, že jsem byl seznámen s obsahem všech souvisejících pojistných podmínek (viz výše}, které jsem převzal. Prohlašuji, že pojistná smlouva na uzavření pojištění odpovídá mému pojistnému zájmu, mým pojistným potřebám a požadavkům, že všechny mé dotazy, kter</w:t>
      </w:r>
      <w:r w:rsidRPr="00391E7D">
        <w:rPr>
          <w:color w:val="4D4D4D"/>
          <w:lang w:val="fr-FR"/>
        </w:rPr>
        <w:t>é</w:t>
      </w:r>
      <w:r w:rsidRPr="00391E7D">
        <w:rPr>
          <w:color w:val="4D4D4D"/>
          <w:spacing w:val="-14"/>
          <w:lang w:val="fr-FR"/>
        </w:rPr>
        <w:t xml:space="preserve"> </w:t>
      </w:r>
      <w:r w:rsidRPr="00391E7D">
        <w:rPr>
          <w:color w:val="4D4D4D"/>
          <w:lang w:val="fr-FR"/>
        </w:rPr>
        <w:t>jsem</w:t>
      </w:r>
      <w:r w:rsidRPr="00391E7D">
        <w:rPr>
          <w:color w:val="4D4D4D"/>
          <w:spacing w:val="-11"/>
          <w:lang w:val="fr-FR"/>
        </w:rPr>
        <w:t xml:space="preserve"> </w:t>
      </w:r>
      <w:r w:rsidRPr="00391E7D">
        <w:rPr>
          <w:color w:val="4D4D4D"/>
          <w:lang w:val="fr-FR"/>
        </w:rPr>
        <w:t>položil</w:t>
      </w:r>
      <w:r w:rsidRPr="00391E7D">
        <w:rPr>
          <w:color w:val="4D4D4D"/>
          <w:spacing w:val="-16"/>
          <w:lang w:val="fr-FR"/>
        </w:rPr>
        <w:t xml:space="preserve"> </w:t>
      </w:r>
      <w:r w:rsidRPr="00391E7D">
        <w:rPr>
          <w:color w:val="4D4D4D"/>
          <w:lang w:val="fr-FR"/>
        </w:rPr>
        <w:t>pojistiteli</w:t>
      </w:r>
      <w:r w:rsidRPr="00391E7D">
        <w:rPr>
          <w:color w:val="4D4D4D"/>
          <w:spacing w:val="-14"/>
          <w:lang w:val="fr-FR"/>
        </w:rPr>
        <w:t xml:space="preserve"> </w:t>
      </w:r>
      <w:r w:rsidRPr="00391E7D">
        <w:rPr>
          <w:color w:val="4D4D4D"/>
          <w:lang w:val="fr-FR"/>
        </w:rPr>
        <w:t>nebo</w:t>
      </w:r>
      <w:r w:rsidRPr="00391E7D">
        <w:rPr>
          <w:color w:val="4D4D4D"/>
          <w:spacing w:val="-14"/>
          <w:lang w:val="fr-FR"/>
        </w:rPr>
        <w:t xml:space="preserve"> </w:t>
      </w:r>
      <w:r w:rsidRPr="00391E7D">
        <w:rPr>
          <w:color w:val="4D4D4D"/>
          <w:lang w:val="fr-FR"/>
        </w:rPr>
        <w:t>jím</w:t>
      </w:r>
      <w:r w:rsidRPr="00391E7D">
        <w:rPr>
          <w:color w:val="4D4D4D"/>
          <w:spacing w:val="-16"/>
          <w:lang w:val="fr-FR"/>
        </w:rPr>
        <w:t xml:space="preserve"> </w:t>
      </w:r>
      <w:r w:rsidRPr="00391E7D">
        <w:rPr>
          <w:color w:val="4D4D4D"/>
          <w:lang w:val="fr-FR"/>
        </w:rPr>
        <w:t>pověřenému</w:t>
      </w:r>
      <w:r w:rsidRPr="00391E7D">
        <w:rPr>
          <w:color w:val="4D4D4D"/>
          <w:spacing w:val="-8"/>
          <w:lang w:val="fr-FR"/>
        </w:rPr>
        <w:t xml:space="preserve"> </w:t>
      </w:r>
      <w:r w:rsidRPr="00391E7D">
        <w:rPr>
          <w:color w:val="4D4D4D"/>
          <w:lang w:val="fr-FR"/>
        </w:rPr>
        <w:t>zástupci,</w:t>
      </w:r>
      <w:r w:rsidRPr="00391E7D">
        <w:rPr>
          <w:color w:val="4D4D4D"/>
          <w:spacing w:val="-2"/>
          <w:lang w:val="fr-FR"/>
        </w:rPr>
        <w:t xml:space="preserve"> </w:t>
      </w:r>
      <w:r w:rsidRPr="00391E7D">
        <w:rPr>
          <w:color w:val="4D4D4D"/>
          <w:lang w:val="fr-FR"/>
        </w:rPr>
        <w:t>byly</w:t>
      </w:r>
      <w:r w:rsidRPr="00391E7D">
        <w:rPr>
          <w:color w:val="4D4D4D"/>
          <w:spacing w:val="-11"/>
          <w:lang w:val="fr-FR"/>
        </w:rPr>
        <w:t xml:space="preserve"> </w:t>
      </w:r>
      <w:r w:rsidRPr="00391E7D">
        <w:rPr>
          <w:color w:val="4D4D4D"/>
          <w:lang w:val="fr-FR"/>
        </w:rPr>
        <w:t>náležitě</w:t>
      </w:r>
      <w:r w:rsidRPr="00391E7D">
        <w:rPr>
          <w:color w:val="4D4D4D"/>
          <w:spacing w:val="-10"/>
          <w:lang w:val="fr-FR"/>
        </w:rPr>
        <w:t xml:space="preserve"> </w:t>
      </w:r>
      <w:r w:rsidRPr="00391E7D">
        <w:rPr>
          <w:color w:val="4D4D4D"/>
          <w:lang w:val="fr-FR"/>
        </w:rPr>
        <w:t>zodpovězeny</w:t>
      </w:r>
      <w:r w:rsidRPr="00391E7D">
        <w:rPr>
          <w:color w:val="4D4D4D"/>
          <w:spacing w:val="-6"/>
          <w:lang w:val="fr-FR"/>
        </w:rPr>
        <w:t xml:space="preserve"> </w:t>
      </w:r>
      <w:r w:rsidRPr="00391E7D">
        <w:rPr>
          <w:color w:val="4D4D4D"/>
          <w:lang w:val="fr-FR"/>
        </w:rPr>
        <w:t>a</w:t>
      </w:r>
      <w:r w:rsidRPr="00391E7D">
        <w:rPr>
          <w:color w:val="4D4D4D"/>
          <w:spacing w:val="-16"/>
          <w:lang w:val="fr-FR"/>
        </w:rPr>
        <w:t xml:space="preserve"> </w:t>
      </w:r>
      <w:r w:rsidRPr="00391E7D">
        <w:rPr>
          <w:color w:val="4D4D4D"/>
          <w:lang w:val="fr-FR"/>
        </w:rPr>
        <w:t>že</w:t>
      </w:r>
      <w:r w:rsidRPr="00391E7D">
        <w:rPr>
          <w:color w:val="4D4D4D"/>
          <w:spacing w:val="-16"/>
          <w:lang w:val="fr-FR"/>
        </w:rPr>
        <w:t xml:space="preserve"> </w:t>
      </w:r>
      <w:r w:rsidRPr="00391E7D">
        <w:rPr>
          <w:color w:val="4D4D4D"/>
          <w:lang w:val="fr-FR"/>
        </w:rPr>
        <w:t>s rozsahem</w:t>
      </w:r>
      <w:r w:rsidRPr="00391E7D">
        <w:rPr>
          <w:color w:val="4D4D4D"/>
          <w:spacing w:val="-27"/>
          <w:lang w:val="fr-FR"/>
        </w:rPr>
        <w:t xml:space="preserve"> </w:t>
      </w:r>
      <w:r w:rsidRPr="00391E7D">
        <w:rPr>
          <w:color w:val="4D4D4D"/>
          <w:lang w:val="fr-FR"/>
        </w:rPr>
        <w:t>a</w:t>
      </w:r>
      <w:r w:rsidRPr="00391E7D">
        <w:rPr>
          <w:color w:val="4D4D4D"/>
          <w:spacing w:val="-36"/>
          <w:lang w:val="fr-FR"/>
        </w:rPr>
        <w:t xml:space="preserve"> </w:t>
      </w:r>
      <w:r w:rsidRPr="00391E7D">
        <w:rPr>
          <w:color w:val="4D4D4D"/>
          <w:lang w:val="fr-FR"/>
        </w:rPr>
        <w:t>podmínkami</w:t>
      </w:r>
      <w:r w:rsidRPr="00391E7D">
        <w:rPr>
          <w:color w:val="4D4D4D"/>
          <w:spacing w:val="-25"/>
          <w:lang w:val="fr-FR"/>
        </w:rPr>
        <w:t xml:space="preserve"> </w:t>
      </w:r>
      <w:r w:rsidRPr="00391E7D">
        <w:rPr>
          <w:color w:val="4D4D4D"/>
          <w:lang w:val="fr-FR"/>
        </w:rPr>
        <w:t>pojištění</w:t>
      </w:r>
      <w:r w:rsidRPr="00391E7D">
        <w:rPr>
          <w:color w:val="4D4D4D"/>
          <w:spacing w:val="-27"/>
          <w:lang w:val="fr-FR"/>
        </w:rPr>
        <w:t xml:space="preserve"> </w:t>
      </w:r>
      <w:r w:rsidRPr="00391E7D">
        <w:rPr>
          <w:color w:val="4D4D4D"/>
          <w:lang w:val="fr-FR"/>
        </w:rPr>
        <w:t>jsem</w:t>
      </w:r>
      <w:r w:rsidRPr="00391E7D">
        <w:rPr>
          <w:color w:val="4D4D4D"/>
          <w:spacing w:val="-31"/>
          <w:lang w:val="fr-FR"/>
        </w:rPr>
        <w:t xml:space="preserve"> </w:t>
      </w:r>
      <w:r w:rsidRPr="00391E7D">
        <w:rPr>
          <w:color w:val="4D4D4D"/>
          <w:lang w:val="fr-FR"/>
        </w:rPr>
        <w:t>srozuměn/a.</w:t>
      </w:r>
    </w:p>
    <w:p w:rsidR="008225A0" w:rsidRPr="00391E7D" w:rsidRDefault="00A40DB1">
      <w:pPr>
        <w:pStyle w:val="Zkladntext"/>
        <w:spacing w:before="1"/>
        <w:ind w:left="851" w:firstLine="292"/>
        <w:jc w:val="both"/>
        <w:rPr>
          <w:lang w:val="fr-FR"/>
        </w:rPr>
      </w:pPr>
      <w:r w:rsidRPr="00391E7D">
        <w:rPr>
          <w:color w:val="4D4D4D"/>
          <w:lang w:val="fr-FR"/>
        </w:rPr>
        <w:t>Ochrana osobních údajů získaných v souvislosti s uzavřením a plněním této smlouvy se</w:t>
      </w:r>
    </w:p>
    <w:p w:rsidR="008225A0" w:rsidRPr="00391E7D" w:rsidRDefault="00A40DB1">
      <w:pPr>
        <w:pStyle w:val="Zkladntext"/>
        <w:spacing w:before="50"/>
        <w:ind w:left="846" w:firstLine="6"/>
        <w:jc w:val="both"/>
        <w:rPr>
          <w:lang w:val="fr-FR"/>
        </w:rPr>
      </w:pPr>
      <w:r w:rsidRPr="00391E7D">
        <w:rPr>
          <w:color w:val="4D4D4D"/>
          <w:lang w:val="fr-FR"/>
        </w:rPr>
        <w:t>řídí nařízením Evropského  parlamentu a Rady (EU) 2016/679 ze dne 27. dubna    2016, o</w:t>
      </w:r>
    </w:p>
    <w:p w:rsidR="008225A0" w:rsidRPr="00391E7D" w:rsidRDefault="00A40DB1">
      <w:pPr>
        <w:pStyle w:val="Zkladntext"/>
        <w:spacing w:before="103" w:line="172" w:lineRule="auto"/>
        <w:ind w:left="842" w:right="120" w:firstLine="9"/>
        <w:jc w:val="both"/>
        <w:rPr>
          <w:lang w:val="fr-FR"/>
        </w:rPr>
      </w:pPr>
      <w:r w:rsidRPr="00391E7D">
        <w:rPr>
          <w:color w:val="4D4D4D"/>
          <w:lang w:val="fr-FR"/>
        </w:rPr>
        <w:t>ochraně fyzických osob v souvislosti se zpracováním osobních údajů a o volném pohybu těchto</w:t>
      </w:r>
      <w:r w:rsidRPr="00391E7D">
        <w:rPr>
          <w:color w:val="4D4D4D"/>
          <w:spacing w:val="-7"/>
          <w:lang w:val="fr-FR"/>
        </w:rPr>
        <w:t xml:space="preserve"> </w:t>
      </w:r>
      <w:r w:rsidRPr="00391E7D">
        <w:rPr>
          <w:color w:val="4D4D4D"/>
          <w:lang w:val="fr-FR"/>
        </w:rPr>
        <w:t>údajů</w:t>
      </w:r>
      <w:r w:rsidRPr="00391E7D">
        <w:rPr>
          <w:color w:val="4D4D4D"/>
          <w:spacing w:val="-11"/>
          <w:lang w:val="fr-FR"/>
        </w:rPr>
        <w:t xml:space="preserve"> </w:t>
      </w:r>
      <w:r w:rsidRPr="00391E7D">
        <w:rPr>
          <w:color w:val="4D4D4D"/>
          <w:lang w:val="fr-FR"/>
        </w:rPr>
        <w:t>a</w:t>
      </w:r>
      <w:r w:rsidRPr="00391E7D">
        <w:rPr>
          <w:color w:val="4D4D4D"/>
          <w:spacing w:val="-13"/>
          <w:lang w:val="fr-FR"/>
        </w:rPr>
        <w:t xml:space="preserve"> </w:t>
      </w:r>
      <w:r w:rsidRPr="00391E7D">
        <w:rPr>
          <w:color w:val="4D4D4D"/>
          <w:lang w:val="fr-FR"/>
        </w:rPr>
        <w:t>o</w:t>
      </w:r>
      <w:r w:rsidRPr="00391E7D">
        <w:rPr>
          <w:color w:val="4D4D4D"/>
          <w:spacing w:val="-15"/>
          <w:lang w:val="fr-FR"/>
        </w:rPr>
        <w:t xml:space="preserve"> </w:t>
      </w:r>
      <w:r w:rsidRPr="00391E7D">
        <w:rPr>
          <w:color w:val="4D4D4D"/>
          <w:lang w:val="fr-FR"/>
        </w:rPr>
        <w:t>zrušení</w:t>
      </w:r>
      <w:r w:rsidRPr="00391E7D">
        <w:rPr>
          <w:color w:val="4D4D4D"/>
          <w:spacing w:val="-4"/>
          <w:lang w:val="fr-FR"/>
        </w:rPr>
        <w:t xml:space="preserve"> </w:t>
      </w:r>
      <w:r w:rsidRPr="00391E7D">
        <w:rPr>
          <w:color w:val="4D4D4D"/>
          <w:lang w:val="fr-FR"/>
        </w:rPr>
        <w:t>směrnice·</w:t>
      </w:r>
      <w:r w:rsidRPr="00391E7D">
        <w:rPr>
          <w:color w:val="4D4D4D"/>
          <w:spacing w:val="-40"/>
          <w:lang w:val="fr-FR"/>
        </w:rPr>
        <w:t xml:space="preserve"> </w:t>
      </w:r>
      <w:r w:rsidRPr="00391E7D">
        <w:rPr>
          <w:color w:val="4D4D4D"/>
          <w:lang w:val="fr-FR"/>
        </w:rPr>
        <w:t>95/46/ES</w:t>
      </w:r>
      <w:r w:rsidRPr="00391E7D">
        <w:rPr>
          <w:color w:val="4D4D4D"/>
          <w:spacing w:val="-2"/>
          <w:lang w:val="fr-FR"/>
        </w:rPr>
        <w:t xml:space="preserve"> </w:t>
      </w:r>
      <w:r w:rsidRPr="00391E7D">
        <w:rPr>
          <w:color w:val="4D4D4D"/>
          <w:lang w:val="fr-FR"/>
        </w:rPr>
        <w:t>(obecné</w:t>
      </w:r>
      <w:r w:rsidRPr="00391E7D">
        <w:rPr>
          <w:color w:val="4D4D4D"/>
          <w:spacing w:val="-8"/>
          <w:lang w:val="fr-FR"/>
        </w:rPr>
        <w:t xml:space="preserve"> </w:t>
      </w:r>
      <w:r w:rsidRPr="00391E7D">
        <w:rPr>
          <w:color w:val="4D4D4D"/>
          <w:lang w:val="fr-FR"/>
        </w:rPr>
        <w:t>nafízeni</w:t>
      </w:r>
      <w:r w:rsidRPr="00391E7D">
        <w:rPr>
          <w:color w:val="4D4D4D"/>
          <w:spacing w:val="-21"/>
          <w:lang w:val="fr-FR"/>
        </w:rPr>
        <w:t xml:space="preserve"> </w:t>
      </w:r>
      <w:r w:rsidRPr="00391E7D">
        <w:rPr>
          <w:color w:val="4D4D4D"/>
          <w:w w:val="90"/>
          <w:sz w:val="34"/>
          <w:lang w:val="fr-FR"/>
        </w:rPr>
        <w:t>o·</w:t>
      </w:r>
      <w:r w:rsidRPr="00391E7D">
        <w:rPr>
          <w:color w:val="4D4D4D"/>
          <w:spacing w:val="-67"/>
          <w:w w:val="90"/>
          <w:sz w:val="34"/>
          <w:lang w:val="fr-FR"/>
        </w:rPr>
        <w:t xml:space="preserve"> </w:t>
      </w:r>
      <w:r w:rsidRPr="00391E7D">
        <w:rPr>
          <w:color w:val="4D4D4D"/>
          <w:lang w:val="fr-FR"/>
        </w:rPr>
        <w:t>Óchraně</w:t>
      </w:r>
      <w:r w:rsidRPr="00391E7D">
        <w:rPr>
          <w:color w:val="4D4D4D"/>
          <w:spacing w:val="-7"/>
          <w:lang w:val="fr-FR"/>
        </w:rPr>
        <w:t xml:space="preserve"> </w:t>
      </w:r>
      <w:r w:rsidRPr="00391E7D">
        <w:rPr>
          <w:color w:val="4D4D4D"/>
          <w:lang w:val="fr-FR"/>
        </w:rPr>
        <w:t>osobních</w:t>
      </w:r>
      <w:r w:rsidRPr="00391E7D">
        <w:rPr>
          <w:color w:val="4D4D4D"/>
          <w:spacing w:val="-4"/>
          <w:lang w:val="fr-FR"/>
        </w:rPr>
        <w:t xml:space="preserve"> </w:t>
      </w:r>
      <w:r w:rsidRPr="00391E7D">
        <w:rPr>
          <w:color w:val="4D4D4D"/>
          <w:lang w:val="fr-FR"/>
        </w:rPr>
        <w:t>údajů).</w:t>
      </w:r>
    </w:p>
    <w:p w:rsidR="008225A0" w:rsidRPr="00391E7D" w:rsidRDefault="00A40DB1">
      <w:pPr>
        <w:pStyle w:val="Zkladntext"/>
        <w:spacing w:before="44" w:line="283" w:lineRule="auto"/>
        <w:ind w:left="836" w:right="122" w:firstLine="5"/>
        <w:jc w:val="both"/>
        <w:rPr>
          <w:lang w:val="fr-FR"/>
        </w:rPr>
      </w:pPr>
      <w:r w:rsidRPr="00391E7D">
        <w:rPr>
          <w:color w:val="4D4D4D"/>
          <w:lang w:val="fr-FR"/>
        </w:rPr>
        <w:t>Pojistník</w:t>
      </w:r>
      <w:r w:rsidRPr="00391E7D">
        <w:rPr>
          <w:color w:val="4D4D4D"/>
          <w:spacing w:val="-13"/>
          <w:lang w:val="fr-FR"/>
        </w:rPr>
        <w:t xml:space="preserve"> </w:t>
      </w:r>
      <w:r w:rsidRPr="00391E7D">
        <w:rPr>
          <w:color w:val="4D4D4D"/>
          <w:lang w:val="fr-FR"/>
        </w:rPr>
        <w:t>je</w:t>
      </w:r>
      <w:r w:rsidRPr="00391E7D">
        <w:rPr>
          <w:color w:val="4D4D4D"/>
          <w:spacing w:val="-23"/>
          <w:lang w:val="fr-FR"/>
        </w:rPr>
        <w:t xml:space="preserve"> </w:t>
      </w:r>
      <w:r w:rsidRPr="00391E7D">
        <w:rPr>
          <w:color w:val="4D4D4D"/>
          <w:lang w:val="fr-FR"/>
        </w:rPr>
        <w:t>povinen</w:t>
      </w:r>
      <w:r w:rsidRPr="00391E7D">
        <w:rPr>
          <w:color w:val="4D4D4D"/>
          <w:spacing w:val="-17"/>
          <w:lang w:val="fr-FR"/>
        </w:rPr>
        <w:t xml:space="preserve"> </w:t>
      </w:r>
      <w:r w:rsidRPr="00391E7D">
        <w:rPr>
          <w:color w:val="4D4D4D"/>
          <w:lang w:val="fr-FR"/>
        </w:rPr>
        <w:t>pojištěného,</w:t>
      </w:r>
      <w:r w:rsidRPr="00391E7D">
        <w:rPr>
          <w:color w:val="4D4D4D"/>
          <w:spacing w:val="-15"/>
          <w:lang w:val="fr-FR"/>
        </w:rPr>
        <w:t xml:space="preserve"> </w:t>
      </w:r>
      <w:r w:rsidRPr="00391E7D">
        <w:rPr>
          <w:color w:val="4D4D4D"/>
          <w:lang w:val="fr-FR"/>
        </w:rPr>
        <w:t>resp.</w:t>
      </w:r>
      <w:r w:rsidRPr="00391E7D">
        <w:rPr>
          <w:color w:val="4D4D4D"/>
          <w:spacing w:val="-18"/>
          <w:lang w:val="fr-FR"/>
        </w:rPr>
        <w:t xml:space="preserve"> </w:t>
      </w:r>
      <w:r w:rsidRPr="00391E7D">
        <w:rPr>
          <w:color w:val="4D4D4D"/>
          <w:lang w:val="fr-FR"/>
        </w:rPr>
        <w:t>pojištěné,</w:t>
      </w:r>
      <w:r w:rsidRPr="00391E7D">
        <w:rPr>
          <w:color w:val="4D4D4D"/>
          <w:spacing w:val="-13"/>
          <w:lang w:val="fr-FR"/>
        </w:rPr>
        <w:t xml:space="preserve"> </w:t>
      </w:r>
      <w:r w:rsidRPr="00391E7D">
        <w:rPr>
          <w:color w:val="4D4D4D"/>
          <w:lang w:val="fr-FR"/>
        </w:rPr>
        <w:t>jakož</w:t>
      </w:r>
      <w:r w:rsidRPr="00391E7D">
        <w:rPr>
          <w:color w:val="4D4D4D"/>
          <w:spacing w:val="-19"/>
          <w:lang w:val="fr-FR"/>
        </w:rPr>
        <w:t xml:space="preserve"> </w:t>
      </w:r>
      <w:r w:rsidRPr="00391E7D">
        <w:rPr>
          <w:color w:val="4D4D4D"/>
          <w:lang w:val="fr-FR"/>
        </w:rPr>
        <w:t>i</w:t>
      </w:r>
      <w:r w:rsidRPr="00391E7D">
        <w:rPr>
          <w:color w:val="4D4D4D"/>
          <w:spacing w:val="-17"/>
          <w:lang w:val="fr-FR"/>
        </w:rPr>
        <w:t xml:space="preserve"> </w:t>
      </w:r>
      <w:r w:rsidRPr="00391E7D">
        <w:rPr>
          <w:color w:val="4D4D4D"/>
          <w:lang w:val="fr-FR"/>
        </w:rPr>
        <w:t>všechny</w:t>
      </w:r>
      <w:r w:rsidRPr="00391E7D">
        <w:rPr>
          <w:color w:val="4D4D4D"/>
          <w:spacing w:val="-12"/>
          <w:lang w:val="fr-FR"/>
        </w:rPr>
        <w:t xml:space="preserve"> </w:t>
      </w:r>
      <w:r w:rsidRPr="00391E7D">
        <w:rPr>
          <w:color w:val="4D4D4D"/>
          <w:lang w:val="fr-FR"/>
        </w:rPr>
        <w:t>další</w:t>
      </w:r>
      <w:r w:rsidRPr="00391E7D">
        <w:rPr>
          <w:color w:val="4D4D4D"/>
          <w:spacing w:val="-18"/>
          <w:lang w:val="fr-FR"/>
        </w:rPr>
        <w:t xml:space="preserve"> </w:t>
      </w:r>
      <w:r w:rsidRPr="00391E7D">
        <w:rPr>
          <w:color w:val="4D4D4D"/>
          <w:lang w:val="fr-FR"/>
        </w:rPr>
        <w:t>oprávněné</w:t>
      </w:r>
      <w:r w:rsidRPr="00391E7D">
        <w:rPr>
          <w:color w:val="4D4D4D"/>
          <w:spacing w:val="-11"/>
          <w:lang w:val="fr-FR"/>
        </w:rPr>
        <w:t xml:space="preserve"> </w:t>
      </w:r>
      <w:r w:rsidRPr="00391E7D">
        <w:rPr>
          <w:color w:val="4D4D4D"/>
          <w:lang w:val="fr-FR"/>
        </w:rPr>
        <w:t>třetí</w:t>
      </w:r>
      <w:r w:rsidRPr="00391E7D">
        <w:rPr>
          <w:color w:val="4D4D4D"/>
          <w:spacing w:val="-18"/>
          <w:lang w:val="fr-FR"/>
        </w:rPr>
        <w:t xml:space="preserve"> </w:t>
      </w:r>
      <w:r w:rsidRPr="00391E7D">
        <w:rPr>
          <w:color w:val="4D4D4D"/>
          <w:lang w:val="fr-FR"/>
        </w:rPr>
        <w:t>osoby, řádně a včas informovat o zpracování jejich osobních údajů v souvislosti s uzavřením a plněním této smlouvy, o jejich souvisejících právech a dalších re</w:t>
      </w:r>
      <w:r w:rsidRPr="00391E7D">
        <w:rPr>
          <w:color w:val="4D4D4D"/>
          <w:lang w:val="fr-FR"/>
        </w:rPr>
        <w:t>levantních skutečnostech vymezených</w:t>
      </w:r>
      <w:r w:rsidRPr="00391E7D">
        <w:rPr>
          <w:color w:val="4D4D4D"/>
          <w:spacing w:val="-3"/>
          <w:lang w:val="fr-FR"/>
        </w:rPr>
        <w:t xml:space="preserve"> </w:t>
      </w:r>
      <w:r w:rsidRPr="00391E7D">
        <w:rPr>
          <w:color w:val="4D4D4D"/>
          <w:lang w:val="fr-FR"/>
        </w:rPr>
        <w:t>v</w:t>
      </w:r>
      <w:r w:rsidRPr="00391E7D">
        <w:rPr>
          <w:color w:val="4D4D4D"/>
          <w:spacing w:val="-13"/>
          <w:lang w:val="fr-FR"/>
        </w:rPr>
        <w:t xml:space="preserve"> </w:t>
      </w:r>
      <w:r w:rsidRPr="00391E7D">
        <w:rPr>
          <w:color w:val="4D4D4D"/>
          <w:lang w:val="fr-FR"/>
        </w:rPr>
        <w:t>článku</w:t>
      </w:r>
      <w:r w:rsidRPr="00391E7D">
        <w:rPr>
          <w:color w:val="4D4D4D"/>
          <w:spacing w:val="-8"/>
          <w:lang w:val="fr-FR"/>
        </w:rPr>
        <w:t xml:space="preserve"> </w:t>
      </w:r>
      <w:r w:rsidRPr="00391E7D">
        <w:rPr>
          <w:color w:val="4D4D4D"/>
          <w:lang w:val="fr-FR"/>
        </w:rPr>
        <w:t>13,</w:t>
      </w:r>
      <w:r w:rsidRPr="00391E7D">
        <w:rPr>
          <w:color w:val="4D4D4D"/>
          <w:spacing w:val="-8"/>
          <w:lang w:val="fr-FR"/>
        </w:rPr>
        <w:t xml:space="preserve"> </w:t>
      </w:r>
      <w:r w:rsidRPr="00391E7D">
        <w:rPr>
          <w:color w:val="4D4D4D"/>
          <w:lang w:val="fr-FR"/>
        </w:rPr>
        <w:t>resp. v</w:t>
      </w:r>
      <w:r w:rsidRPr="00391E7D">
        <w:rPr>
          <w:color w:val="4D4D4D"/>
          <w:spacing w:val="-12"/>
          <w:lang w:val="fr-FR"/>
        </w:rPr>
        <w:t xml:space="preserve"> </w:t>
      </w:r>
      <w:r w:rsidRPr="00391E7D">
        <w:rPr>
          <w:color w:val="4D4D4D"/>
          <w:lang w:val="fr-FR"/>
        </w:rPr>
        <w:t>článku</w:t>
      </w:r>
      <w:r w:rsidRPr="00391E7D">
        <w:rPr>
          <w:color w:val="4D4D4D"/>
          <w:spacing w:val="-4"/>
          <w:lang w:val="fr-FR"/>
        </w:rPr>
        <w:t xml:space="preserve"> </w:t>
      </w:r>
      <w:r w:rsidRPr="00391E7D">
        <w:rPr>
          <w:color w:val="4D4D4D"/>
          <w:lang w:val="fr-FR"/>
        </w:rPr>
        <w:t>14</w:t>
      </w:r>
      <w:r w:rsidRPr="00391E7D">
        <w:rPr>
          <w:color w:val="4D4D4D"/>
          <w:spacing w:val="-7"/>
          <w:lang w:val="fr-FR"/>
        </w:rPr>
        <w:t xml:space="preserve"> </w:t>
      </w:r>
      <w:r w:rsidRPr="00391E7D">
        <w:rPr>
          <w:color w:val="4D4D4D"/>
          <w:lang w:val="fr-FR"/>
        </w:rPr>
        <w:t>obecného</w:t>
      </w:r>
      <w:r w:rsidRPr="00391E7D">
        <w:rPr>
          <w:color w:val="4D4D4D"/>
          <w:spacing w:val="2"/>
          <w:lang w:val="fr-FR"/>
        </w:rPr>
        <w:t xml:space="preserve"> </w:t>
      </w:r>
      <w:r w:rsidRPr="00391E7D">
        <w:rPr>
          <w:color w:val="4D4D4D"/>
          <w:lang w:val="fr-FR"/>
        </w:rPr>
        <w:t>nařízení o</w:t>
      </w:r>
      <w:r w:rsidRPr="00391E7D">
        <w:rPr>
          <w:color w:val="4D4D4D"/>
          <w:spacing w:val="-12"/>
          <w:lang w:val="fr-FR"/>
        </w:rPr>
        <w:t xml:space="preserve"> </w:t>
      </w:r>
      <w:r w:rsidRPr="00391E7D">
        <w:rPr>
          <w:color w:val="4D4D4D"/>
          <w:lang w:val="fr-FR"/>
        </w:rPr>
        <w:t>ochraně osobních</w:t>
      </w:r>
      <w:r w:rsidRPr="00391E7D">
        <w:rPr>
          <w:color w:val="4D4D4D"/>
          <w:spacing w:val="-2"/>
          <w:lang w:val="fr-FR"/>
        </w:rPr>
        <w:t xml:space="preserve"> </w:t>
      </w:r>
      <w:r w:rsidRPr="00391E7D">
        <w:rPr>
          <w:color w:val="4D4D4D"/>
          <w:lang w:val="fr-FR"/>
        </w:rPr>
        <w:t>údajů,</w:t>
      </w:r>
      <w:r w:rsidRPr="00391E7D">
        <w:rPr>
          <w:color w:val="4D4D4D"/>
          <w:spacing w:val="-2"/>
          <w:lang w:val="fr-FR"/>
        </w:rPr>
        <w:t xml:space="preserve"> </w:t>
      </w:r>
      <w:r w:rsidRPr="00391E7D">
        <w:rPr>
          <w:color w:val="4D4D4D"/>
          <w:lang w:val="fr-FR"/>
        </w:rPr>
        <w:t>a sice poskytnutím samostatné listiny obsahující informace o zpracování osobních údajů dle článku 13, resp. článku 14 obecného nařízení o ochraně osobních údajů, a to poskytnutím stejnopisu listiny označené jako „Informace o zpracování osobních údajů" nebo</w:t>
      </w:r>
      <w:r w:rsidRPr="00391E7D">
        <w:rPr>
          <w:color w:val="4D4D4D"/>
          <w:lang w:val="fr-FR"/>
        </w:rPr>
        <w:t xml:space="preserve"> jiným </w:t>
      </w:r>
      <w:r w:rsidRPr="00391E7D">
        <w:rPr>
          <w:color w:val="4D4D4D"/>
          <w:w w:val="95"/>
          <w:lang w:val="fr-FR"/>
        </w:rPr>
        <w:t>vhodným</w:t>
      </w:r>
      <w:r w:rsidRPr="00391E7D">
        <w:rPr>
          <w:color w:val="4D4D4D"/>
          <w:spacing w:val="32"/>
          <w:w w:val="95"/>
          <w:lang w:val="fr-FR"/>
        </w:rPr>
        <w:t xml:space="preserve"> </w:t>
      </w:r>
      <w:r w:rsidRPr="00391E7D">
        <w:rPr>
          <w:color w:val="4D4D4D"/>
          <w:w w:val="95"/>
          <w:lang w:val="fr-FR"/>
        </w:rPr>
        <w:t>způsobem.</w:t>
      </w:r>
    </w:p>
    <w:p w:rsidR="008225A0" w:rsidRPr="00391E7D" w:rsidRDefault="00A40DB1">
      <w:pPr>
        <w:pStyle w:val="Zkladntext"/>
        <w:spacing w:before="1" w:line="285" w:lineRule="auto"/>
        <w:ind w:left="825" w:right="134" w:firstLine="290"/>
        <w:jc w:val="both"/>
        <w:rPr>
          <w:lang w:val="fr-FR"/>
        </w:rPr>
      </w:pPr>
      <w:r w:rsidRPr="00391E7D">
        <w:rPr>
          <w:color w:val="4D4D4D"/>
          <w:lang w:val="fr-FR"/>
        </w:rPr>
        <w:t>Souhlasím</w:t>
      </w:r>
      <w:r w:rsidRPr="00391E7D">
        <w:rPr>
          <w:color w:val="4D4D4D"/>
          <w:spacing w:val="-3"/>
          <w:lang w:val="fr-FR"/>
        </w:rPr>
        <w:t xml:space="preserve"> </w:t>
      </w:r>
      <w:r w:rsidRPr="00391E7D">
        <w:rPr>
          <w:color w:val="4D4D4D"/>
          <w:lang w:val="fr-FR"/>
        </w:rPr>
        <w:t>s</w:t>
      </w:r>
      <w:r w:rsidRPr="00391E7D">
        <w:rPr>
          <w:color w:val="4D4D4D"/>
          <w:spacing w:val="-25"/>
          <w:lang w:val="fr-FR"/>
        </w:rPr>
        <w:t xml:space="preserve"> </w:t>
      </w:r>
      <w:r w:rsidRPr="00391E7D">
        <w:rPr>
          <w:color w:val="4D4D4D"/>
          <w:lang w:val="fr-FR"/>
        </w:rPr>
        <w:t>tím,</w:t>
      </w:r>
      <w:r w:rsidRPr="00391E7D">
        <w:rPr>
          <w:color w:val="4D4D4D"/>
          <w:spacing w:val="-11"/>
          <w:lang w:val="fr-FR"/>
        </w:rPr>
        <w:t xml:space="preserve"> </w:t>
      </w:r>
      <w:r w:rsidRPr="00391E7D">
        <w:rPr>
          <w:color w:val="4D4D4D"/>
          <w:lang w:val="fr-FR"/>
        </w:rPr>
        <w:t>aby</w:t>
      </w:r>
      <w:r w:rsidRPr="00391E7D">
        <w:rPr>
          <w:color w:val="4D4D4D"/>
          <w:spacing w:val="-11"/>
          <w:lang w:val="fr-FR"/>
        </w:rPr>
        <w:t xml:space="preserve"> </w:t>
      </w:r>
      <w:r w:rsidRPr="00391E7D">
        <w:rPr>
          <w:color w:val="4D4D4D"/>
          <w:lang w:val="fr-FR"/>
        </w:rPr>
        <w:t>pojistitel</w:t>
      </w:r>
      <w:r w:rsidRPr="00391E7D">
        <w:rPr>
          <w:color w:val="4D4D4D"/>
          <w:spacing w:val="-9"/>
          <w:lang w:val="fr-FR"/>
        </w:rPr>
        <w:t xml:space="preserve"> </w:t>
      </w:r>
      <w:r w:rsidRPr="00391E7D">
        <w:rPr>
          <w:color w:val="4D4D4D"/>
          <w:lang w:val="fr-FR"/>
        </w:rPr>
        <w:t>uvedl</w:t>
      </w:r>
      <w:r w:rsidRPr="00391E7D">
        <w:rPr>
          <w:color w:val="4D4D4D"/>
          <w:spacing w:val="-10"/>
          <w:lang w:val="fr-FR"/>
        </w:rPr>
        <w:t xml:space="preserve"> </w:t>
      </w:r>
      <w:r w:rsidRPr="00391E7D">
        <w:rPr>
          <w:color w:val="4D4D4D"/>
          <w:lang w:val="fr-FR"/>
        </w:rPr>
        <w:t>mé</w:t>
      </w:r>
      <w:r w:rsidRPr="00391E7D">
        <w:rPr>
          <w:color w:val="4D4D4D"/>
          <w:spacing w:val="-13"/>
          <w:lang w:val="fr-FR"/>
        </w:rPr>
        <w:t xml:space="preserve"> </w:t>
      </w:r>
      <w:r w:rsidRPr="00391E7D">
        <w:rPr>
          <w:color w:val="4D4D4D"/>
          <w:lang w:val="fr-FR"/>
        </w:rPr>
        <w:t>jméno/název</w:t>
      </w:r>
      <w:r w:rsidRPr="00391E7D">
        <w:rPr>
          <w:color w:val="4D4D4D"/>
          <w:spacing w:val="11"/>
          <w:lang w:val="fr-FR"/>
        </w:rPr>
        <w:t xml:space="preserve"> </w:t>
      </w:r>
      <w:r w:rsidRPr="00391E7D">
        <w:rPr>
          <w:color w:val="4D4D4D"/>
          <w:lang w:val="fr-FR"/>
        </w:rPr>
        <w:t>v</w:t>
      </w:r>
      <w:r w:rsidRPr="00391E7D">
        <w:rPr>
          <w:color w:val="4D4D4D"/>
          <w:spacing w:val="-9"/>
          <w:lang w:val="fr-FR"/>
        </w:rPr>
        <w:t xml:space="preserve"> </w:t>
      </w:r>
      <w:r w:rsidRPr="00391E7D">
        <w:rPr>
          <w:color w:val="4D4D4D"/>
          <w:lang w:val="fr-FR"/>
        </w:rPr>
        <w:t>seznamu</w:t>
      </w:r>
      <w:r w:rsidRPr="00391E7D">
        <w:rPr>
          <w:color w:val="4D4D4D"/>
          <w:spacing w:val="-2"/>
          <w:lang w:val="fr-FR"/>
        </w:rPr>
        <w:t xml:space="preserve"> </w:t>
      </w:r>
      <w:r w:rsidRPr="00391E7D">
        <w:rPr>
          <w:color w:val="4D4D4D"/>
          <w:lang w:val="fr-FR"/>
        </w:rPr>
        <w:t>významných</w:t>
      </w:r>
      <w:r w:rsidRPr="00391E7D">
        <w:rPr>
          <w:color w:val="4D4D4D"/>
          <w:spacing w:val="-1"/>
          <w:lang w:val="fr-FR"/>
        </w:rPr>
        <w:t xml:space="preserve"> </w:t>
      </w:r>
      <w:r w:rsidRPr="00391E7D">
        <w:rPr>
          <w:color w:val="4D4D4D"/>
          <w:lang w:val="fr-FR"/>
        </w:rPr>
        <w:t>klientů,</w:t>
      </w:r>
      <w:r w:rsidRPr="00391E7D">
        <w:rPr>
          <w:color w:val="4D4D4D"/>
          <w:spacing w:val="2"/>
          <w:lang w:val="fr-FR"/>
        </w:rPr>
        <w:t xml:space="preserve"> </w:t>
      </w:r>
      <w:r w:rsidRPr="00391E7D">
        <w:rPr>
          <w:color w:val="4D4D4D"/>
          <w:lang w:val="fr-FR"/>
        </w:rPr>
        <w:t>se kterými</w:t>
      </w:r>
      <w:r w:rsidRPr="00391E7D">
        <w:rPr>
          <w:color w:val="4D4D4D"/>
          <w:spacing w:val="-5"/>
          <w:lang w:val="fr-FR"/>
        </w:rPr>
        <w:t xml:space="preserve"> </w:t>
      </w:r>
      <w:r w:rsidRPr="00391E7D">
        <w:rPr>
          <w:color w:val="4D4D4D"/>
          <w:lang w:val="fr-FR"/>
        </w:rPr>
        <w:t>uzavřel</w:t>
      </w:r>
      <w:r w:rsidRPr="00391E7D">
        <w:rPr>
          <w:color w:val="4D4D4D"/>
          <w:spacing w:val="-14"/>
          <w:lang w:val="fr-FR"/>
        </w:rPr>
        <w:t xml:space="preserve"> </w:t>
      </w:r>
      <w:r w:rsidRPr="00391E7D">
        <w:rPr>
          <w:color w:val="4D4D4D"/>
          <w:lang w:val="fr-FR"/>
        </w:rPr>
        <w:t>příslušná</w:t>
      </w:r>
      <w:r w:rsidRPr="00391E7D">
        <w:rPr>
          <w:color w:val="4D4D4D"/>
          <w:spacing w:val="-5"/>
          <w:lang w:val="fr-FR"/>
        </w:rPr>
        <w:t xml:space="preserve"> </w:t>
      </w:r>
      <w:r w:rsidRPr="00391E7D">
        <w:rPr>
          <w:color w:val="4D4D4D"/>
          <w:lang w:val="fr-FR"/>
        </w:rPr>
        <w:t>pojištění</w:t>
      </w:r>
      <w:r w:rsidRPr="00391E7D">
        <w:rPr>
          <w:color w:val="4D4D4D"/>
          <w:spacing w:val="-9"/>
          <w:lang w:val="fr-FR"/>
        </w:rPr>
        <w:t xml:space="preserve"> </w:t>
      </w:r>
      <w:r w:rsidRPr="00391E7D">
        <w:rPr>
          <w:color w:val="4D4D4D"/>
          <w:lang w:val="fr-FR"/>
        </w:rPr>
        <w:t>(bez</w:t>
      </w:r>
      <w:r w:rsidRPr="00391E7D">
        <w:rPr>
          <w:color w:val="4D4D4D"/>
          <w:spacing w:val="-14"/>
          <w:lang w:val="fr-FR"/>
        </w:rPr>
        <w:t xml:space="preserve"> </w:t>
      </w:r>
      <w:r w:rsidRPr="00391E7D">
        <w:rPr>
          <w:color w:val="4D4D4D"/>
          <w:lang w:val="fr-FR"/>
        </w:rPr>
        <w:t>uvedení</w:t>
      </w:r>
      <w:r w:rsidRPr="00391E7D">
        <w:rPr>
          <w:color w:val="4D4D4D"/>
          <w:spacing w:val="-6"/>
          <w:lang w:val="fr-FR"/>
        </w:rPr>
        <w:t xml:space="preserve"> </w:t>
      </w:r>
      <w:r w:rsidRPr="00391E7D">
        <w:rPr>
          <w:color w:val="4D4D4D"/>
          <w:lang w:val="fr-FR"/>
        </w:rPr>
        <w:t>další</w:t>
      </w:r>
      <w:r w:rsidRPr="00391E7D">
        <w:rPr>
          <w:color w:val="4D4D4D"/>
          <w:spacing w:val="-15"/>
          <w:lang w:val="fr-FR"/>
        </w:rPr>
        <w:t xml:space="preserve"> </w:t>
      </w:r>
      <w:r w:rsidRPr="00391E7D">
        <w:rPr>
          <w:color w:val="4D4D4D"/>
          <w:lang w:val="fr-FR"/>
        </w:rPr>
        <w:t>specifikace</w:t>
      </w:r>
      <w:r w:rsidRPr="00391E7D">
        <w:rPr>
          <w:color w:val="4D4D4D"/>
          <w:spacing w:val="-7"/>
          <w:lang w:val="fr-FR"/>
        </w:rPr>
        <w:t xml:space="preserve"> </w:t>
      </w:r>
      <w:r w:rsidRPr="00391E7D">
        <w:rPr>
          <w:color w:val="4D4D4D"/>
          <w:lang w:val="fr-FR"/>
        </w:rPr>
        <w:t>pojištění).</w:t>
      </w:r>
      <w:r w:rsidRPr="00391E7D">
        <w:rPr>
          <w:color w:val="4D4D4D"/>
          <w:spacing w:val="-3"/>
          <w:lang w:val="fr-FR"/>
        </w:rPr>
        <w:t xml:space="preserve"> </w:t>
      </w:r>
      <w:r w:rsidRPr="00391E7D">
        <w:rPr>
          <w:color w:val="4D4D4D"/>
          <w:lang w:val="fr-FR"/>
        </w:rPr>
        <w:t>Toto</w:t>
      </w:r>
      <w:r w:rsidRPr="00391E7D">
        <w:rPr>
          <w:color w:val="4D4D4D"/>
          <w:spacing w:val="-13"/>
          <w:lang w:val="fr-FR"/>
        </w:rPr>
        <w:t xml:space="preserve"> </w:t>
      </w:r>
      <w:r w:rsidRPr="00391E7D">
        <w:rPr>
          <w:color w:val="4D4D4D"/>
          <w:lang w:val="fr-FR"/>
        </w:rPr>
        <w:t>prohlášení je</w:t>
      </w:r>
      <w:r w:rsidRPr="00391E7D">
        <w:rPr>
          <w:color w:val="4D4D4D"/>
          <w:spacing w:val="-16"/>
          <w:lang w:val="fr-FR"/>
        </w:rPr>
        <w:t xml:space="preserve"> </w:t>
      </w:r>
      <w:r w:rsidRPr="00391E7D">
        <w:rPr>
          <w:color w:val="4D4D4D"/>
          <w:lang w:val="fr-FR"/>
        </w:rPr>
        <w:t>činěno</w:t>
      </w:r>
      <w:r w:rsidRPr="00391E7D">
        <w:rPr>
          <w:color w:val="4D4D4D"/>
          <w:spacing w:val="-14"/>
          <w:lang w:val="fr-FR"/>
        </w:rPr>
        <w:t xml:space="preserve"> </w:t>
      </w:r>
      <w:r w:rsidRPr="00391E7D">
        <w:rPr>
          <w:color w:val="4D4D4D"/>
          <w:lang w:val="fr-FR"/>
        </w:rPr>
        <w:t>pro</w:t>
      </w:r>
      <w:r w:rsidRPr="00391E7D">
        <w:rPr>
          <w:color w:val="4D4D4D"/>
          <w:spacing w:val="-19"/>
          <w:lang w:val="fr-FR"/>
        </w:rPr>
        <w:t xml:space="preserve"> </w:t>
      </w:r>
      <w:r w:rsidRPr="00391E7D">
        <w:rPr>
          <w:color w:val="4D4D4D"/>
          <w:lang w:val="fr-FR"/>
        </w:rPr>
        <w:t>účely§</w:t>
      </w:r>
      <w:r w:rsidRPr="00391E7D">
        <w:rPr>
          <w:color w:val="4D4D4D"/>
          <w:spacing w:val="-14"/>
          <w:lang w:val="fr-FR"/>
        </w:rPr>
        <w:t xml:space="preserve"> </w:t>
      </w:r>
      <w:r w:rsidRPr="00391E7D">
        <w:rPr>
          <w:color w:val="4D4D4D"/>
          <w:lang w:val="fr-FR"/>
        </w:rPr>
        <w:t>128</w:t>
      </w:r>
      <w:r w:rsidRPr="00391E7D">
        <w:rPr>
          <w:color w:val="4D4D4D"/>
          <w:spacing w:val="-14"/>
          <w:lang w:val="fr-FR"/>
        </w:rPr>
        <w:t xml:space="preserve"> </w:t>
      </w:r>
      <w:r w:rsidRPr="00391E7D">
        <w:rPr>
          <w:color w:val="4D4D4D"/>
          <w:lang w:val="fr-FR"/>
        </w:rPr>
        <w:t>zákona</w:t>
      </w:r>
      <w:r w:rsidRPr="00391E7D">
        <w:rPr>
          <w:color w:val="4D4D4D"/>
          <w:spacing w:val="-5"/>
          <w:lang w:val="fr-FR"/>
        </w:rPr>
        <w:t xml:space="preserve"> </w:t>
      </w:r>
      <w:r w:rsidRPr="00391E7D">
        <w:rPr>
          <w:color w:val="4D4D4D"/>
          <w:lang w:val="fr-FR"/>
        </w:rPr>
        <w:t>č.</w:t>
      </w:r>
      <w:r w:rsidRPr="00391E7D">
        <w:rPr>
          <w:color w:val="4D4D4D"/>
          <w:spacing w:val="-9"/>
          <w:lang w:val="fr-FR"/>
        </w:rPr>
        <w:t xml:space="preserve"> </w:t>
      </w:r>
      <w:r w:rsidRPr="00391E7D">
        <w:rPr>
          <w:color w:val="4D4D4D"/>
          <w:lang w:val="fr-FR"/>
        </w:rPr>
        <w:t>277/2009</w:t>
      </w:r>
      <w:r w:rsidRPr="00391E7D">
        <w:rPr>
          <w:color w:val="4D4D4D"/>
          <w:spacing w:val="-10"/>
          <w:lang w:val="fr-FR"/>
        </w:rPr>
        <w:t xml:space="preserve"> </w:t>
      </w:r>
      <w:r w:rsidRPr="00391E7D">
        <w:rPr>
          <w:color w:val="4D4D4D"/>
          <w:lang w:val="fr-FR"/>
        </w:rPr>
        <w:t>Sb.</w:t>
      </w:r>
      <w:r w:rsidRPr="00391E7D">
        <w:rPr>
          <w:color w:val="4D4D4D"/>
          <w:spacing w:val="-9"/>
          <w:lang w:val="fr-FR"/>
        </w:rPr>
        <w:t xml:space="preserve"> </w:t>
      </w:r>
      <w:r w:rsidRPr="00391E7D">
        <w:rPr>
          <w:color w:val="4D4D4D"/>
          <w:lang w:val="fr-FR"/>
        </w:rPr>
        <w:t>v</w:t>
      </w:r>
      <w:r w:rsidRPr="00391E7D">
        <w:rPr>
          <w:color w:val="4D4D4D"/>
          <w:spacing w:val="-15"/>
          <w:lang w:val="fr-FR"/>
        </w:rPr>
        <w:t xml:space="preserve"> </w:t>
      </w:r>
      <w:r w:rsidRPr="00391E7D">
        <w:rPr>
          <w:color w:val="4D4D4D"/>
          <w:lang w:val="fr-FR"/>
        </w:rPr>
        <w:t>platném</w:t>
      </w:r>
      <w:r w:rsidRPr="00391E7D">
        <w:rPr>
          <w:color w:val="4D4D4D"/>
          <w:spacing w:val="-3"/>
          <w:lang w:val="fr-FR"/>
        </w:rPr>
        <w:t xml:space="preserve"> </w:t>
      </w:r>
      <w:r w:rsidRPr="00391E7D">
        <w:rPr>
          <w:color w:val="4D4D4D"/>
          <w:lang w:val="fr-FR"/>
        </w:rPr>
        <w:t>znění.</w:t>
      </w:r>
    </w:p>
    <w:p w:rsidR="008225A0" w:rsidRPr="00391E7D" w:rsidRDefault="00A40DB1">
      <w:pPr>
        <w:pStyle w:val="Zkladntext"/>
        <w:spacing w:line="288" w:lineRule="auto"/>
        <w:ind w:left="825" w:right="145" w:firstLine="284"/>
        <w:jc w:val="both"/>
        <w:rPr>
          <w:lang w:val="fr-FR"/>
        </w:rPr>
      </w:pPr>
      <w:r w:rsidRPr="00391E7D">
        <w:rPr>
          <w:color w:val="4D4D4D"/>
          <w:lang w:val="fr-FR"/>
        </w:rPr>
        <w:t>Potvrzuji,</w:t>
      </w:r>
      <w:r w:rsidRPr="00391E7D">
        <w:rPr>
          <w:color w:val="4D4D4D"/>
          <w:spacing w:val="-14"/>
          <w:lang w:val="fr-FR"/>
        </w:rPr>
        <w:t xml:space="preserve"> </w:t>
      </w:r>
      <w:r w:rsidRPr="00391E7D">
        <w:rPr>
          <w:color w:val="4D4D4D"/>
          <w:lang w:val="fr-FR"/>
        </w:rPr>
        <w:t>že</w:t>
      </w:r>
      <w:r w:rsidRPr="00391E7D">
        <w:rPr>
          <w:color w:val="4D4D4D"/>
          <w:spacing w:val="-24"/>
          <w:lang w:val="fr-FR"/>
        </w:rPr>
        <w:t xml:space="preserve"> </w:t>
      </w:r>
      <w:r w:rsidRPr="00391E7D">
        <w:rPr>
          <w:color w:val="4D4D4D"/>
          <w:lang w:val="fr-FR"/>
        </w:rPr>
        <w:t>souhlasím</w:t>
      </w:r>
      <w:r w:rsidRPr="00391E7D">
        <w:rPr>
          <w:color w:val="4D4D4D"/>
          <w:spacing w:val="-18"/>
          <w:lang w:val="fr-FR"/>
        </w:rPr>
        <w:t xml:space="preserve"> </w:t>
      </w:r>
      <w:r w:rsidRPr="00391E7D">
        <w:rPr>
          <w:color w:val="4D4D4D"/>
          <w:lang w:val="fr-FR"/>
        </w:rPr>
        <w:t>s</w:t>
      </w:r>
      <w:r w:rsidRPr="00391E7D">
        <w:rPr>
          <w:color w:val="4D4D4D"/>
          <w:spacing w:val="-28"/>
          <w:lang w:val="fr-FR"/>
        </w:rPr>
        <w:t xml:space="preserve"> </w:t>
      </w:r>
      <w:r w:rsidRPr="00391E7D">
        <w:rPr>
          <w:color w:val="4D4D4D"/>
          <w:lang w:val="fr-FR"/>
        </w:rPr>
        <w:t>níže</w:t>
      </w:r>
      <w:r w:rsidRPr="00391E7D">
        <w:rPr>
          <w:color w:val="4D4D4D"/>
          <w:spacing w:val="-21"/>
          <w:lang w:val="fr-FR"/>
        </w:rPr>
        <w:t xml:space="preserve"> </w:t>
      </w:r>
      <w:r w:rsidRPr="00391E7D">
        <w:rPr>
          <w:color w:val="4D4D4D"/>
          <w:lang w:val="fr-FR"/>
        </w:rPr>
        <w:t>uvedenými</w:t>
      </w:r>
      <w:r w:rsidRPr="00391E7D">
        <w:rPr>
          <w:color w:val="4D4D4D"/>
          <w:spacing w:val="-10"/>
          <w:lang w:val="fr-FR"/>
        </w:rPr>
        <w:t xml:space="preserve"> </w:t>
      </w:r>
      <w:r w:rsidRPr="00391E7D">
        <w:rPr>
          <w:color w:val="4D4D4D"/>
          <w:lang w:val="fr-FR"/>
        </w:rPr>
        <w:t>všeobecnými</w:t>
      </w:r>
      <w:r w:rsidRPr="00391E7D">
        <w:rPr>
          <w:color w:val="4D4D4D"/>
          <w:spacing w:val="-10"/>
          <w:lang w:val="fr-FR"/>
        </w:rPr>
        <w:t xml:space="preserve"> </w:t>
      </w:r>
      <w:r w:rsidRPr="00391E7D">
        <w:rPr>
          <w:color w:val="4D4D4D"/>
          <w:lang w:val="fr-FR"/>
        </w:rPr>
        <w:t>pojistnými</w:t>
      </w:r>
      <w:r w:rsidRPr="00391E7D">
        <w:rPr>
          <w:color w:val="4D4D4D"/>
          <w:spacing w:val="-16"/>
          <w:lang w:val="fr-FR"/>
        </w:rPr>
        <w:t xml:space="preserve"> </w:t>
      </w:r>
      <w:r w:rsidRPr="00391E7D">
        <w:rPr>
          <w:color w:val="4D4D4D"/>
          <w:lang w:val="fr-FR"/>
        </w:rPr>
        <w:t>podmínkami,</w:t>
      </w:r>
      <w:r w:rsidRPr="00391E7D">
        <w:rPr>
          <w:color w:val="4D4D4D"/>
          <w:spacing w:val="-5"/>
          <w:lang w:val="fr-FR"/>
        </w:rPr>
        <w:t xml:space="preserve"> </w:t>
      </w:r>
      <w:r w:rsidRPr="00391E7D">
        <w:rPr>
          <w:color w:val="4D4D4D"/>
          <w:lang w:val="fr-FR"/>
        </w:rPr>
        <w:t>a</w:t>
      </w:r>
      <w:r w:rsidRPr="00391E7D">
        <w:rPr>
          <w:color w:val="4D4D4D"/>
          <w:spacing w:val="-24"/>
          <w:lang w:val="fr-FR"/>
        </w:rPr>
        <w:t xml:space="preserve"> </w:t>
      </w:r>
      <w:r w:rsidRPr="00391E7D">
        <w:rPr>
          <w:color w:val="4D4D4D"/>
          <w:lang w:val="fr-FR"/>
        </w:rPr>
        <w:t>že</w:t>
      </w:r>
      <w:r w:rsidRPr="00391E7D">
        <w:rPr>
          <w:color w:val="4D4D4D"/>
          <w:spacing w:val="-25"/>
          <w:lang w:val="fr-FR"/>
        </w:rPr>
        <w:t xml:space="preserve"> </w:t>
      </w:r>
      <w:r w:rsidRPr="00391E7D">
        <w:rPr>
          <w:color w:val="4D4D4D"/>
          <w:lang w:val="fr-FR"/>
        </w:rPr>
        <w:t>jsem převzal</w:t>
      </w:r>
      <w:r w:rsidRPr="00391E7D">
        <w:rPr>
          <w:color w:val="4D4D4D"/>
          <w:spacing w:val="-27"/>
          <w:lang w:val="fr-FR"/>
        </w:rPr>
        <w:t xml:space="preserve"> </w:t>
      </w:r>
      <w:r w:rsidRPr="00391E7D">
        <w:rPr>
          <w:color w:val="4D4D4D"/>
          <w:lang w:val="fr-FR"/>
        </w:rPr>
        <w:t>níže</w:t>
      </w:r>
      <w:r w:rsidRPr="00391E7D">
        <w:rPr>
          <w:color w:val="4D4D4D"/>
          <w:spacing w:val="-25"/>
          <w:lang w:val="fr-FR"/>
        </w:rPr>
        <w:t xml:space="preserve"> </w:t>
      </w:r>
      <w:r w:rsidRPr="00391E7D">
        <w:rPr>
          <w:color w:val="4D4D4D"/>
          <w:lang w:val="fr-FR"/>
        </w:rPr>
        <w:t>uvedené</w:t>
      </w:r>
      <w:r w:rsidRPr="00391E7D">
        <w:rPr>
          <w:color w:val="4D4D4D"/>
          <w:spacing w:val="-18"/>
          <w:lang w:val="fr-FR"/>
        </w:rPr>
        <w:t xml:space="preserve"> </w:t>
      </w:r>
      <w:r w:rsidRPr="00391E7D">
        <w:rPr>
          <w:color w:val="4D4D4D"/>
          <w:lang w:val="fr-FR"/>
        </w:rPr>
        <w:t>dokumenty,</w:t>
      </w:r>
      <w:r w:rsidRPr="00391E7D">
        <w:rPr>
          <w:color w:val="4D4D4D"/>
          <w:spacing w:val="-23"/>
          <w:lang w:val="fr-FR"/>
        </w:rPr>
        <w:t xml:space="preserve"> </w:t>
      </w:r>
      <w:r w:rsidRPr="00391E7D">
        <w:rPr>
          <w:color w:val="4D4D4D"/>
          <w:lang w:val="fr-FR"/>
        </w:rPr>
        <w:t>které</w:t>
      </w:r>
      <w:r w:rsidRPr="00391E7D">
        <w:rPr>
          <w:color w:val="4D4D4D"/>
          <w:spacing w:val="-28"/>
          <w:lang w:val="fr-FR"/>
        </w:rPr>
        <w:t xml:space="preserve"> </w:t>
      </w:r>
      <w:r w:rsidRPr="00391E7D">
        <w:rPr>
          <w:color w:val="4D4D4D"/>
          <w:lang w:val="fr-FR"/>
        </w:rPr>
        <w:t>tvoří</w:t>
      </w:r>
      <w:r w:rsidRPr="00391E7D">
        <w:rPr>
          <w:color w:val="4D4D4D"/>
          <w:spacing w:val="-28"/>
          <w:lang w:val="fr-FR"/>
        </w:rPr>
        <w:t xml:space="preserve"> </w:t>
      </w:r>
      <w:r w:rsidRPr="00391E7D">
        <w:rPr>
          <w:color w:val="4D4D4D"/>
          <w:lang w:val="fr-FR"/>
        </w:rPr>
        <w:t>nedílnou</w:t>
      </w:r>
      <w:r w:rsidRPr="00391E7D">
        <w:rPr>
          <w:color w:val="4D4D4D"/>
          <w:spacing w:val="-22"/>
          <w:lang w:val="fr-FR"/>
        </w:rPr>
        <w:t xml:space="preserve"> </w:t>
      </w:r>
      <w:r w:rsidRPr="00391E7D">
        <w:rPr>
          <w:color w:val="4D4D4D"/>
          <w:lang w:val="fr-FR"/>
        </w:rPr>
        <w:t>součást</w:t>
      </w:r>
      <w:r w:rsidRPr="00391E7D">
        <w:rPr>
          <w:color w:val="4D4D4D"/>
          <w:spacing w:val="-17"/>
          <w:lang w:val="fr-FR"/>
        </w:rPr>
        <w:t xml:space="preserve"> </w:t>
      </w:r>
      <w:r w:rsidRPr="00391E7D">
        <w:rPr>
          <w:color w:val="4D4D4D"/>
          <w:lang w:val="fr-FR"/>
        </w:rPr>
        <w:t>této</w:t>
      </w:r>
      <w:r w:rsidRPr="00391E7D">
        <w:rPr>
          <w:color w:val="4D4D4D"/>
          <w:spacing w:val="-28"/>
          <w:lang w:val="fr-FR"/>
        </w:rPr>
        <w:t xml:space="preserve"> </w:t>
      </w:r>
      <w:r w:rsidRPr="00391E7D">
        <w:rPr>
          <w:color w:val="4D4D4D"/>
          <w:lang w:val="fr-FR"/>
        </w:rPr>
        <w:t>pojistné</w:t>
      </w:r>
      <w:r w:rsidRPr="00391E7D">
        <w:rPr>
          <w:color w:val="4D4D4D"/>
          <w:spacing w:val="-19"/>
          <w:lang w:val="fr-FR"/>
        </w:rPr>
        <w:t xml:space="preserve"> </w:t>
      </w:r>
      <w:r w:rsidRPr="00391E7D">
        <w:rPr>
          <w:color w:val="4D4D4D"/>
          <w:lang w:val="fr-FR"/>
        </w:rPr>
        <w:t>smlouvy:</w:t>
      </w:r>
    </w:p>
    <w:p w:rsidR="008225A0" w:rsidRPr="00391E7D" w:rsidRDefault="00A40DB1">
      <w:pPr>
        <w:pStyle w:val="Zkladntext"/>
        <w:spacing w:before="59"/>
        <w:ind w:left="2209"/>
        <w:rPr>
          <w:lang w:val="fr-FR"/>
        </w:rPr>
      </w:pPr>
      <w:r w:rsidRPr="00391E7D">
        <w:rPr>
          <w:color w:val="4D4D4D"/>
          <w:lang w:val="fr-FR"/>
        </w:rPr>
        <w:t>Informace o zpracování osobních údajů</w:t>
      </w:r>
    </w:p>
    <w:p w:rsidR="008225A0" w:rsidRPr="00391E7D" w:rsidRDefault="00A40DB1">
      <w:pPr>
        <w:pStyle w:val="Zkladntext"/>
        <w:spacing w:before="60"/>
        <w:ind w:left="2215"/>
        <w:rPr>
          <w:lang w:val="fr-FR"/>
        </w:rPr>
      </w:pPr>
      <w:r w:rsidRPr="00391E7D">
        <w:rPr>
          <w:color w:val="4D4D4D"/>
          <w:lang w:val="fr-FR"/>
        </w:rPr>
        <w:t>Všeobecné pojistné podmínky- obecná část - UCZ/14</w:t>
      </w:r>
    </w:p>
    <w:p w:rsidR="008225A0" w:rsidRPr="00391E7D" w:rsidRDefault="00A40DB1">
      <w:pPr>
        <w:pStyle w:val="Zkladntext"/>
        <w:spacing w:before="60" w:line="283" w:lineRule="auto"/>
        <w:ind w:left="2207" w:right="142" w:firstLine="3"/>
        <w:rPr>
          <w:lang w:val="fr-FR"/>
        </w:rPr>
      </w:pPr>
      <w:r w:rsidRPr="00391E7D">
        <w:rPr>
          <w:color w:val="4D4D4D"/>
          <w:lang w:val="fr-FR"/>
        </w:rPr>
        <w:t>Všeobecné pojistné podmínky pro pojištění odpovědnosti za škodu - zvláštní část - UCZ/Odp/14</w:t>
      </w:r>
    </w:p>
    <w:p w:rsidR="008225A0" w:rsidRPr="00391E7D" w:rsidRDefault="00A40DB1">
      <w:pPr>
        <w:pStyle w:val="Zkladntext"/>
        <w:spacing w:before="15" w:line="283" w:lineRule="auto"/>
        <w:ind w:left="2201" w:firstLine="2"/>
        <w:rPr>
          <w:lang w:val="fr-FR"/>
        </w:rPr>
      </w:pPr>
      <w:r w:rsidRPr="00391E7D">
        <w:rPr>
          <w:color w:val="4D4D4D"/>
          <w:lang w:val="fr-FR"/>
        </w:rPr>
        <w:t>Doplňkové pojistné podmínky pro pojištění odpovědnosti podnikatele a právnické osoby - UCZ/Odp - P/14</w:t>
      </w:r>
    </w:p>
    <w:p w:rsidR="008225A0" w:rsidRPr="00391E7D" w:rsidRDefault="00A40DB1">
      <w:pPr>
        <w:pStyle w:val="Zkladntext"/>
        <w:spacing w:before="119" w:line="278" w:lineRule="auto"/>
        <w:ind w:left="823" w:right="170" w:firstLine="1"/>
        <w:jc w:val="both"/>
        <w:rPr>
          <w:lang w:val="fr-FR"/>
        </w:rPr>
      </w:pPr>
      <w:r w:rsidRPr="00391E7D">
        <w:rPr>
          <w:color w:val="4D4D4D"/>
          <w:lang w:val="fr-FR"/>
        </w:rPr>
        <w:t>Jsou-li poj</w:t>
      </w:r>
      <w:r w:rsidRPr="00391E7D">
        <w:rPr>
          <w:color w:val="4D4D4D"/>
          <w:lang w:val="fr-FR"/>
        </w:rPr>
        <w:t>istník a pojištěný odlišnými osobami, pak pojištěný svým podpisem výslovně osvědčuje pojistný zájem pojistníka uvedeného výše.</w:t>
      </w:r>
    </w:p>
    <w:p w:rsidR="008225A0" w:rsidRPr="00391E7D" w:rsidRDefault="00A40DB1">
      <w:pPr>
        <w:pStyle w:val="Zkladntext"/>
        <w:spacing w:before="10" w:line="283" w:lineRule="auto"/>
        <w:ind w:left="812" w:right="159" w:firstLine="283"/>
        <w:jc w:val="both"/>
        <w:rPr>
          <w:lang w:val="fr-FR"/>
        </w:rPr>
      </w:pPr>
      <w:r w:rsidRPr="00391E7D">
        <w:rPr>
          <w:color w:val="4D4D4D"/>
          <w:lang w:val="fr-FR"/>
        </w:rPr>
        <w:t>Prohlašuji, že jsem povinným subjektem ve smyslu zákona č. 340/2015 Sb., o registru smluv</w:t>
      </w:r>
      <w:r w:rsidRPr="00391E7D">
        <w:rPr>
          <w:color w:val="4D4D4D"/>
          <w:spacing w:val="-13"/>
          <w:lang w:val="fr-FR"/>
        </w:rPr>
        <w:t xml:space="preserve"> </w:t>
      </w:r>
      <w:r w:rsidRPr="00391E7D">
        <w:rPr>
          <w:color w:val="4D4D4D"/>
          <w:lang w:val="fr-FR"/>
        </w:rPr>
        <w:t>(dále</w:t>
      </w:r>
      <w:r w:rsidRPr="00391E7D">
        <w:rPr>
          <w:color w:val="4D4D4D"/>
          <w:spacing w:val="-13"/>
          <w:lang w:val="fr-FR"/>
        </w:rPr>
        <w:t xml:space="preserve"> </w:t>
      </w:r>
      <w:r w:rsidRPr="00391E7D">
        <w:rPr>
          <w:color w:val="4D4D4D"/>
          <w:lang w:val="fr-FR"/>
        </w:rPr>
        <w:t>jen</w:t>
      </w:r>
      <w:r w:rsidRPr="00391E7D">
        <w:rPr>
          <w:color w:val="4D4D4D"/>
          <w:spacing w:val="-18"/>
          <w:lang w:val="fr-FR"/>
        </w:rPr>
        <w:t xml:space="preserve"> </w:t>
      </w:r>
      <w:r w:rsidRPr="00391E7D">
        <w:rPr>
          <w:color w:val="4D4D4D"/>
          <w:lang w:val="fr-FR"/>
        </w:rPr>
        <w:t>„povinný</w:t>
      </w:r>
      <w:r w:rsidRPr="00391E7D">
        <w:rPr>
          <w:color w:val="4D4D4D"/>
          <w:spacing w:val="-5"/>
          <w:lang w:val="fr-FR"/>
        </w:rPr>
        <w:t xml:space="preserve"> </w:t>
      </w:r>
      <w:r w:rsidRPr="00391E7D">
        <w:rPr>
          <w:color w:val="4D4D4D"/>
          <w:lang w:val="fr-FR"/>
        </w:rPr>
        <w:t>subjekt"),</w:t>
      </w:r>
      <w:r w:rsidRPr="00391E7D">
        <w:rPr>
          <w:color w:val="4D4D4D"/>
          <w:spacing w:val="-9"/>
          <w:lang w:val="fr-FR"/>
        </w:rPr>
        <w:t xml:space="preserve"> </w:t>
      </w:r>
      <w:r w:rsidRPr="00391E7D">
        <w:rPr>
          <w:color w:val="4D4D4D"/>
          <w:lang w:val="fr-FR"/>
        </w:rPr>
        <w:t>a</w:t>
      </w:r>
      <w:r w:rsidRPr="00391E7D">
        <w:rPr>
          <w:color w:val="4D4D4D"/>
          <w:spacing w:val="-24"/>
          <w:lang w:val="fr-FR"/>
        </w:rPr>
        <w:t xml:space="preserve"> </w:t>
      </w:r>
      <w:r w:rsidRPr="00391E7D">
        <w:rPr>
          <w:color w:val="4D4D4D"/>
          <w:lang w:val="fr-FR"/>
        </w:rPr>
        <w:t>tedy</w:t>
      </w:r>
      <w:r w:rsidRPr="00391E7D">
        <w:rPr>
          <w:color w:val="4D4D4D"/>
          <w:spacing w:val="-10"/>
          <w:lang w:val="fr-FR"/>
        </w:rPr>
        <w:t xml:space="preserve"> </w:t>
      </w:r>
      <w:r w:rsidRPr="00391E7D">
        <w:rPr>
          <w:color w:val="4D4D4D"/>
          <w:lang w:val="fr-FR"/>
        </w:rPr>
        <w:t>že</w:t>
      </w:r>
      <w:r w:rsidRPr="00391E7D">
        <w:rPr>
          <w:color w:val="4D4D4D"/>
          <w:spacing w:val="-17"/>
          <w:lang w:val="fr-FR"/>
        </w:rPr>
        <w:t xml:space="preserve"> </w:t>
      </w:r>
      <w:r w:rsidRPr="00391E7D">
        <w:rPr>
          <w:color w:val="4D4D4D"/>
          <w:lang w:val="fr-FR"/>
        </w:rPr>
        <w:t>pojistná</w:t>
      </w:r>
      <w:r w:rsidRPr="00391E7D">
        <w:rPr>
          <w:color w:val="4D4D4D"/>
          <w:spacing w:val="-11"/>
          <w:lang w:val="fr-FR"/>
        </w:rPr>
        <w:t xml:space="preserve"> </w:t>
      </w:r>
      <w:r w:rsidRPr="00391E7D">
        <w:rPr>
          <w:color w:val="4D4D4D"/>
          <w:lang w:val="fr-FR"/>
        </w:rPr>
        <w:t>smlouva</w:t>
      </w:r>
      <w:r w:rsidRPr="00391E7D">
        <w:rPr>
          <w:color w:val="4D4D4D"/>
          <w:spacing w:val="-12"/>
          <w:lang w:val="fr-FR"/>
        </w:rPr>
        <w:t xml:space="preserve"> </w:t>
      </w:r>
      <w:r w:rsidRPr="00391E7D">
        <w:rPr>
          <w:color w:val="4D4D4D"/>
          <w:lang w:val="fr-FR"/>
        </w:rPr>
        <w:t>č.</w:t>
      </w:r>
      <w:r w:rsidRPr="00391E7D">
        <w:rPr>
          <w:color w:val="4D4D4D"/>
          <w:spacing w:val="-16"/>
          <w:lang w:val="fr-FR"/>
        </w:rPr>
        <w:t xml:space="preserve"> </w:t>
      </w:r>
      <w:r w:rsidRPr="00391E7D">
        <w:rPr>
          <w:color w:val="4D4D4D"/>
          <w:lang w:val="fr-FR"/>
        </w:rPr>
        <w:t>2738901921,</w:t>
      </w:r>
      <w:r w:rsidRPr="00391E7D">
        <w:rPr>
          <w:color w:val="4D4D4D"/>
          <w:spacing w:val="-6"/>
          <w:lang w:val="fr-FR"/>
        </w:rPr>
        <w:t xml:space="preserve"> </w:t>
      </w:r>
      <w:r w:rsidRPr="00391E7D">
        <w:rPr>
          <w:color w:val="4D4D4D"/>
          <w:lang w:val="fr-FR"/>
        </w:rPr>
        <w:t>resp.</w:t>
      </w:r>
      <w:r w:rsidRPr="00391E7D">
        <w:rPr>
          <w:color w:val="4D4D4D"/>
          <w:spacing w:val="-11"/>
          <w:lang w:val="fr-FR"/>
        </w:rPr>
        <w:t xml:space="preserve"> </w:t>
      </w:r>
      <w:r w:rsidRPr="00391E7D">
        <w:rPr>
          <w:color w:val="4D4D4D"/>
          <w:lang w:val="fr-FR"/>
        </w:rPr>
        <w:t>dodatek k</w:t>
      </w:r>
      <w:r w:rsidRPr="00391E7D">
        <w:rPr>
          <w:color w:val="4D4D4D"/>
          <w:spacing w:val="-17"/>
          <w:lang w:val="fr-FR"/>
        </w:rPr>
        <w:t xml:space="preserve"> </w:t>
      </w:r>
      <w:r w:rsidRPr="00391E7D">
        <w:rPr>
          <w:color w:val="4D4D4D"/>
          <w:lang w:val="fr-FR"/>
        </w:rPr>
        <w:t>této</w:t>
      </w:r>
      <w:r w:rsidRPr="00391E7D">
        <w:rPr>
          <w:color w:val="4D4D4D"/>
          <w:spacing w:val="-18"/>
          <w:lang w:val="fr-FR"/>
        </w:rPr>
        <w:t xml:space="preserve"> </w:t>
      </w:r>
      <w:r w:rsidRPr="00391E7D">
        <w:rPr>
          <w:color w:val="4D4D4D"/>
          <w:lang w:val="fr-FR"/>
        </w:rPr>
        <w:t>smlouvě</w:t>
      </w:r>
      <w:r w:rsidRPr="00391E7D">
        <w:rPr>
          <w:color w:val="4D4D4D"/>
          <w:spacing w:val="-15"/>
          <w:lang w:val="fr-FR"/>
        </w:rPr>
        <w:t xml:space="preserve"> </w:t>
      </w:r>
      <w:r w:rsidRPr="00391E7D">
        <w:rPr>
          <w:color w:val="4D4D4D"/>
          <w:lang w:val="fr-FR"/>
        </w:rPr>
        <w:t>(dále</w:t>
      </w:r>
      <w:r w:rsidRPr="00391E7D">
        <w:rPr>
          <w:color w:val="4D4D4D"/>
          <w:spacing w:val="-20"/>
          <w:lang w:val="fr-FR"/>
        </w:rPr>
        <w:t xml:space="preserve"> </w:t>
      </w:r>
      <w:r w:rsidRPr="00391E7D">
        <w:rPr>
          <w:color w:val="4D4D4D"/>
          <w:lang w:val="fr-FR"/>
        </w:rPr>
        <w:t>jen</w:t>
      </w:r>
      <w:r w:rsidRPr="00391E7D">
        <w:rPr>
          <w:color w:val="4D4D4D"/>
          <w:spacing w:val="-24"/>
          <w:lang w:val="fr-FR"/>
        </w:rPr>
        <w:t xml:space="preserve"> </w:t>
      </w:r>
      <w:r w:rsidRPr="00391E7D">
        <w:rPr>
          <w:color w:val="4D4D4D"/>
          <w:lang w:val="fr-FR"/>
        </w:rPr>
        <w:t>„smlouva")</w:t>
      </w:r>
      <w:r w:rsidRPr="00391E7D">
        <w:rPr>
          <w:color w:val="4D4D4D"/>
          <w:spacing w:val="-9"/>
          <w:lang w:val="fr-FR"/>
        </w:rPr>
        <w:t xml:space="preserve"> </w:t>
      </w:r>
      <w:r w:rsidRPr="00391E7D">
        <w:rPr>
          <w:color w:val="4D4D4D"/>
          <w:lang w:val="fr-FR"/>
        </w:rPr>
        <w:t>podléhá</w:t>
      </w:r>
      <w:r w:rsidRPr="00391E7D">
        <w:rPr>
          <w:color w:val="4D4D4D"/>
          <w:spacing w:val="-13"/>
          <w:lang w:val="fr-FR"/>
        </w:rPr>
        <w:t xml:space="preserve"> </w:t>
      </w:r>
      <w:r w:rsidRPr="00391E7D">
        <w:rPr>
          <w:color w:val="4D4D4D"/>
          <w:lang w:val="fr-FR"/>
        </w:rPr>
        <w:t>povinnosti</w:t>
      </w:r>
      <w:r w:rsidRPr="00391E7D">
        <w:rPr>
          <w:color w:val="4D4D4D"/>
          <w:spacing w:val="-11"/>
          <w:lang w:val="fr-FR"/>
        </w:rPr>
        <w:t xml:space="preserve"> </w:t>
      </w:r>
      <w:r w:rsidRPr="00391E7D">
        <w:rPr>
          <w:color w:val="4D4D4D"/>
          <w:lang w:val="fr-FR"/>
        </w:rPr>
        <w:t>uveřejnění</w:t>
      </w:r>
      <w:r w:rsidRPr="00391E7D">
        <w:rPr>
          <w:color w:val="4D4D4D"/>
          <w:spacing w:val="-10"/>
          <w:lang w:val="fr-FR"/>
        </w:rPr>
        <w:t xml:space="preserve"> </w:t>
      </w:r>
      <w:r w:rsidRPr="00391E7D">
        <w:rPr>
          <w:color w:val="4D4D4D"/>
          <w:lang w:val="fr-FR"/>
        </w:rPr>
        <w:t>v</w:t>
      </w:r>
      <w:r w:rsidRPr="00391E7D">
        <w:rPr>
          <w:color w:val="4D4D4D"/>
          <w:spacing w:val="-26"/>
          <w:lang w:val="fr-FR"/>
        </w:rPr>
        <w:t xml:space="preserve"> </w:t>
      </w:r>
      <w:r w:rsidRPr="00391E7D">
        <w:rPr>
          <w:color w:val="4D4D4D"/>
          <w:lang w:val="fr-FR"/>
        </w:rPr>
        <w:t>registru</w:t>
      </w:r>
      <w:r w:rsidRPr="00391E7D">
        <w:rPr>
          <w:color w:val="4D4D4D"/>
          <w:spacing w:val="-21"/>
          <w:lang w:val="fr-FR"/>
        </w:rPr>
        <w:t xml:space="preserve"> </w:t>
      </w:r>
      <w:r w:rsidRPr="00391E7D">
        <w:rPr>
          <w:color w:val="4D4D4D"/>
          <w:lang w:val="fr-FR"/>
        </w:rPr>
        <w:t>smluv</w:t>
      </w:r>
      <w:r w:rsidRPr="00391E7D">
        <w:rPr>
          <w:color w:val="4D4D4D"/>
          <w:spacing w:val="-20"/>
          <w:lang w:val="fr-FR"/>
        </w:rPr>
        <w:t xml:space="preserve"> </w:t>
      </w:r>
      <w:r w:rsidRPr="00391E7D">
        <w:rPr>
          <w:color w:val="4D4D4D"/>
          <w:lang w:val="fr-FR"/>
        </w:rPr>
        <w:t>ve</w:t>
      </w:r>
      <w:r w:rsidRPr="00391E7D">
        <w:rPr>
          <w:color w:val="4D4D4D"/>
          <w:spacing w:val="-24"/>
          <w:lang w:val="fr-FR"/>
        </w:rPr>
        <w:t xml:space="preserve"> </w:t>
      </w:r>
      <w:r w:rsidRPr="00391E7D">
        <w:rPr>
          <w:color w:val="4D4D4D"/>
          <w:lang w:val="fr-FR"/>
        </w:rPr>
        <w:t>smyslu zákona</w:t>
      </w:r>
      <w:r w:rsidRPr="00391E7D">
        <w:rPr>
          <w:color w:val="4D4D4D"/>
          <w:spacing w:val="-17"/>
          <w:lang w:val="fr-FR"/>
        </w:rPr>
        <w:t xml:space="preserve"> </w:t>
      </w:r>
      <w:r w:rsidRPr="00391E7D">
        <w:rPr>
          <w:color w:val="4D4D4D"/>
          <w:lang w:val="fr-FR"/>
        </w:rPr>
        <w:t>č.340/2015</w:t>
      </w:r>
      <w:r w:rsidRPr="00391E7D">
        <w:rPr>
          <w:color w:val="4D4D4D"/>
          <w:spacing w:val="-16"/>
          <w:lang w:val="fr-FR"/>
        </w:rPr>
        <w:t xml:space="preserve"> </w:t>
      </w:r>
      <w:r w:rsidRPr="00391E7D">
        <w:rPr>
          <w:color w:val="4D4D4D"/>
          <w:lang w:val="fr-FR"/>
        </w:rPr>
        <w:t>Sb.,</w:t>
      </w:r>
      <w:r w:rsidRPr="00391E7D">
        <w:rPr>
          <w:color w:val="4D4D4D"/>
          <w:spacing w:val="-25"/>
          <w:lang w:val="fr-FR"/>
        </w:rPr>
        <w:t xml:space="preserve"> </w:t>
      </w:r>
      <w:r w:rsidRPr="00391E7D">
        <w:rPr>
          <w:color w:val="4D4D4D"/>
          <w:lang w:val="fr-FR"/>
        </w:rPr>
        <w:t>o</w:t>
      </w:r>
      <w:r w:rsidRPr="00391E7D">
        <w:rPr>
          <w:color w:val="4D4D4D"/>
          <w:spacing w:val="-26"/>
          <w:lang w:val="fr-FR"/>
        </w:rPr>
        <w:t xml:space="preserve"> </w:t>
      </w:r>
      <w:r w:rsidRPr="00391E7D">
        <w:rPr>
          <w:color w:val="4D4D4D"/>
          <w:lang w:val="fr-FR"/>
        </w:rPr>
        <w:t>registru</w:t>
      </w:r>
      <w:r w:rsidRPr="00391E7D">
        <w:rPr>
          <w:color w:val="4D4D4D"/>
          <w:spacing w:val="-23"/>
          <w:lang w:val="fr-FR"/>
        </w:rPr>
        <w:t xml:space="preserve"> </w:t>
      </w:r>
      <w:r w:rsidRPr="00391E7D">
        <w:rPr>
          <w:color w:val="4D4D4D"/>
          <w:lang w:val="fr-FR"/>
        </w:rPr>
        <w:t>smluv</w:t>
      </w:r>
      <w:r w:rsidRPr="00391E7D">
        <w:rPr>
          <w:color w:val="4D4D4D"/>
          <w:spacing w:val="-18"/>
          <w:lang w:val="fr-FR"/>
        </w:rPr>
        <w:t xml:space="preserve"> </w:t>
      </w:r>
      <w:r w:rsidRPr="00391E7D">
        <w:rPr>
          <w:color w:val="4D4D4D"/>
          <w:lang w:val="fr-FR"/>
        </w:rPr>
        <w:t>(dále</w:t>
      </w:r>
      <w:r w:rsidRPr="00391E7D">
        <w:rPr>
          <w:color w:val="4D4D4D"/>
          <w:spacing w:val="-20"/>
          <w:lang w:val="fr-FR"/>
        </w:rPr>
        <w:t xml:space="preserve"> </w:t>
      </w:r>
      <w:r w:rsidRPr="00391E7D">
        <w:rPr>
          <w:color w:val="4D4D4D"/>
          <w:lang w:val="fr-FR"/>
        </w:rPr>
        <w:t>jen</w:t>
      </w:r>
      <w:r w:rsidRPr="00391E7D">
        <w:rPr>
          <w:color w:val="4D4D4D"/>
          <w:spacing w:val="-23"/>
          <w:lang w:val="fr-FR"/>
        </w:rPr>
        <w:t xml:space="preserve"> </w:t>
      </w:r>
      <w:r w:rsidRPr="00391E7D">
        <w:rPr>
          <w:color w:val="4D4D4D"/>
          <w:lang w:val="fr-FR"/>
        </w:rPr>
        <w:t>„registr</w:t>
      </w:r>
      <w:r w:rsidRPr="00391E7D">
        <w:rPr>
          <w:color w:val="4D4D4D"/>
          <w:spacing w:val="-15"/>
          <w:lang w:val="fr-FR"/>
        </w:rPr>
        <w:t xml:space="preserve"> </w:t>
      </w:r>
      <w:r w:rsidRPr="00391E7D">
        <w:rPr>
          <w:color w:val="4D4D4D"/>
          <w:lang w:val="fr-FR"/>
        </w:rPr>
        <w:t>smluv").</w:t>
      </w:r>
    </w:p>
    <w:p w:rsidR="008225A0" w:rsidRPr="00391E7D" w:rsidRDefault="008225A0">
      <w:pPr>
        <w:pStyle w:val="Zkladntext"/>
        <w:rPr>
          <w:sz w:val="20"/>
          <w:lang w:val="fr-FR"/>
        </w:rPr>
      </w:pPr>
    </w:p>
    <w:p w:rsidR="008225A0" w:rsidRPr="00391E7D" w:rsidRDefault="008225A0">
      <w:pPr>
        <w:pStyle w:val="Zkladntext"/>
        <w:rPr>
          <w:sz w:val="20"/>
          <w:lang w:val="fr-FR"/>
        </w:rPr>
      </w:pPr>
    </w:p>
    <w:p w:rsidR="008225A0" w:rsidRPr="00391E7D" w:rsidRDefault="008225A0">
      <w:pPr>
        <w:pStyle w:val="Zkladntext"/>
        <w:rPr>
          <w:sz w:val="20"/>
          <w:lang w:val="fr-FR"/>
        </w:rPr>
      </w:pPr>
    </w:p>
    <w:p w:rsidR="008225A0" w:rsidRPr="00391E7D" w:rsidRDefault="008225A0">
      <w:pPr>
        <w:pStyle w:val="Zkladntext"/>
        <w:rPr>
          <w:sz w:val="20"/>
          <w:lang w:val="fr-FR"/>
        </w:rPr>
      </w:pPr>
    </w:p>
    <w:p w:rsidR="008225A0" w:rsidRPr="00391E7D" w:rsidRDefault="008225A0">
      <w:pPr>
        <w:pStyle w:val="Zkladntext"/>
        <w:rPr>
          <w:sz w:val="20"/>
          <w:lang w:val="fr-FR"/>
        </w:rPr>
      </w:pPr>
    </w:p>
    <w:p w:rsidR="008225A0" w:rsidRPr="00391E7D" w:rsidRDefault="008225A0">
      <w:pPr>
        <w:pStyle w:val="Zkladntext"/>
        <w:rPr>
          <w:sz w:val="20"/>
          <w:lang w:val="fr-FR"/>
        </w:rPr>
      </w:pPr>
    </w:p>
    <w:p w:rsidR="008225A0" w:rsidRPr="00391E7D" w:rsidRDefault="008225A0">
      <w:pPr>
        <w:pStyle w:val="Zkladntext"/>
        <w:spacing w:before="6"/>
        <w:rPr>
          <w:sz w:val="24"/>
          <w:lang w:val="fr-FR"/>
        </w:rPr>
      </w:pPr>
    </w:p>
    <w:p w:rsidR="008225A0" w:rsidRPr="00391E7D" w:rsidRDefault="00A40DB1">
      <w:pPr>
        <w:spacing w:before="94"/>
        <w:ind w:left="123" w:right="7962" w:firstLine="1"/>
        <w:rPr>
          <w:sz w:val="14"/>
          <w:lang w:val="fr-FR"/>
        </w:rPr>
      </w:pPr>
      <w:r w:rsidRPr="00391E7D">
        <w:rPr>
          <w:color w:val="3A3A3A"/>
          <w:sz w:val="14"/>
          <w:lang w:val="fr-FR"/>
        </w:rPr>
        <w:t>UNIQA pojišťovna, a.s.</w:t>
      </w:r>
    </w:p>
    <w:p w:rsidR="008225A0" w:rsidRPr="00391E7D" w:rsidRDefault="00A40DB1">
      <w:pPr>
        <w:spacing w:before="4"/>
        <w:ind w:left="123" w:right="7903"/>
        <w:rPr>
          <w:sz w:val="14"/>
          <w:lang w:val="fr-FR"/>
        </w:rPr>
      </w:pPr>
      <w:r w:rsidRPr="00391E7D">
        <w:rPr>
          <w:color w:val="3A3A3A"/>
          <w:w w:val="105"/>
          <w:sz w:val="14"/>
          <w:lang w:val="fr-FR"/>
        </w:rPr>
        <w:t>Evropská 136, 160 12 Praha 6</w:t>
      </w:r>
    </w:p>
    <w:p w:rsidR="008225A0" w:rsidRPr="00391E7D" w:rsidRDefault="00A40DB1">
      <w:pPr>
        <w:spacing w:before="4" w:line="247" w:lineRule="auto"/>
        <w:ind w:left="118" w:right="7962" w:hanging="15"/>
        <w:rPr>
          <w:sz w:val="14"/>
          <w:lang w:val="fr-FR"/>
        </w:rPr>
      </w:pPr>
      <w:r>
        <w:pict>
          <v:shape id="_x0000_s1043" type="#_x0000_t202" style="position:absolute;left:0;text-align:left;margin-left:293.15pt;margin-top:11pt;width:6.2pt;height:11.75pt;z-index:251653632;mso-position-horizontal-relative:page" filled="f" stroked="f">
            <v:textbox inset="0,0,0,0">
              <w:txbxContent>
                <w:p w:rsidR="008225A0" w:rsidRDefault="00A40DB1">
                  <w:pPr>
                    <w:spacing w:line="235" w:lineRule="exact"/>
                    <w:rPr>
                      <w:rFonts w:ascii="Arial"/>
                      <w:sz w:val="21"/>
                    </w:rPr>
                  </w:pPr>
                  <w:r>
                    <w:rPr>
                      <w:rFonts w:ascii="Arial"/>
                      <w:color w:val="4D4D4D"/>
                      <w:w w:val="105"/>
                      <w:sz w:val="21"/>
                    </w:rPr>
                    <w:t>4</w:t>
                  </w:r>
                </w:p>
              </w:txbxContent>
            </v:textbox>
            <w10:wrap anchorx="page"/>
          </v:shape>
        </w:pict>
      </w:r>
      <w:r w:rsidRPr="00391E7D">
        <w:rPr>
          <w:color w:val="3A3A3A"/>
          <w:w w:val="105"/>
          <w:sz w:val="14"/>
          <w:lang w:val="fr-FR"/>
        </w:rPr>
        <w:t xml:space="preserve">Telefon: </w:t>
      </w:r>
      <w:r w:rsidRPr="00391E7D">
        <w:rPr>
          <w:color w:val="4D4D4D"/>
          <w:w w:val="105"/>
          <w:sz w:val="14"/>
          <w:lang w:val="fr-FR"/>
        </w:rPr>
        <w:t xml:space="preserve">+420 </w:t>
      </w:r>
      <w:r w:rsidRPr="00391E7D">
        <w:rPr>
          <w:color w:val="3A3A3A"/>
          <w:w w:val="105"/>
          <w:sz w:val="14"/>
          <w:lang w:val="fr-FR"/>
        </w:rPr>
        <w:t>488 125 125 IČ:49240480</w:t>
      </w:r>
    </w:p>
    <w:p w:rsidR="008225A0" w:rsidRPr="00391E7D" w:rsidRDefault="00A40DB1">
      <w:pPr>
        <w:ind w:left="111" w:right="5938" w:hanging="1"/>
        <w:rPr>
          <w:sz w:val="14"/>
          <w:lang w:val="fr-FR"/>
        </w:rPr>
      </w:pPr>
      <w:r w:rsidRPr="00391E7D">
        <w:rPr>
          <w:color w:val="3A3A3A"/>
          <w:sz w:val="14"/>
          <w:lang w:val="fr-FR"/>
        </w:rPr>
        <w:t xml:space="preserve">Zapsána u Městského </w:t>
      </w:r>
      <w:r w:rsidRPr="00391E7D">
        <w:rPr>
          <w:color w:val="4D4D4D"/>
          <w:sz w:val="14"/>
          <w:lang w:val="fr-FR"/>
        </w:rPr>
        <w:t xml:space="preserve">soudu </w:t>
      </w:r>
      <w:r w:rsidRPr="00391E7D">
        <w:rPr>
          <w:color w:val="3A3A3A"/>
          <w:sz w:val="14"/>
          <w:lang w:val="fr-FR"/>
        </w:rPr>
        <w:t>v Praze, oddíl B, vložka 2012. www</w:t>
      </w:r>
      <w:r w:rsidRPr="00391E7D">
        <w:rPr>
          <w:color w:val="646464"/>
          <w:sz w:val="14"/>
          <w:lang w:val="fr-FR"/>
        </w:rPr>
        <w:t>.</w:t>
      </w:r>
      <w:r w:rsidRPr="00391E7D">
        <w:rPr>
          <w:color w:val="3A3A3A"/>
          <w:sz w:val="14"/>
          <w:lang w:val="fr-FR"/>
        </w:rPr>
        <w:t xml:space="preserve">un iqa </w:t>
      </w:r>
      <w:r w:rsidRPr="00391E7D">
        <w:rPr>
          <w:color w:val="777777"/>
          <w:sz w:val="14"/>
          <w:lang w:val="fr-FR"/>
        </w:rPr>
        <w:t xml:space="preserve">. </w:t>
      </w:r>
      <w:r w:rsidRPr="00391E7D">
        <w:rPr>
          <w:color w:val="3A3A3A"/>
          <w:sz w:val="14"/>
          <w:lang w:val="fr-FR"/>
        </w:rPr>
        <w:t>a</w:t>
      </w:r>
    </w:p>
    <w:p w:rsidR="008225A0" w:rsidRPr="00391E7D" w:rsidRDefault="008225A0">
      <w:pPr>
        <w:rPr>
          <w:sz w:val="14"/>
          <w:lang w:val="fr-FR"/>
        </w:rPr>
        <w:sectPr w:rsidR="008225A0" w:rsidRPr="00391E7D">
          <w:footerReference w:type="default" r:id="rId10"/>
          <w:pgSz w:w="11900" w:h="16820"/>
          <w:pgMar w:top="820" w:right="1380" w:bottom="280" w:left="700" w:header="0" w:footer="0" w:gutter="0"/>
          <w:cols w:space="708"/>
        </w:sectPr>
      </w:pPr>
    </w:p>
    <w:p w:rsidR="008225A0" w:rsidRPr="00391E7D" w:rsidRDefault="00A40DB1">
      <w:pPr>
        <w:tabs>
          <w:tab w:val="left" w:pos="970"/>
        </w:tabs>
        <w:spacing w:before="60"/>
        <w:ind w:right="8087"/>
        <w:jc w:val="center"/>
        <w:rPr>
          <w:rFonts w:ascii="Arial"/>
          <w:b/>
          <w:sz w:val="48"/>
          <w:lang w:val="fr-FR"/>
        </w:rPr>
      </w:pPr>
      <w:r w:rsidRPr="00391E7D">
        <w:rPr>
          <w:rFonts w:ascii="Arial"/>
          <w:b/>
          <w:color w:val="F9FBFB"/>
          <w:w w:val="80"/>
          <w:sz w:val="48"/>
          <w:shd w:val="clear" w:color="auto" w:fill="3662A5"/>
          <w:lang w:val="fr-FR"/>
        </w:rPr>
        <w:lastRenderedPageBreak/>
        <w:t>_(Q_</w:t>
      </w:r>
      <w:r w:rsidRPr="00391E7D">
        <w:rPr>
          <w:rFonts w:ascii="Arial"/>
          <w:b/>
          <w:color w:val="F9FBFB"/>
          <w:sz w:val="48"/>
          <w:shd w:val="clear" w:color="auto" w:fill="3662A5"/>
          <w:lang w:val="fr-FR"/>
        </w:rPr>
        <w:tab/>
      </w:r>
    </w:p>
    <w:p w:rsidR="008225A0" w:rsidRPr="00391E7D" w:rsidRDefault="00A40DB1">
      <w:pPr>
        <w:pStyle w:val="Nadpis2"/>
        <w:spacing w:before="36"/>
        <w:ind w:right="8269"/>
        <w:rPr>
          <w:lang w:val="fr-FR"/>
        </w:rPr>
      </w:pPr>
      <w:r w:rsidRPr="00391E7D">
        <w:rPr>
          <w:color w:val="F9FBFB"/>
          <w:shd w:val="clear" w:color="auto" w:fill="3662A5"/>
          <w:lang w:val="fr-FR"/>
        </w:rPr>
        <w:t>UNIQA</w:t>
      </w:r>
    </w:p>
    <w:p w:rsidR="008225A0" w:rsidRPr="00391E7D" w:rsidRDefault="008225A0">
      <w:pPr>
        <w:pStyle w:val="Zkladntext"/>
        <w:rPr>
          <w:b/>
          <w:sz w:val="36"/>
          <w:lang w:val="fr-FR"/>
        </w:rPr>
      </w:pPr>
    </w:p>
    <w:p w:rsidR="008225A0" w:rsidRPr="00391E7D" w:rsidRDefault="008225A0">
      <w:pPr>
        <w:pStyle w:val="Zkladntext"/>
        <w:rPr>
          <w:b/>
          <w:sz w:val="36"/>
          <w:lang w:val="fr-FR"/>
        </w:rPr>
      </w:pPr>
    </w:p>
    <w:p w:rsidR="008225A0" w:rsidRPr="00391E7D" w:rsidRDefault="008225A0">
      <w:pPr>
        <w:pStyle w:val="Zkladntext"/>
        <w:rPr>
          <w:b/>
          <w:sz w:val="29"/>
          <w:lang w:val="fr-FR"/>
        </w:rPr>
      </w:pPr>
    </w:p>
    <w:p w:rsidR="008225A0" w:rsidRPr="00391E7D" w:rsidRDefault="00A40DB1">
      <w:pPr>
        <w:pStyle w:val="Nadpis5"/>
        <w:spacing w:line="285" w:lineRule="auto"/>
        <w:ind w:right="103" w:firstLine="285"/>
        <w:jc w:val="both"/>
        <w:rPr>
          <w:lang w:val="fr-FR"/>
        </w:rPr>
      </w:pPr>
      <w:r w:rsidRPr="00391E7D">
        <w:rPr>
          <w:color w:val="262626"/>
          <w:w w:val="95"/>
          <w:lang w:val="fr-FR"/>
        </w:rPr>
        <w:t>Beru</w:t>
      </w:r>
      <w:r w:rsidRPr="00391E7D">
        <w:rPr>
          <w:color w:val="262626"/>
          <w:spacing w:val="-20"/>
          <w:w w:val="95"/>
          <w:lang w:val="fr-FR"/>
        </w:rPr>
        <w:t xml:space="preserve"> </w:t>
      </w:r>
      <w:r w:rsidRPr="00391E7D">
        <w:rPr>
          <w:color w:val="262626"/>
          <w:w w:val="95"/>
          <w:lang w:val="fr-FR"/>
        </w:rPr>
        <w:t>na</w:t>
      </w:r>
      <w:r w:rsidRPr="00391E7D">
        <w:rPr>
          <w:color w:val="262626"/>
          <w:spacing w:val="-11"/>
          <w:w w:val="95"/>
          <w:lang w:val="fr-FR"/>
        </w:rPr>
        <w:t xml:space="preserve"> </w:t>
      </w:r>
      <w:r w:rsidRPr="00391E7D">
        <w:rPr>
          <w:color w:val="262626"/>
          <w:w w:val="95"/>
          <w:lang w:val="fr-FR"/>
        </w:rPr>
        <w:t>vědomí,</w:t>
      </w:r>
      <w:r w:rsidRPr="00391E7D">
        <w:rPr>
          <w:color w:val="262626"/>
          <w:spacing w:val="-13"/>
          <w:w w:val="95"/>
          <w:lang w:val="fr-FR"/>
        </w:rPr>
        <w:t xml:space="preserve"> </w:t>
      </w:r>
      <w:r w:rsidRPr="00391E7D">
        <w:rPr>
          <w:color w:val="262626"/>
          <w:w w:val="95"/>
          <w:lang w:val="fr-FR"/>
        </w:rPr>
        <w:t>že</w:t>
      </w:r>
      <w:r w:rsidRPr="00391E7D">
        <w:rPr>
          <w:color w:val="262626"/>
          <w:spacing w:val="-21"/>
          <w:w w:val="95"/>
          <w:lang w:val="fr-FR"/>
        </w:rPr>
        <w:t xml:space="preserve"> </w:t>
      </w:r>
      <w:r w:rsidRPr="00391E7D">
        <w:rPr>
          <w:color w:val="262626"/>
          <w:w w:val="95"/>
          <w:lang w:val="fr-FR"/>
        </w:rPr>
        <w:t>pokud</w:t>
      </w:r>
      <w:r w:rsidRPr="00391E7D">
        <w:rPr>
          <w:color w:val="262626"/>
          <w:spacing w:val="-8"/>
          <w:w w:val="95"/>
          <w:lang w:val="fr-FR"/>
        </w:rPr>
        <w:t xml:space="preserve"> </w:t>
      </w:r>
      <w:r w:rsidRPr="00391E7D">
        <w:rPr>
          <w:color w:val="262626"/>
          <w:w w:val="95"/>
          <w:lang w:val="fr-FR"/>
        </w:rPr>
        <w:t>se</w:t>
      </w:r>
      <w:r w:rsidRPr="00391E7D">
        <w:rPr>
          <w:color w:val="262626"/>
          <w:spacing w:val="-14"/>
          <w:w w:val="95"/>
          <w:lang w:val="fr-FR"/>
        </w:rPr>
        <w:t xml:space="preserve"> </w:t>
      </w:r>
      <w:r w:rsidRPr="00391E7D">
        <w:rPr>
          <w:color w:val="262626"/>
          <w:w w:val="95"/>
          <w:lang w:val="fr-FR"/>
        </w:rPr>
        <w:t>výše</w:t>
      </w:r>
      <w:r w:rsidRPr="00391E7D">
        <w:rPr>
          <w:color w:val="262626"/>
          <w:spacing w:val="-17"/>
          <w:w w:val="95"/>
          <w:lang w:val="fr-FR"/>
        </w:rPr>
        <w:t xml:space="preserve"> </w:t>
      </w:r>
      <w:r w:rsidRPr="00391E7D">
        <w:rPr>
          <w:color w:val="262626"/>
          <w:w w:val="95"/>
          <w:lang w:val="fr-FR"/>
        </w:rPr>
        <w:t>uvedené</w:t>
      </w:r>
      <w:r w:rsidRPr="00391E7D">
        <w:rPr>
          <w:color w:val="262626"/>
          <w:spacing w:val="-13"/>
          <w:w w:val="95"/>
          <w:lang w:val="fr-FR"/>
        </w:rPr>
        <w:t xml:space="preserve"> </w:t>
      </w:r>
      <w:r w:rsidRPr="00391E7D">
        <w:rPr>
          <w:color w:val="262626"/>
          <w:w w:val="95"/>
          <w:lang w:val="fr-FR"/>
        </w:rPr>
        <w:t>prohlášení</w:t>
      </w:r>
      <w:r w:rsidRPr="00391E7D">
        <w:rPr>
          <w:color w:val="262626"/>
          <w:spacing w:val="-6"/>
          <w:w w:val="95"/>
          <w:lang w:val="fr-FR"/>
        </w:rPr>
        <w:t xml:space="preserve"> </w:t>
      </w:r>
      <w:r w:rsidRPr="00391E7D">
        <w:rPr>
          <w:color w:val="262626"/>
          <w:w w:val="95"/>
          <w:lang w:val="fr-FR"/>
        </w:rPr>
        <w:t>nezakládá</w:t>
      </w:r>
      <w:r w:rsidRPr="00391E7D">
        <w:rPr>
          <w:color w:val="262626"/>
          <w:spacing w:val="-11"/>
          <w:w w:val="95"/>
          <w:lang w:val="fr-FR"/>
        </w:rPr>
        <w:t xml:space="preserve"> </w:t>
      </w:r>
      <w:r w:rsidRPr="00391E7D">
        <w:rPr>
          <w:color w:val="262626"/>
          <w:w w:val="95"/>
          <w:lang w:val="fr-FR"/>
        </w:rPr>
        <w:t>na</w:t>
      </w:r>
      <w:r w:rsidRPr="00391E7D">
        <w:rPr>
          <w:color w:val="262626"/>
          <w:spacing w:val="-16"/>
          <w:w w:val="95"/>
          <w:lang w:val="fr-FR"/>
        </w:rPr>
        <w:t xml:space="preserve"> </w:t>
      </w:r>
      <w:r w:rsidRPr="00391E7D">
        <w:rPr>
          <w:color w:val="262626"/>
          <w:w w:val="95"/>
          <w:lang w:val="fr-FR"/>
        </w:rPr>
        <w:t>pravdě,</w:t>
      </w:r>
      <w:r w:rsidRPr="00391E7D">
        <w:rPr>
          <w:color w:val="262626"/>
          <w:spacing w:val="-7"/>
          <w:w w:val="95"/>
          <w:lang w:val="fr-FR"/>
        </w:rPr>
        <w:t xml:space="preserve"> </w:t>
      </w:r>
      <w:r w:rsidRPr="00391E7D">
        <w:rPr>
          <w:color w:val="262626"/>
          <w:w w:val="95"/>
          <w:lang w:val="fr-FR"/>
        </w:rPr>
        <w:t xml:space="preserve">odpovídám společnosti UNIQA pojišťovna, a. s. (dále jen „UNIQA") za škodu, která UNIQA v důsledku </w:t>
      </w:r>
      <w:r w:rsidRPr="00391E7D">
        <w:rPr>
          <w:color w:val="262626"/>
          <w:w w:val="90"/>
          <w:lang w:val="fr-FR"/>
        </w:rPr>
        <w:t>tohoto nepravdivého prohlášení</w:t>
      </w:r>
      <w:r w:rsidRPr="00391E7D">
        <w:rPr>
          <w:color w:val="262626"/>
          <w:spacing w:val="-1"/>
          <w:w w:val="90"/>
          <w:lang w:val="fr-FR"/>
        </w:rPr>
        <w:t xml:space="preserve"> </w:t>
      </w:r>
      <w:r w:rsidRPr="00391E7D">
        <w:rPr>
          <w:color w:val="262626"/>
          <w:w w:val="90"/>
          <w:lang w:val="fr-FR"/>
        </w:rPr>
        <w:t>vznikne."</w:t>
      </w:r>
    </w:p>
    <w:p w:rsidR="008225A0" w:rsidRPr="00391E7D" w:rsidRDefault="008225A0">
      <w:pPr>
        <w:pStyle w:val="Zkladntext"/>
        <w:rPr>
          <w:b/>
          <w:sz w:val="20"/>
          <w:lang w:val="fr-FR"/>
        </w:rPr>
      </w:pPr>
    </w:p>
    <w:p w:rsidR="008225A0" w:rsidRPr="00391E7D" w:rsidRDefault="008225A0">
      <w:pPr>
        <w:pStyle w:val="Zkladntext"/>
        <w:rPr>
          <w:b/>
          <w:sz w:val="20"/>
          <w:lang w:val="fr-FR"/>
        </w:rPr>
      </w:pPr>
    </w:p>
    <w:p w:rsidR="008225A0" w:rsidRPr="00391E7D" w:rsidRDefault="008225A0">
      <w:pPr>
        <w:pStyle w:val="Zkladntext"/>
        <w:rPr>
          <w:b/>
          <w:sz w:val="20"/>
          <w:lang w:val="fr-FR"/>
        </w:rPr>
      </w:pPr>
    </w:p>
    <w:p w:rsidR="008225A0" w:rsidRPr="00391E7D" w:rsidRDefault="008225A0">
      <w:pPr>
        <w:pStyle w:val="Zkladntext"/>
        <w:rPr>
          <w:b/>
          <w:sz w:val="20"/>
          <w:lang w:val="fr-FR"/>
        </w:rPr>
      </w:pPr>
    </w:p>
    <w:p w:rsidR="008225A0" w:rsidRPr="00391E7D" w:rsidRDefault="00A40DB1">
      <w:pPr>
        <w:pStyle w:val="Zkladntext"/>
        <w:spacing w:before="7"/>
        <w:rPr>
          <w:b/>
          <w:sz w:val="10"/>
          <w:lang w:val="fr-FR"/>
        </w:rPr>
      </w:pPr>
      <w:r>
        <w:rPr>
          <w:noProof/>
        </w:rPr>
        <w:drawing>
          <wp:anchor distT="0" distB="0" distL="0" distR="0" simplePos="0" relativeHeight="251647488" behindDoc="0" locked="0" layoutInCell="1" allowOverlap="1">
            <wp:simplePos x="0" y="0"/>
            <wp:positionH relativeFrom="page">
              <wp:posOffset>963167</wp:posOffset>
            </wp:positionH>
            <wp:positionV relativeFrom="paragraph">
              <wp:posOffset>126741</wp:posOffset>
            </wp:positionV>
            <wp:extent cx="877824" cy="32918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877824" cy="329183"/>
                    </a:xfrm>
                    <a:prstGeom prst="rect">
                      <a:avLst/>
                    </a:prstGeom>
                  </pic:spPr>
                </pic:pic>
              </a:graphicData>
            </a:graphic>
          </wp:anchor>
        </w:drawing>
      </w:r>
      <w:r>
        <w:rPr>
          <w:noProof/>
        </w:rPr>
        <w:drawing>
          <wp:anchor distT="0" distB="0" distL="0" distR="0" simplePos="0" relativeHeight="251648512" behindDoc="0" locked="0" layoutInCell="1" allowOverlap="1">
            <wp:simplePos x="0" y="0"/>
            <wp:positionH relativeFrom="page">
              <wp:posOffset>2145792</wp:posOffset>
            </wp:positionH>
            <wp:positionV relativeFrom="paragraph">
              <wp:posOffset>102357</wp:posOffset>
            </wp:positionV>
            <wp:extent cx="1804416" cy="475488"/>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1804416" cy="475488"/>
                    </a:xfrm>
                    <a:prstGeom prst="rect">
                      <a:avLst/>
                    </a:prstGeom>
                  </pic:spPr>
                </pic:pic>
              </a:graphicData>
            </a:graphic>
          </wp:anchor>
        </w:drawing>
      </w:r>
    </w:p>
    <w:p w:rsidR="008225A0" w:rsidRPr="00391E7D" w:rsidRDefault="008225A0">
      <w:pPr>
        <w:pStyle w:val="Zkladntext"/>
        <w:rPr>
          <w:b/>
          <w:sz w:val="24"/>
          <w:lang w:val="fr-FR"/>
        </w:rPr>
      </w:pPr>
    </w:p>
    <w:p w:rsidR="008225A0" w:rsidRPr="00391E7D" w:rsidRDefault="008225A0">
      <w:pPr>
        <w:pStyle w:val="Zkladntext"/>
        <w:rPr>
          <w:b/>
          <w:sz w:val="24"/>
          <w:lang w:val="fr-FR"/>
        </w:rPr>
      </w:pPr>
    </w:p>
    <w:p w:rsidR="008225A0" w:rsidRPr="00391E7D" w:rsidRDefault="008225A0">
      <w:pPr>
        <w:pStyle w:val="Zkladntext"/>
        <w:rPr>
          <w:b/>
          <w:sz w:val="24"/>
          <w:lang w:val="fr-FR"/>
        </w:rPr>
      </w:pPr>
    </w:p>
    <w:p w:rsidR="008225A0" w:rsidRPr="00391E7D" w:rsidRDefault="008225A0">
      <w:pPr>
        <w:pStyle w:val="Zkladntext"/>
        <w:spacing w:before="2"/>
        <w:rPr>
          <w:b/>
          <w:sz w:val="23"/>
          <w:lang w:val="fr-FR"/>
        </w:rPr>
      </w:pPr>
    </w:p>
    <w:p w:rsidR="008225A0" w:rsidRPr="00391E7D" w:rsidRDefault="00A40DB1">
      <w:pPr>
        <w:ind w:left="6483"/>
        <w:rPr>
          <w:rFonts w:ascii="Arial" w:hAnsi="Arial"/>
          <w:b/>
          <w:lang w:val="fr-FR"/>
        </w:rPr>
      </w:pPr>
      <w:r w:rsidRPr="00391E7D">
        <w:rPr>
          <w:rFonts w:ascii="Arial" w:hAnsi="Arial"/>
          <w:b/>
          <w:color w:val="262626"/>
          <w:w w:val="95"/>
          <w:lang w:val="fr-FR"/>
        </w:rPr>
        <w:t>podpis a otis razítka pojistníka</w:t>
      </w:r>
    </w:p>
    <w:p w:rsidR="008225A0" w:rsidRPr="00391E7D" w:rsidRDefault="008225A0">
      <w:pPr>
        <w:pStyle w:val="Zkladntext"/>
        <w:rPr>
          <w:b/>
          <w:sz w:val="24"/>
          <w:lang w:val="fr-FR"/>
        </w:rPr>
      </w:pPr>
    </w:p>
    <w:p w:rsidR="008225A0" w:rsidRPr="00391E7D" w:rsidRDefault="00A40DB1">
      <w:pPr>
        <w:spacing w:before="166" w:line="193" w:lineRule="exact"/>
        <w:ind w:left="6553"/>
        <w:rPr>
          <w:i/>
          <w:sz w:val="18"/>
          <w:lang w:val="fr-FR"/>
        </w:rPr>
      </w:pPr>
      <w:r w:rsidRPr="00391E7D">
        <w:rPr>
          <w:rFonts w:ascii="Arial" w:hAnsi="Arial"/>
          <w:color w:val="646464"/>
          <w:w w:val="104"/>
          <w:sz w:val="14"/>
          <w:lang w:val="fr-FR"/>
        </w:rPr>
        <w:t>Uměleckoprilmyslov</w:t>
      </w:r>
      <w:r w:rsidRPr="00391E7D">
        <w:rPr>
          <w:rFonts w:ascii="Arial" w:hAnsi="Arial"/>
          <w:color w:val="646464"/>
          <w:spacing w:val="-58"/>
          <w:w w:val="104"/>
          <w:sz w:val="14"/>
          <w:lang w:val="fr-FR"/>
        </w:rPr>
        <w:t>é</w:t>
      </w:r>
      <w:r w:rsidRPr="00391E7D">
        <w:rPr>
          <w:i/>
          <w:color w:val="646464"/>
          <w:w w:val="104"/>
          <w:sz w:val="18"/>
          <w:lang w:val="fr-FR"/>
        </w:rPr>
        <w:t>m</w:t>
      </w:r>
    </w:p>
    <w:p w:rsidR="008225A0" w:rsidRDefault="00A40DB1">
      <w:pPr>
        <w:spacing w:line="107" w:lineRule="exact"/>
        <w:ind w:left="6534"/>
        <w:rPr>
          <w:rFonts w:ascii="Arial"/>
          <w:sz w:val="14"/>
        </w:rPr>
      </w:pPr>
      <w:r>
        <w:rPr>
          <w:rFonts w:ascii="Arial"/>
          <w:color w:val="646464"/>
          <w:w w:val="110"/>
          <w:sz w:val="14"/>
        </w:rPr>
        <w:t xml:space="preserve">Museum </w:t>
      </w:r>
      <w:r>
        <w:rPr>
          <w:rFonts w:ascii="Arial"/>
          <w:i/>
          <w:color w:val="646464"/>
          <w:w w:val="110"/>
          <w:sz w:val="14"/>
        </w:rPr>
        <w:t xml:space="preserve">of </w:t>
      </w:r>
      <w:r>
        <w:rPr>
          <w:rFonts w:ascii="Arial"/>
          <w:i/>
          <w:color w:val="7C7C7C"/>
          <w:w w:val="210"/>
          <w:sz w:val="14"/>
        </w:rPr>
        <w:t>"</w:t>
      </w:r>
      <w:proofErr w:type="gramStart"/>
      <w:r>
        <w:rPr>
          <w:rFonts w:ascii="Arial"/>
          <w:i/>
          <w:color w:val="7C7C7C"/>
          <w:w w:val="210"/>
          <w:sz w:val="14"/>
        </w:rPr>
        <w:t>--:,</w:t>
      </w:r>
      <w:r>
        <w:rPr>
          <w:rFonts w:ascii="Arial"/>
          <w:color w:val="505050"/>
          <w:w w:val="210"/>
          <w:sz w:val="14"/>
        </w:rPr>
        <w:t>.</w:t>
      </w:r>
      <w:proofErr w:type="gramEnd"/>
      <w:r>
        <w:rPr>
          <w:rFonts w:ascii="Arial"/>
          <w:color w:val="505050"/>
          <w:w w:val="210"/>
          <w:sz w:val="14"/>
        </w:rPr>
        <w:t xml:space="preserve"> </w:t>
      </w:r>
      <w:r>
        <w:rPr>
          <w:rFonts w:ascii="Arial"/>
          <w:color w:val="646464"/>
          <w:w w:val="110"/>
          <w:sz w:val="14"/>
        </w:rPr>
        <w:t xml:space="preserve">useum </w:t>
      </w:r>
      <w:r>
        <w:rPr>
          <w:rFonts w:ascii="Arial"/>
          <w:i/>
          <w:color w:val="646464"/>
          <w:w w:val="110"/>
          <w:sz w:val="14"/>
        </w:rPr>
        <w:t xml:space="preserve">v </w:t>
      </w:r>
      <w:r>
        <w:rPr>
          <w:rFonts w:ascii="Arial"/>
          <w:color w:val="646464"/>
          <w:w w:val="110"/>
          <w:sz w:val="14"/>
        </w:rPr>
        <w:t>Praze)</w:t>
      </w:r>
    </w:p>
    <w:p w:rsidR="008225A0" w:rsidRPr="00391E7D" w:rsidRDefault="00A40DB1">
      <w:pPr>
        <w:tabs>
          <w:tab w:val="left" w:pos="660"/>
        </w:tabs>
        <w:spacing w:line="98" w:lineRule="exact"/>
        <w:ind w:right="1585"/>
        <w:jc w:val="right"/>
        <w:rPr>
          <w:rFonts w:ascii="Arial"/>
          <w:i/>
          <w:sz w:val="14"/>
          <w:lang w:val="fr-FR"/>
        </w:rPr>
      </w:pPr>
      <w:r w:rsidRPr="00391E7D">
        <w:rPr>
          <w:color w:val="646464"/>
          <w:w w:val="90"/>
          <w:sz w:val="14"/>
          <w:lang w:val="fr-FR"/>
        </w:rPr>
        <w:t>.</w:t>
      </w:r>
      <w:r w:rsidRPr="00391E7D">
        <w:rPr>
          <w:color w:val="646464"/>
          <w:w w:val="90"/>
          <w:sz w:val="14"/>
          <w:lang w:val="fr-FR"/>
        </w:rPr>
        <w:tab/>
      </w:r>
      <w:r w:rsidRPr="00391E7D">
        <w:rPr>
          <w:color w:val="7C7C7C"/>
          <w:w w:val="90"/>
          <w:sz w:val="14"/>
          <w:lang w:val="fr-FR"/>
        </w:rPr>
        <w:t xml:space="preserve">,.,.,'"'-Gr,,t1ve </w:t>
      </w:r>
      <w:r w:rsidRPr="00391E7D">
        <w:rPr>
          <w:color w:val="646464"/>
          <w:w w:val="90"/>
          <w:sz w:val="14"/>
          <w:lang w:val="fr-FR"/>
        </w:rPr>
        <w:t>Arts</w:t>
      </w:r>
      <w:r w:rsidRPr="00391E7D">
        <w:rPr>
          <w:color w:val="646464"/>
          <w:spacing w:val="-21"/>
          <w:w w:val="90"/>
          <w:sz w:val="14"/>
          <w:lang w:val="fr-FR"/>
        </w:rPr>
        <w:t xml:space="preserve"> </w:t>
      </w:r>
      <w:r w:rsidRPr="00391E7D">
        <w:rPr>
          <w:rFonts w:ascii="Arial"/>
          <w:i/>
          <w:color w:val="646464"/>
          <w:w w:val="65"/>
          <w:sz w:val="14"/>
          <w:lang w:val="fr-FR"/>
        </w:rPr>
        <w:t>i</w:t>
      </w:r>
    </w:p>
    <w:p w:rsidR="008225A0" w:rsidRPr="00391E7D" w:rsidRDefault="00A40DB1">
      <w:pPr>
        <w:tabs>
          <w:tab w:val="left" w:pos="8305"/>
        </w:tabs>
        <w:spacing w:line="136" w:lineRule="exact"/>
        <w:ind w:left="6520"/>
        <w:rPr>
          <w:rFonts w:ascii="Arial"/>
          <w:sz w:val="14"/>
          <w:lang w:val="fr-FR"/>
        </w:rPr>
      </w:pPr>
      <w:r w:rsidRPr="00391E7D">
        <w:rPr>
          <w:rFonts w:ascii="Arial"/>
          <w:color w:val="646464"/>
          <w:w w:val="98"/>
          <w:sz w:val="14"/>
          <w:lang w:val="fr-FR"/>
        </w:rPr>
        <w:t>Ulice</w:t>
      </w:r>
      <w:r w:rsidRPr="00391E7D">
        <w:rPr>
          <w:rFonts w:ascii="Arial"/>
          <w:color w:val="646464"/>
          <w:spacing w:val="1"/>
          <w:sz w:val="14"/>
          <w:lang w:val="fr-FR"/>
        </w:rPr>
        <w:t xml:space="preserve"> </w:t>
      </w:r>
      <w:r w:rsidRPr="00391E7D">
        <w:rPr>
          <w:rFonts w:ascii="Arial"/>
          <w:i/>
          <w:color w:val="7C7C7C"/>
          <w:w w:val="103"/>
          <w:sz w:val="14"/>
          <w:lang w:val="fr-FR"/>
        </w:rPr>
        <w:t>17.</w:t>
      </w:r>
      <w:r w:rsidRPr="00391E7D">
        <w:rPr>
          <w:rFonts w:ascii="Arial"/>
          <w:i/>
          <w:color w:val="7C7C7C"/>
          <w:spacing w:val="7"/>
          <w:sz w:val="14"/>
          <w:lang w:val="fr-FR"/>
        </w:rPr>
        <w:t xml:space="preserve"> </w:t>
      </w:r>
      <w:r w:rsidRPr="00391E7D">
        <w:rPr>
          <w:rFonts w:ascii="Arial"/>
          <w:color w:val="646464"/>
          <w:spacing w:val="10"/>
          <w:w w:val="103"/>
          <w:sz w:val="14"/>
          <w:lang w:val="fr-FR"/>
        </w:rPr>
        <w:t>l</w:t>
      </w:r>
      <w:r w:rsidRPr="00391E7D">
        <w:rPr>
          <w:rFonts w:ascii="Arial"/>
          <w:color w:val="979797"/>
          <w:w w:val="103"/>
          <w:sz w:val="14"/>
          <w:lang w:val="fr-FR"/>
        </w:rPr>
        <w:t>i</w:t>
      </w:r>
      <w:r w:rsidRPr="00391E7D">
        <w:rPr>
          <w:rFonts w:ascii="Arial"/>
          <w:color w:val="979797"/>
          <w:spacing w:val="1"/>
          <w:w w:val="103"/>
          <w:sz w:val="14"/>
          <w:lang w:val="fr-FR"/>
        </w:rPr>
        <w:t>s</w:t>
      </w:r>
      <w:r w:rsidRPr="00391E7D">
        <w:rPr>
          <w:rFonts w:ascii="Arial"/>
          <w:color w:val="7C7C7C"/>
          <w:w w:val="104"/>
          <w:sz w:val="14"/>
          <w:lang w:val="fr-FR"/>
        </w:rPr>
        <w:t>to</w:t>
      </w:r>
      <w:r w:rsidRPr="00391E7D">
        <w:rPr>
          <w:rFonts w:ascii="Arial"/>
          <w:color w:val="7C7C7C"/>
          <w:spacing w:val="-70"/>
          <w:w w:val="104"/>
          <w:sz w:val="14"/>
          <w:lang w:val="fr-FR"/>
        </w:rPr>
        <w:t>p</w:t>
      </w:r>
      <w:r w:rsidRPr="00391E7D">
        <w:rPr>
          <w:rFonts w:ascii="Arial"/>
          <w:color w:val="7C7C7C"/>
          <w:w w:val="84"/>
          <w:sz w:val="14"/>
          <w:lang w:val="fr-FR"/>
        </w:rPr>
        <w:t>a</w:t>
      </w:r>
      <w:r w:rsidRPr="00391E7D">
        <w:rPr>
          <w:rFonts w:ascii="Arial"/>
          <w:color w:val="7C7C7C"/>
          <w:spacing w:val="-4"/>
          <w:sz w:val="14"/>
          <w:lang w:val="fr-FR"/>
        </w:rPr>
        <w:t xml:space="preserve"> </w:t>
      </w:r>
      <w:r w:rsidRPr="00391E7D">
        <w:rPr>
          <w:rFonts w:ascii="Arial"/>
          <w:color w:val="7C7C7C"/>
          <w:w w:val="71"/>
          <w:sz w:val="14"/>
          <w:lang w:val="fr-FR"/>
        </w:rPr>
        <w:t>du</w:t>
      </w:r>
      <w:r w:rsidRPr="00391E7D">
        <w:rPr>
          <w:rFonts w:ascii="Arial"/>
          <w:color w:val="7C7C7C"/>
          <w:sz w:val="14"/>
          <w:lang w:val="fr-FR"/>
        </w:rPr>
        <w:t xml:space="preserve">  </w:t>
      </w:r>
      <w:r w:rsidRPr="00391E7D">
        <w:rPr>
          <w:rFonts w:ascii="Arial"/>
          <w:color w:val="7C7C7C"/>
          <w:spacing w:val="-11"/>
          <w:sz w:val="14"/>
          <w:lang w:val="fr-FR"/>
        </w:rPr>
        <w:t xml:space="preserve"> </w:t>
      </w:r>
      <w:r w:rsidRPr="00391E7D">
        <w:rPr>
          <w:rFonts w:ascii="Arial"/>
          <w:color w:val="646464"/>
          <w:w w:val="63"/>
          <w:sz w:val="14"/>
          <w:lang w:val="fr-FR"/>
        </w:rPr>
        <w:t>2</w:t>
      </w:r>
      <w:r w:rsidRPr="00391E7D">
        <w:rPr>
          <w:rFonts w:ascii="Arial"/>
          <w:color w:val="646464"/>
          <w:sz w:val="14"/>
          <w:lang w:val="fr-FR"/>
        </w:rPr>
        <w:tab/>
      </w:r>
      <w:r w:rsidRPr="00391E7D">
        <w:rPr>
          <w:rFonts w:ascii="Arial"/>
          <w:color w:val="646464"/>
          <w:w w:val="86"/>
          <w:sz w:val="14"/>
          <w:lang w:val="fr-FR"/>
        </w:rPr>
        <w:t>n</w:t>
      </w:r>
      <w:r w:rsidRPr="00391E7D">
        <w:rPr>
          <w:rFonts w:ascii="Arial"/>
          <w:color w:val="646464"/>
          <w:sz w:val="14"/>
          <w:lang w:val="fr-FR"/>
        </w:rPr>
        <w:t xml:space="preserve">  </w:t>
      </w:r>
      <w:r w:rsidRPr="00391E7D">
        <w:rPr>
          <w:rFonts w:ascii="Arial"/>
          <w:color w:val="646464"/>
          <w:spacing w:val="-12"/>
          <w:sz w:val="14"/>
          <w:lang w:val="fr-FR"/>
        </w:rPr>
        <w:t xml:space="preserve"> </w:t>
      </w:r>
      <w:r w:rsidRPr="00391E7D">
        <w:rPr>
          <w:rFonts w:ascii="Arial"/>
          <w:color w:val="646464"/>
          <w:w w:val="99"/>
          <w:sz w:val="14"/>
          <w:lang w:val="fr-FR"/>
        </w:rPr>
        <w:t>Prague)</w:t>
      </w:r>
    </w:p>
    <w:p w:rsidR="008225A0" w:rsidRPr="00391E7D" w:rsidRDefault="00A40DB1">
      <w:pPr>
        <w:spacing w:line="183" w:lineRule="exact"/>
        <w:ind w:left="6497"/>
        <w:rPr>
          <w:rFonts w:ascii="Arial" w:hAnsi="Arial"/>
          <w:sz w:val="14"/>
          <w:lang w:val="fr-FR"/>
        </w:rPr>
      </w:pPr>
      <w:r w:rsidRPr="00391E7D">
        <w:rPr>
          <w:i/>
          <w:color w:val="646464"/>
          <w:sz w:val="15"/>
          <w:lang w:val="fr-FR"/>
        </w:rPr>
        <w:t xml:space="preserve">T)  </w:t>
      </w:r>
      <w:r w:rsidRPr="00391E7D">
        <w:rPr>
          <w:color w:val="7C7C7C"/>
          <w:sz w:val="16"/>
          <w:lang w:val="fr-FR"/>
        </w:rPr>
        <w:t xml:space="preserve">+420778 543 </w:t>
      </w:r>
      <w:r w:rsidRPr="00391E7D">
        <w:rPr>
          <w:i/>
          <w:color w:val="646464"/>
          <w:sz w:val="15"/>
          <w:lang w:val="fr-FR"/>
        </w:rPr>
        <w:t xml:space="preserve">90Í  </w:t>
      </w:r>
      <w:r w:rsidRPr="00391E7D">
        <w:rPr>
          <w:color w:val="646464"/>
          <w:sz w:val="16"/>
          <w:lang w:val="fr-FR"/>
        </w:rPr>
        <w:t xml:space="preserve">110 00 </w:t>
      </w:r>
      <w:r w:rsidRPr="00391E7D">
        <w:rPr>
          <w:rFonts w:ascii="Arial" w:hAnsi="Arial"/>
          <w:color w:val="646464"/>
          <w:sz w:val="14"/>
          <w:lang w:val="fr-FR"/>
        </w:rPr>
        <w:t>Praha  1</w:t>
      </w:r>
    </w:p>
    <w:p w:rsidR="008225A0" w:rsidRPr="00391E7D" w:rsidRDefault="00A40DB1">
      <w:pPr>
        <w:spacing w:before="39"/>
        <w:ind w:left="6496"/>
        <w:rPr>
          <w:sz w:val="14"/>
          <w:lang w:val="fr-FR"/>
        </w:rPr>
      </w:pPr>
      <w:r w:rsidRPr="00391E7D">
        <w:rPr>
          <w:i/>
          <w:color w:val="646464"/>
          <w:w w:val="105"/>
          <w:sz w:val="15"/>
          <w:lang w:val="fr-FR"/>
        </w:rPr>
        <w:t xml:space="preserve">E)  </w:t>
      </w:r>
      <w:hyperlink r:id="rId13">
        <w:r w:rsidRPr="00391E7D">
          <w:rPr>
            <w:color w:val="646464"/>
            <w:w w:val="105"/>
            <w:sz w:val="14"/>
            <w:lang w:val="fr-FR"/>
          </w:rPr>
          <w:t>PDdatelna@upm.cz</w:t>
        </w:r>
      </w:hyperlink>
    </w:p>
    <w:p w:rsidR="008225A0" w:rsidRPr="00391E7D" w:rsidRDefault="008225A0">
      <w:pPr>
        <w:rPr>
          <w:sz w:val="16"/>
          <w:lang w:val="fr-FR"/>
        </w:rPr>
      </w:pPr>
    </w:p>
    <w:p w:rsidR="008225A0" w:rsidRPr="00391E7D" w:rsidRDefault="008225A0">
      <w:pPr>
        <w:rPr>
          <w:sz w:val="16"/>
          <w:lang w:val="fr-FR"/>
        </w:rPr>
      </w:pPr>
    </w:p>
    <w:p w:rsidR="008225A0" w:rsidRPr="00391E7D" w:rsidRDefault="008225A0">
      <w:pPr>
        <w:rPr>
          <w:sz w:val="16"/>
          <w:lang w:val="fr-FR"/>
        </w:rPr>
      </w:pPr>
    </w:p>
    <w:p w:rsidR="008225A0" w:rsidRPr="00391E7D" w:rsidRDefault="008225A0">
      <w:pPr>
        <w:rPr>
          <w:sz w:val="16"/>
          <w:lang w:val="fr-FR"/>
        </w:rPr>
      </w:pPr>
    </w:p>
    <w:p w:rsidR="008225A0" w:rsidRPr="00391E7D" w:rsidRDefault="008225A0">
      <w:pPr>
        <w:rPr>
          <w:sz w:val="16"/>
          <w:lang w:val="fr-FR"/>
        </w:rPr>
      </w:pPr>
    </w:p>
    <w:p w:rsidR="008225A0" w:rsidRPr="00391E7D" w:rsidRDefault="008225A0">
      <w:pPr>
        <w:rPr>
          <w:sz w:val="16"/>
          <w:lang w:val="fr-FR"/>
        </w:rPr>
      </w:pPr>
    </w:p>
    <w:p w:rsidR="008225A0" w:rsidRPr="00391E7D" w:rsidRDefault="008225A0">
      <w:pPr>
        <w:rPr>
          <w:sz w:val="16"/>
          <w:lang w:val="fr-FR"/>
        </w:rPr>
      </w:pPr>
    </w:p>
    <w:p w:rsidR="008225A0" w:rsidRPr="00391E7D" w:rsidRDefault="008225A0">
      <w:pPr>
        <w:rPr>
          <w:sz w:val="16"/>
          <w:lang w:val="fr-FR"/>
        </w:rPr>
      </w:pPr>
    </w:p>
    <w:p w:rsidR="008225A0" w:rsidRPr="00391E7D" w:rsidRDefault="008225A0">
      <w:pPr>
        <w:rPr>
          <w:sz w:val="16"/>
          <w:lang w:val="fr-FR"/>
        </w:rPr>
      </w:pPr>
    </w:p>
    <w:p w:rsidR="008225A0" w:rsidRPr="00391E7D" w:rsidRDefault="008225A0">
      <w:pPr>
        <w:rPr>
          <w:sz w:val="16"/>
          <w:lang w:val="fr-FR"/>
        </w:rPr>
      </w:pPr>
    </w:p>
    <w:p w:rsidR="008225A0" w:rsidRPr="00391E7D" w:rsidRDefault="008225A0">
      <w:pPr>
        <w:rPr>
          <w:sz w:val="16"/>
          <w:lang w:val="fr-FR"/>
        </w:rPr>
      </w:pPr>
    </w:p>
    <w:p w:rsidR="008225A0" w:rsidRPr="00391E7D" w:rsidRDefault="008225A0">
      <w:pPr>
        <w:rPr>
          <w:sz w:val="16"/>
          <w:lang w:val="fr-FR"/>
        </w:rPr>
      </w:pPr>
    </w:p>
    <w:p w:rsidR="008225A0" w:rsidRPr="00391E7D" w:rsidRDefault="008225A0">
      <w:pPr>
        <w:rPr>
          <w:sz w:val="16"/>
          <w:lang w:val="fr-FR"/>
        </w:rPr>
      </w:pPr>
    </w:p>
    <w:p w:rsidR="008225A0" w:rsidRPr="00391E7D" w:rsidRDefault="008225A0">
      <w:pPr>
        <w:rPr>
          <w:sz w:val="16"/>
          <w:lang w:val="fr-FR"/>
        </w:rPr>
      </w:pPr>
    </w:p>
    <w:p w:rsidR="008225A0" w:rsidRPr="00391E7D" w:rsidRDefault="008225A0">
      <w:pPr>
        <w:rPr>
          <w:sz w:val="16"/>
          <w:lang w:val="fr-FR"/>
        </w:rPr>
      </w:pPr>
    </w:p>
    <w:p w:rsidR="008225A0" w:rsidRPr="00391E7D" w:rsidRDefault="008225A0">
      <w:pPr>
        <w:rPr>
          <w:sz w:val="16"/>
          <w:lang w:val="fr-FR"/>
        </w:rPr>
      </w:pPr>
    </w:p>
    <w:p w:rsidR="008225A0" w:rsidRPr="00391E7D" w:rsidRDefault="008225A0">
      <w:pPr>
        <w:rPr>
          <w:sz w:val="16"/>
          <w:lang w:val="fr-FR"/>
        </w:rPr>
      </w:pPr>
    </w:p>
    <w:p w:rsidR="008225A0" w:rsidRPr="00391E7D" w:rsidRDefault="008225A0">
      <w:pPr>
        <w:rPr>
          <w:sz w:val="16"/>
          <w:lang w:val="fr-FR"/>
        </w:rPr>
      </w:pPr>
    </w:p>
    <w:p w:rsidR="008225A0" w:rsidRPr="00391E7D" w:rsidRDefault="008225A0">
      <w:pPr>
        <w:rPr>
          <w:sz w:val="16"/>
          <w:lang w:val="fr-FR"/>
        </w:rPr>
      </w:pPr>
    </w:p>
    <w:p w:rsidR="008225A0" w:rsidRPr="00391E7D" w:rsidRDefault="008225A0">
      <w:pPr>
        <w:rPr>
          <w:sz w:val="16"/>
          <w:lang w:val="fr-FR"/>
        </w:rPr>
      </w:pPr>
    </w:p>
    <w:p w:rsidR="008225A0" w:rsidRPr="00391E7D" w:rsidRDefault="008225A0">
      <w:pPr>
        <w:rPr>
          <w:sz w:val="16"/>
          <w:lang w:val="fr-FR"/>
        </w:rPr>
      </w:pPr>
    </w:p>
    <w:p w:rsidR="008225A0" w:rsidRPr="00391E7D" w:rsidRDefault="008225A0">
      <w:pPr>
        <w:rPr>
          <w:sz w:val="16"/>
          <w:lang w:val="fr-FR"/>
        </w:rPr>
      </w:pPr>
    </w:p>
    <w:p w:rsidR="008225A0" w:rsidRPr="00391E7D" w:rsidRDefault="008225A0">
      <w:pPr>
        <w:rPr>
          <w:sz w:val="16"/>
          <w:lang w:val="fr-FR"/>
        </w:rPr>
      </w:pPr>
    </w:p>
    <w:p w:rsidR="008225A0" w:rsidRPr="00391E7D" w:rsidRDefault="008225A0">
      <w:pPr>
        <w:spacing w:before="10"/>
        <w:rPr>
          <w:sz w:val="13"/>
          <w:lang w:val="fr-FR"/>
        </w:rPr>
      </w:pPr>
    </w:p>
    <w:p w:rsidR="008225A0" w:rsidRPr="00391E7D" w:rsidRDefault="00A40DB1">
      <w:pPr>
        <w:spacing w:before="1" w:line="297" w:lineRule="auto"/>
        <w:ind w:left="844" w:right="2400"/>
        <w:rPr>
          <w:rFonts w:ascii="Arial" w:hAnsi="Arial"/>
          <w:b/>
          <w:sz w:val="21"/>
          <w:lang w:val="fr-FR"/>
        </w:rPr>
      </w:pPr>
      <w:r w:rsidRPr="00391E7D">
        <w:rPr>
          <w:rFonts w:ascii="Arial" w:hAnsi="Arial"/>
          <w:b/>
          <w:color w:val="262626"/>
          <w:sz w:val="21"/>
          <w:lang w:val="fr-FR"/>
        </w:rPr>
        <w:t>Pojištěno prostřednictvím: MARSH, s.r.o., ZČ 70013012 Zpracovala:  Ing. Petra Ondríková</w:t>
      </w:r>
    </w:p>
    <w:p w:rsidR="008225A0" w:rsidRPr="00391E7D" w:rsidRDefault="008225A0">
      <w:pPr>
        <w:pStyle w:val="Zkladntext"/>
        <w:rPr>
          <w:b/>
          <w:sz w:val="20"/>
          <w:lang w:val="fr-FR"/>
        </w:rPr>
      </w:pPr>
    </w:p>
    <w:p w:rsidR="008225A0" w:rsidRPr="00391E7D" w:rsidRDefault="008225A0">
      <w:pPr>
        <w:pStyle w:val="Zkladntext"/>
        <w:rPr>
          <w:b/>
          <w:sz w:val="20"/>
          <w:lang w:val="fr-FR"/>
        </w:rPr>
      </w:pPr>
    </w:p>
    <w:p w:rsidR="008225A0" w:rsidRPr="00391E7D" w:rsidRDefault="008225A0">
      <w:pPr>
        <w:pStyle w:val="Zkladntext"/>
        <w:rPr>
          <w:b/>
          <w:sz w:val="20"/>
          <w:lang w:val="fr-FR"/>
        </w:rPr>
      </w:pPr>
    </w:p>
    <w:p w:rsidR="008225A0" w:rsidRPr="00391E7D" w:rsidRDefault="008225A0">
      <w:pPr>
        <w:pStyle w:val="Zkladntext"/>
        <w:rPr>
          <w:b/>
          <w:sz w:val="20"/>
          <w:lang w:val="fr-FR"/>
        </w:rPr>
      </w:pPr>
    </w:p>
    <w:p w:rsidR="008225A0" w:rsidRPr="00391E7D" w:rsidRDefault="008225A0">
      <w:pPr>
        <w:pStyle w:val="Zkladntext"/>
        <w:rPr>
          <w:b/>
          <w:sz w:val="20"/>
          <w:lang w:val="fr-FR"/>
        </w:rPr>
      </w:pPr>
    </w:p>
    <w:p w:rsidR="008225A0" w:rsidRPr="00391E7D" w:rsidRDefault="008225A0">
      <w:pPr>
        <w:pStyle w:val="Zkladntext"/>
        <w:rPr>
          <w:b/>
          <w:sz w:val="20"/>
          <w:lang w:val="fr-FR"/>
        </w:rPr>
      </w:pPr>
    </w:p>
    <w:p w:rsidR="008225A0" w:rsidRPr="00391E7D" w:rsidRDefault="008225A0">
      <w:pPr>
        <w:pStyle w:val="Zkladntext"/>
        <w:spacing w:before="4"/>
        <w:rPr>
          <w:b/>
          <w:lang w:val="fr-FR"/>
        </w:rPr>
      </w:pPr>
    </w:p>
    <w:p w:rsidR="008225A0" w:rsidRPr="00391E7D" w:rsidRDefault="00A40DB1">
      <w:pPr>
        <w:spacing w:before="95"/>
        <w:ind w:left="124" w:right="8019" w:firstLine="6"/>
        <w:rPr>
          <w:sz w:val="14"/>
          <w:lang w:val="fr-FR"/>
        </w:rPr>
      </w:pPr>
      <w:r w:rsidRPr="00391E7D">
        <w:rPr>
          <w:color w:val="3B3B3B"/>
          <w:sz w:val="14"/>
          <w:lang w:val="fr-FR"/>
        </w:rPr>
        <w:t>UNIQA pojišťovna, a.s.</w:t>
      </w:r>
    </w:p>
    <w:p w:rsidR="008225A0" w:rsidRPr="00391E7D" w:rsidRDefault="00A40DB1">
      <w:pPr>
        <w:spacing w:before="6"/>
        <w:ind w:left="124" w:right="7971"/>
        <w:rPr>
          <w:sz w:val="14"/>
          <w:lang w:val="fr-FR"/>
        </w:rPr>
      </w:pPr>
      <w:r w:rsidRPr="00391E7D">
        <w:rPr>
          <w:color w:val="3B3B3B"/>
          <w:w w:val="105"/>
          <w:sz w:val="14"/>
          <w:lang w:val="fr-FR"/>
        </w:rPr>
        <w:t>Evropská 136</w:t>
      </w:r>
      <w:r w:rsidRPr="00391E7D">
        <w:rPr>
          <w:color w:val="646464"/>
          <w:w w:val="105"/>
          <w:sz w:val="14"/>
          <w:lang w:val="fr-FR"/>
        </w:rPr>
        <w:t xml:space="preserve">, </w:t>
      </w:r>
      <w:r w:rsidRPr="00391E7D">
        <w:rPr>
          <w:color w:val="3B3B3B"/>
          <w:w w:val="105"/>
          <w:sz w:val="14"/>
          <w:lang w:val="fr-FR"/>
        </w:rPr>
        <w:t>160 12 Praha 6</w:t>
      </w:r>
    </w:p>
    <w:p w:rsidR="008225A0" w:rsidRPr="00391E7D" w:rsidRDefault="00A40DB1">
      <w:pPr>
        <w:spacing w:before="6"/>
        <w:ind w:left="123" w:right="8162" w:hanging="15"/>
        <w:rPr>
          <w:sz w:val="14"/>
          <w:lang w:val="fr-FR"/>
        </w:rPr>
      </w:pPr>
      <w:r>
        <w:pict>
          <v:shape id="_x0000_s1042" type="#_x0000_t202" style="position:absolute;left:0;text-align:left;margin-left:293.5pt;margin-top:10.7pt;width:5.7pt;height:12.3pt;z-index:251654656;mso-position-horizontal-relative:page" filled="f" stroked="f">
            <v:textbox inset="0,0,0,0">
              <w:txbxContent>
                <w:p w:rsidR="008225A0" w:rsidRDefault="00A40DB1">
                  <w:pPr>
                    <w:pStyle w:val="Zkladntext"/>
                    <w:spacing w:line="246" w:lineRule="exact"/>
                  </w:pPr>
                  <w:r>
                    <w:rPr>
                      <w:color w:val="262626"/>
                      <w:w w:val="92"/>
                    </w:rPr>
                    <w:t>5</w:t>
                  </w:r>
                </w:p>
              </w:txbxContent>
            </v:textbox>
            <w10:wrap anchorx="page"/>
          </v:shape>
        </w:pict>
      </w:r>
      <w:r w:rsidRPr="00391E7D">
        <w:rPr>
          <w:color w:val="3B3B3B"/>
          <w:w w:val="105"/>
          <w:sz w:val="14"/>
          <w:lang w:val="fr-FR"/>
        </w:rPr>
        <w:t>Telefon: +420 488 125 125 IČ:49240480</w:t>
      </w:r>
    </w:p>
    <w:p w:rsidR="008225A0" w:rsidRPr="00391E7D" w:rsidRDefault="00A40DB1">
      <w:pPr>
        <w:spacing w:before="10" w:line="157" w:lineRule="exact"/>
        <w:ind w:left="115"/>
        <w:rPr>
          <w:sz w:val="14"/>
          <w:lang w:val="fr-FR"/>
        </w:rPr>
      </w:pPr>
      <w:r w:rsidRPr="00391E7D">
        <w:rPr>
          <w:color w:val="3B3B3B"/>
          <w:w w:val="105"/>
          <w:sz w:val="14"/>
          <w:lang w:val="fr-FR"/>
        </w:rPr>
        <w:t xml:space="preserve">Zapsána u Městského soudu v Praze </w:t>
      </w:r>
      <w:r w:rsidRPr="00391E7D">
        <w:rPr>
          <w:color w:val="646464"/>
          <w:w w:val="105"/>
          <w:sz w:val="14"/>
          <w:lang w:val="fr-FR"/>
        </w:rPr>
        <w:t xml:space="preserve">, </w:t>
      </w:r>
      <w:r w:rsidRPr="00391E7D">
        <w:rPr>
          <w:color w:val="3B3B3B"/>
          <w:w w:val="105"/>
          <w:sz w:val="14"/>
          <w:lang w:val="fr-FR"/>
        </w:rPr>
        <w:t>oddll B, vložka 2012.</w:t>
      </w:r>
    </w:p>
    <w:p w:rsidR="008225A0" w:rsidRPr="00391E7D" w:rsidRDefault="00A40DB1">
      <w:pPr>
        <w:spacing w:line="168" w:lineRule="exact"/>
        <w:ind w:left="116"/>
        <w:rPr>
          <w:sz w:val="15"/>
          <w:lang w:val="fr-FR"/>
        </w:rPr>
      </w:pPr>
      <w:hyperlink r:id="rId14">
        <w:r w:rsidRPr="00391E7D">
          <w:rPr>
            <w:color w:val="3B3B3B"/>
            <w:sz w:val="15"/>
            <w:lang w:val="fr-FR"/>
          </w:rPr>
          <w:t>www.uniqa.cz</w:t>
        </w:r>
      </w:hyperlink>
    </w:p>
    <w:p w:rsidR="008225A0" w:rsidRPr="00391E7D" w:rsidRDefault="008225A0">
      <w:pPr>
        <w:spacing w:line="168" w:lineRule="exact"/>
        <w:rPr>
          <w:sz w:val="15"/>
          <w:lang w:val="fr-FR"/>
        </w:rPr>
        <w:sectPr w:rsidR="008225A0" w:rsidRPr="00391E7D">
          <w:footerReference w:type="default" r:id="rId15"/>
          <w:pgSz w:w="11900" w:h="16820"/>
          <w:pgMar w:top="800" w:right="1360" w:bottom="280" w:left="640" w:header="0" w:footer="0" w:gutter="0"/>
          <w:cols w:space="708"/>
        </w:sectPr>
      </w:pPr>
    </w:p>
    <w:p w:rsidR="008225A0" w:rsidRPr="00391E7D" w:rsidRDefault="00A40DB1">
      <w:pPr>
        <w:tabs>
          <w:tab w:val="left" w:pos="1416"/>
        </w:tabs>
        <w:spacing w:before="69"/>
        <w:ind w:left="453"/>
        <w:rPr>
          <w:rFonts w:ascii="Arial"/>
          <w:i/>
          <w:sz w:val="49"/>
          <w:lang w:val="fr-FR"/>
        </w:rPr>
      </w:pPr>
      <w:r w:rsidRPr="00391E7D">
        <w:rPr>
          <w:rFonts w:ascii="Arial"/>
          <w:i/>
          <w:color w:val="F9FBFB"/>
          <w:w w:val="75"/>
          <w:sz w:val="49"/>
          <w:shd w:val="clear" w:color="auto" w:fill="3462A5"/>
          <w:lang w:val="fr-FR"/>
        </w:rPr>
        <w:lastRenderedPageBreak/>
        <w:t>_(Q_</w:t>
      </w:r>
      <w:r w:rsidRPr="00391E7D">
        <w:rPr>
          <w:rFonts w:ascii="Arial"/>
          <w:i/>
          <w:color w:val="F9FBFB"/>
          <w:sz w:val="49"/>
          <w:shd w:val="clear" w:color="auto" w:fill="3462A5"/>
          <w:lang w:val="fr-FR"/>
        </w:rPr>
        <w:tab/>
      </w:r>
    </w:p>
    <w:p w:rsidR="008225A0" w:rsidRPr="00391E7D" w:rsidRDefault="00A40DB1">
      <w:pPr>
        <w:pStyle w:val="Nadpis2"/>
        <w:ind w:left="283"/>
        <w:jc w:val="left"/>
        <w:rPr>
          <w:lang w:val="fr-FR"/>
        </w:rPr>
      </w:pPr>
      <w:r w:rsidRPr="00391E7D">
        <w:rPr>
          <w:color w:val="F9FBFB"/>
          <w:shd w:val="clear" w:color="auto" w:fill="3462A5"/>
          <w:lang w:val="fr-FR"/>
        </w:rPr>
        <w:t>UNIQA</w:t>
      </w:r>
    </w:p>
    <w:p w:rsidR="008225A0" w:rsidRPr="00391E7D" w:rsidRDefault="00A40DB1">
      <w:pPr>
        <w:spacing w:before="269"/>
        <w:ind w:left="887"/>
        <w:jc w:val="both"/>
        <w:rPr>
          <w:rFonts w:ascii="Arial" w:hAnsi="Arial"/>
          <w:sz w:val="21"/>
          <w:lang w:val="fr-FR"/>
        </w:rPr>
      </w:pPr>
      <w:r w:rsidRPr="00391E7D">
        <w:rPr>
          <w:rFonts w:ascii="Arial" w:hAnsi="Arial"/>
          <w:color w:val="282828"/>
          <w:sz w:val="21"/>
          <w:lang w:val="fr-FR"/>
        </w:rPr>
        <w:t>Příloha k pojistné smlouvě č</w:t>
      </w:r>
      <w:r w:rsidRPr="00391E7D">
        <w:rPr>
          <w:rFonts w:ascii="Arial" w:hAnsi="Arial"/>
          <w:color w:val="484848"/>
          <w:sz w:val="21"/>
          <w:lang w:val="fr-FR"/>
        </w:rPr>
        <w:t xml:space="preserve">. </w:t>
      </w:r>
      <w:r w:rsidRPr="00391E7D">
        <w:rPr>
          <w:rFonts w:ascii="Arial" w:hAnsi="Arial"/>
          <w:color w:val="282828"/>
          <w:sz w:val="21"/>
          <w:lang w:val="fr-FR"/>
        </w:rPr>
        <w:t>2738901921</w:t>
      </w:r>
    </w:p>
    <w:p w:rsidR="008225A0" w:rsidRPr="00391E7D" w:rsidRDefault="008225A0">
      <w:pPr>
        <w:pStyle w:val="Zkladntext"/>
        <w:spacing w:before="4"/>
        <w:rPr>
          <w:sz w:val="24"/>
          <w:lang w:val="fr-FR"/>
        </w:rPr>
      </w:pPr>
    </w:p>
    <w:p w:rsidR="008225A0" w:rsidRPr="00391E7D" w:rsidRDefault="00A40DB1">
      <w:pPr>
        <w:ind w:left="882"/>
        <w:jc w:val="both"/>
        <w:rPr>
          <w:rFonts w:ascii="Arial" w:hAnsi="Arial"/>
          <w:sz w:val="21"/>
          <w:lang w:val="fr-FR"/>
        </w:rPr>
      </w:pPr>
      <w:r w:rsidRPr="00391E7D">
        <w:rPr>
          <w:rFonts w:ascii="Arial" w:hAnsi="Arial"/>
          <w:color w:val="282828"/>
          <w:sz w:val="21"/>
          <w:lang w:val="fr-FR"/>
        </w:rPr>
        <w:t>Prohlášení smluvních stran v návaznosti na zákon č. 340/2015 Sb., o registru smluv</w:t>
      </w:r>
    </w:p>
    <w:p w:rsidR="008225A0" w:rsidRPr="00391E7D" w:rsidRDefault="00A40DB1">
      <w:pPr>
        <w:spacing w:before="45" w:line="280" w:lineRule="auto"/>
        <w:ind w:left="873" w:right="317" w:firstLine="9"/>
        <w:jc w:val="both"/>
        <w:rPr>
          <w:rFonts w:ascii="Arial" w:hAnsi="Arial"/>
          <w:sz w:val="21"/>
          <w:lang w:val="fr-FR"/>
        </w:rPr>
      </w:pPr>
      <w:r w:rsidRPr="00391E7D">
        <w:rPr>
          <w:rFonts w:ascii="Arial" w:hAnsi="Arial"/>
          <w:color w:val="282828"/>
          <w:sz w:val="21"/>
          <w:lang w:val="fr-FR"/>
        </w:rPr>
        <w:t>Pojistník se jako povinný subjekt tímto zavazuje k uveřejnění smlouvy v registru smluv, a to  ve lhůtě 15 dnů od data uzavření smlouvy. Pojistník je povinen bezodkladně informovat pojistitele o zaslání smlouvy správci registru smluv zprávou do datové schrá</w:t>
      </w:r>
      <w:r w:rsidRPr="00391E7D">
        <w:rPr>
          <w:rFonts w:ascii="Arial" w:hAnsi="Arial"/>
          <w:color w:val="282828"/>
          <w:sz w:val="21"/>
          <w:lang w:val="fr-FR"/>
        </w:rPr>
        <w:t>nky IO: andcicx. Potvrzení obsahuje metadata, je ve formátu .pdf, je označeno uznávanou elektronickou značkou a opatřeno kvalifikovaným časovým</w:t>
      </w:r>
      <w:r w:rsidRPr="00391E7D">
        <w:rPr>
          <w:rFonts w:ascii="Arial" w:hAnsi="Arial"/>
          <w:color w:val="282828"/>
          <w:spacing w:val="22"/>
          <w:sz w:val="21"/>
          <w:lang w:val="fr-FR"/>
        </w:rPr>
        <w:t xml:space="preserve"> </w:t>
      </w:r>
      <w:r w:rsidRPr="00391E7D">
        <w:rPr>
          <w:rFonts w:ascii="Arial" w:hAnsi="Arial"/>
          <w:color w:val="282828"/>
          <w:sz w:val="21"/>
          <w:lang w:val="fr-FR"/>
        </w:rPr>
        <w:t>razítkem.</w:t>
      </w:r>
    </w:p>
    <w:p w:rsidR="008225A0" w:rsidRPr="00391E7D" w:rsidRDefault="00A40DB1">
      <w:pPr>
        <w:spacing w:before="5" w:line="283" w:lineRule="auto"/>
        <w:ind w:left="871" w:right="326" w:firstLine="2"/>
        <w:jc w:val="both"/>
        <w:rPr>
          <w:rFonts w:ascii="Arial" w:hAnsi="Arial"/>
          <w:sz w:val="21"/>
          <w:lang w:val="fr-FR"/>
        </w:rPr>
      </w:pPr>
      <w:r w:rsidRPr="00391E7D">
        <w:rPr>
          <w:rFonts w:ascii="Arial" w:hAnsi="Arial"/>
          <w:color w:val="282828"/>
          <w:sz w:val="21"/>
          <w:lang w:val="fr-FR"/>
        </w:rPr>
        <w:t>Pojistník bere na vědomí, že UNIQA je oprávněna smlouvu rovněž zveřejnit (aniž by tímto byla dotčena s</w:t>
      </w:r>
      <w:r w:rsidRPr="00391E7D">
        <w:rPr>
          <w:rFonts w:ascii="Arial" w:hAnsi="Arial"/>
          <w:color w:val="282828"/>
          <w:sz w:val="21"/>
          <w:lang w:val="fr-FR"/>
        </w:rPr>
        <w:t xml:space="preserve">jednaná povinnost pojistníka ke zveřejnění smlouvy). V případě, že smlouva bude   uveřejněna   v   registru   smluv   přímo   UNIQA,   pojistník   výslovně   prohlašuje, </w:t>
      </w:r>
      <w:r w:rsidRPr="00391E7D">
        <w:rPr>
          <w:rFonts w:ascii="Arial" w:hAnsi="Arial"/>
          <w:color w:val="282828"/>
          <w:spacing w:val="43"/>
          <w:sz w:val="21"/>
          <w:lang w:val="fr-FR"/>
        </w:rPr>
        <w:t xml:space="preserve"> </w:t>
      </w:r>
      <w:r w:rsidRPr="00391E7D">
        <w:rPr>
          <w:rFonts w:ascii="Arial" w:hAnsi="Arial"/>
          <w:color w:val="282828"/>
          <w:sz w:val="21"/>
          <w:lang w:val="fr-FR"/>
        </w:rPr>
        <w:t>že</w:t>
      </w:r>
    </w:p>
    <w:p w:rsidR="008225A0" w:rsidRPr="00391E7D" w:rsidRDefault="00A40DB1">
      <w:pPr>
        <w:spacing w:line="236" w:lineRule="exact"/>
        <w:ind w:left="810"/>
        <w:jc w:val="both"/>
        <w:rPr>
          <w:rFonts w:ascii="Arial" w:hAnsi="Arial"/>
          <w:i/>
          <w:lang w:val="fr-FR"/>
        </w:rPr>
      </w:pPr>
      <w:r>
        <w:pict>
          <v:shape id="_x0000_s1041" type="#_x0000_t202" style="position:absolute;left:0;text-align:left;margin-left:103.4pt;margin-top:5.7pt;width:5.95pt;height:18.85pt;z-index:-251650560;mso-position-horizontal-relative:page" filled="f" stroked="f">
            <v:textbox inset="0,0,0,0">
              <w:txbxContent>
                <w:p w:rsidR="008225A0" w:rsidRDefault="00A40DB1">
                  <w:pPr>
                    <w:spacing w:line="377" w:lineRule="exact"/>
                    <w:rPr>
                      <w:sz w:val="34"/>
                    </w:rPr>
                  </w:pPr>
                  <w:r>
                    <w:rPr>
                      <w:color w:val="282828"/>
                      <w:w w:val="70"/>
                      <w:sz w:val="34"/>
                    </w:rPr>
                    <w:t>ó</w:t>
                  </w:r>
                </w:p>
              </w:txbxContent>
            </v:textbox>
            <w10:wrap anchorx="page"/>
          </v:shape>
        </w:pict>
      </w:r>
      <w:r w:rsidRPr="00391E7D">
        <w:rPr>
          <w:rFonts w:ascii="Arial" w:hAnsi="Arial"/>
          <w:emboss/>
          <w:color w:val="BABABA"/>
          <w:spacing w:val="-7"/>
          <w:w w:val="107"/>
          <w:sz w:val="21"/>
          <w:lang w:val="fr-FR"/>
        </w:rPr>
        <w:t>.</w:t>
      </w:r>
      <w:r w:rsidRPr="00391E7D">
        <w:rPr>
          <w:rFonts w:ascii="Arial" w:hAnsi="Arial"/>
          <w:color w:val="282828"/>
          <w:spacing w:val="-22"/>
          <w:w w:val="107"/>
          <w:sz w:val="21"/>
          <w:lang w:val="fr-FR"/>
        </w:rPr>
        <w:t>n</w:t>
      </w:r>
      <w:r w:rsidRPr="00391E7D">
        <w:rPr>
          <w:rFonts w:ascii="Arial" w:hAnsi="Arial"/>
          <w:color w:val="484848"/>
          <w:spacing w:val="-4"/>
          <w:w w:val="25"/>
          <w:sz w:val="21"/>
          <w:lang w:val="fr-FR"/>
        </w:rPr>
        <w:t>_</w:t>
      </w:r>
      <w:r w:rsidRPr="00391E7D">
        <w:rPr>
          <w:rFonts w:ascii="Arial" w:hAnsi="Arial"/>
          <w:color w:val="282828"/>
          <w:w w:val="108"/>
          <w:sz w:val="21"/>
          <w:lang w:val="fr-FR"/>
        </w:rPr>
        <w:t>epovažuj</w:t>
      </w:r>
      <w:r w:rsidRPr="00391E7D">
        <w:rPr>
          <w:rFonts w:ascii="Arial" w:hAnsi="Arial"/>
          <w:color w:val="282828"/>
          <w:spacing w:val="-13"/>
          <w:w w:val="108"/>
          <w:sz w:val="21"/>
          <w:lang w:val="fr-FR"/>
        </w:rPr>
        <w:t>e</w:t>
      </w:r>
      <w:r w:rsidRPr="00391E7D">
        <w:rPr>
          <w:rFonts w:ascii="Arial" w:hAnsi="Arial"/>
          <w:color w:val="282828"/>
          <w:w w:val="101"/>
          <w:sz w:val="21"/>
          <w:lang w:val="fr-FR"/>
        </w:rPr>
        <w:t>toto</w:t>
      </w:r>
      <w:r w:rsidRPr="00391E7D">
        <w:rPr>
          <w:rFonts w:ascii="Arial" w:hAnsi="Arial"/>
          <w:color w:val="282828"/>
          <w:spacing w:val="-1"/>
          <w:sz w:val="21"/>
          <w:lang w:val="fr-FR"/>
        </w:rPr>
        <w:t xml:space="preserve"> </w:t>
      </w:r>
      <w:r w:rsidRPr="00391E7D">
        <w:rPr>
          <w:rFonts w:ascii="Arial" w:hAnsi="Arial"/>
          <w:color w:val="282828"/>
          <w:w w:val="98"/>
          <w:sz w:val="21"/>
          <w:lang w:val="fr-FR"/>
        </w:rPr>
        <w:t>uveřejnění</w:t>
      </w:r>
      <w:r w:rsidRPr="00391E7D">
        <w:rPr>
          <w:rFonts w:ascii="Arial" w:hAnsi="Arial"/>
          <w:color w:val="282828"/>
          <w:spacing w:val="9"/>
          <w:sz w:val="21"/>
          <w:lang w:val="fr-FR"/>
        </w:rPr>
        <w:t xml:space="preserve"> </w:t>
      </w:r>
      <w:r w:rsidRPr="00391E7D">
        <w:rPr>
          <w:rFonts w:ascii="Arial" w:hAnsi="Arial"/>
          <w:color w:val="282828"/>
          <w:w w:val="101"/>
          <w:sz w:val="21"/>
          <w:lang w:val="fr-FR"/>
        </w:rPr>
        <w:t>za</w:t>
      </w:r>
      <w:r w:rsidRPr="00391E7D">
        <w:rPr>
          <w:rFonts w:ascii="Arial" w:hAnsi="Arial"/>
          <w:color w:val="282828"/>
          <w:spacing w:val="-8"/>
          <w:sz w:val="21"/>
          <w:lang w:val="fr-FR"/>
        </w:rPr>
        <w:t xml:space="preserve"> </w:t>
      </w:r>
      <w:r w:rsidRPr="00391E7D">
        <w:rPr>
          <w:rFonts w:ascii="Arial" w:hAnsi="Arial"/>
          <w:color w:val="282828"/>
          <w:w w:val="99"/>
          <w:sz w:val="21"/>
          <w:lang w:val="fr-FR"/>
        </w:rPr>
        <w:t>porušení</w:t>
      </w:r>
      <w:r w:rsidRPr="00391E7D">
        <w:rPr>
          <w:rFonts w:ascii="Arial" w:hAnsi="Arial"/>
          <w:color w:val="282828"/>
          <w:spacing w:val="6"/>
          <w:sz w:val="21"/>
          <w:lang w:val="fr-FR"/>
        </w:rPr>
        <w:t xml:space="preserve"> </w:t>
      </w:r>
      <w:r w:rsidRPr="00391E7D">
        <w:rPr>
          <w:rFonts w:ascii="Arial" w:hAnsi="Arial"/>
          <w:color w:val="282828"/>
          <w:sz w:val="21"/>
          <w:lang w:val="fr-FR"/>
        </w:rPr>
        <w:t>povinnosti</w:t>
      </w:r>
      <w:r w:rsidRPr="00391E7D">
        <w:rPr>
          <w:rFonts w:ascii="Arial" w:hAnsi="Arial"/>
          <w:color w:val="282828"/>
          <w:spacing w:val="3"/>
          <w:sz w:val="21"/>
          <w:lang w:val="fr-FR"/>
        </w:rPr>
        <w:t xml:space="preserve"> </w:t>
      </w:r>
      <w:r w:rsidRPr="00391E7D">
        <w:rPr>
          <w:rFonts w:ascii="Arial" w:hAnsi="Arial"/>
          <w:color w:val="282828"/>
          <w:w w:val="99"/>
          <w:sz w:val="21"/>
          <w:lang w:val="fr-FR"/>
        </w:rPr>
        <w:t>ml</w:t>
      </w:r>
      <w:r w:rsidRPr="00391E7D">
        <w:rPr>
          <w:rFonts w:ascii="Arial" w:hAnsi="Arial"/>
          <w:color w:val="282828"/>
          <w:sz w:val="21"/>
          <w:lang w:val="fr-FR"/>
        </w:rPr>
        <w:t>č</w:t>
      </w:r>
      <w:r w:rsidRPr="00391E7D">
        <w:rPr>
          <w:rFonts w:ascii="Arial" w:hAnsi="Arial"/>
          <w:color w:val="282828"/>
          <w:w w:val="99"/>
          <w:sz w:val="21"/>
          <w:lang w:val="fr-FR"/>
        </w:rPr>
        <w:t>enlivosti</w:t>
      </w:r>
      <w:r w:rsidRPr="00391E7D">
        <w:rPr>
          <w:rFonts w:ascii="Arial" w:hAnsi="Arial"/>
          <w:color w:val="282828"/>
          <w:spacing w:val="12"/>
          <w:sz w:val="21"/>
          <w:lang w:val="fr-FR"/>
        </w:rPr>
        <w:t xml:space="preserve"> </w:t>
      </w:r>
      <w:r w:rsidRPr="00391E7D">
        <w:rPr>
          <w:rFonts w:ascii="Arial" w:hAnsi="Arial"/>
          <w:color w:val="282828"/>
          <w:w w:val="102"/>
          <w:sz w:val="21"/>
          <w:lang w:val="fr-FR"/>
        </w:rPr>
        <w:t>dle</w:t>
      </w:r>
      <w:r w:rsidRPr="00391E7D">
        <w:rPr>
          <w:rFonts w:ascii="Arial" w:hAnsi="Arial"/>
          <w:color w:val="282828"/>
          <w:spacing w:val="1"/>
          <w:sz w:val="21"/>
          <w:lang w:val="fr-FR"/>
        </w:rPr>
        <w:t xml:space="preserve"> </w:t>
      </w:r>
      <w:r w:rsidRPr="00391E7D">
        <w:rPr>
          <w:rFonts w:ascii="Arial" w:hAnsi="Arial"/>
          <w:color w:val="282828"/>
          <w:w w:val="105"/>
          <w:sz w:val="20"/>
          <w:lang w:val="fr-FR"/>
        </w:rPr>
        <w:t>§</w:t>
      </w:r>
      <w:r w:rsidRPr="00391E7D">
        <w:rPr>
          <w:rFonts w:ascii="Arial" w:hAnsi="Arial"/>
          <w:color w:val="282828"/>
          <w:spacing w:val="-19"/>
          <w:sz w:val="20"/>
          <w:lang w:val="fr-FR"/>
        </w:rPr>
        <w:t xml:space="preserve"> </w:t>
      </w:r>
      <w:r w:rsidRPr="00391E7D">
        <w:rPr>
          <w:rFonts w:ascii="Arial" w:hAnsi="Arial"/>
          <w:color w:val="595959"/>
          <w:spacing w:val="-48"/>
          <w:w w:val="107"/>
          <w:sz w:val="21"/>
          <w:lang w:val="fr-FR"/>
        </w:rPr>
        <w:t>.</w:t>
      </w:r>
      <w:r w:rsidRPr="00391E7D">
        <w:rPr>
          <w:rFonts w:ascii="Arial" w:hAnsi="Arial"/>
          <w:color w:val="282828"/>
          <w:w w:val="107"/>
          <w:sz w:val="21"/>
          <w:lang w:val="fr-FR"/>
        </w:rPr>
        <w:t>127</w:t>
      </w:r>
      <w:r w:rsidRPr="00391E7D">
        <w:rPr>
          <w:rFonts w:ascii="Arial" w:hAnsi="Arial"/>
          <w:color w:val="282828"/>
          <w:spacing w:val="-35"/>
          <w:sz w:val="21"/>
          <w:lang w:val="fr-FR"/>
        </w:rPr>
        <w:t xml:space="preserve"> </w:t>
      </w:r>
      <w:r w:rsidRPr="00391E7D">
        <w:rPr>
          <w:rFonts w:ascii="Arial" w:hAnsi="Arial"/>
          <w:color w:val="282828"/>
          <w:w w:val="106"/>
          <w:sz w:val="21"/>
          <w:lang w:val="fr-FR"/>
        </w:rPr>
        <w:t>zá</w:t>
      </w:r>
      <w:r w:rsidRPr="00391E7D">
        <w:rPr>
          <w:rFonts w:ascii="Arial" w:hAnsi="Arial"/>
          <w:color w:val="282828"/>
          <w:spacing w:val="-17"/>
          <w:w w:val="106"/>
          <w:sz w:val="21"/>
          <w:lang w:val="fr-FR"/>
        </w:rPr>
        <w:t>k</w:t>
      </w:r>
      <w:r w:rsidRPr="00391E7D">
        <w:rPr>
          <w:rFonts w:ascii="Arial" w:hAnsi="Arial"/>
          <w:color w:val="282828"/>
          <w:spacing w:val="-120"/>
          <w:w w:val="101"/>
          <w:sz w:val="21"/>
          <w:lang w:val="fr-FR"/>
        </w:rPr>
        <w:t>o</w:t>
      </w:r>
      <w:r w:rsidRPr="00391E7D">
        <w:rPr>
          <w:rFonts w:ascii="Arial" w:hAnsi="Arial"/>
          <w:color w:val="484848"/>
          <w:w w:val="18"/>
          <w:sz w:val="21"/>
          <w:lang w:val="fr-FR"/>
        </w:rPr>
        <w:t>_</w:t>
      </w:r>
      <w:r w:rsidRPr="00391E7D">
        <w:rPr>
          <w:rFonts w:ascii="Arial" w:hAnsi="Arial"/>
          <w:color w:val="484848"/>
          <w:spacing w:val="-44"/>
          <w:sz w:val="21"/>
          <w:lang w:val="fr-FR"/>
        </w:rPr>
        <w:t xml:space="preserve"> </w:t>
      </w:r>
      <w:r w:rsidRPr="00391E7D">
        <w:rPr>
          <w:rFonts w:ascii="Arial" w:hAnsi="Arial"/>
          <w:color w:val="282828"/>
          <w:w w:val="82"/>
          <w:sz w:val="21"/>
          <w:lang w:val="fr-FR"/>
        </w:rPr>
        <w:t>.n</w:t>
      </w:r>
      <w:r w:rsidRPr="00391E7D">
        <w:rPr>
          <w:rFonts w:ascii="Arial" w:hAnsi="Arial"/>
          <w:color w:val="282828"/>
          <w:w w:val="107"/>
          <w:sz w:val="21"/>
          <w:lang w:val="fr-FR"/>
        </w:rPr>
        <w:t>a</w:t>
      </w:r>
      <w:r w:rsidRPr="00391E7D">
        <w:rPr>
          <w:rFonts w:ascii="Arial" w:hAnsi="Arial"/>
          <w:color w:val="282828"/>
          <w:spacing w:val="-6"/>
          <w:sz w:val="21"/>
          <w:lang w:val="fr-FR"/>
        </w:rPr>
        <w:t xml:space="preserve"> </w:t>
      </w:r>
      <w:r w:rsidRPr="00391E7D">
        <w:rPr>
          <w:color w:val="282828"/>
          <w:w w:val="99"/>
          <w:sz w:val="24"/>
          <w:lang w:val="fr-FR"/>
        </w:rPr>
        <w:t>č</w:t>
      </w:r>
      <w:r w:rsidRPr="00391E7D">
        <w:rPr>
          <w:color w:val="282828"/>
          <w:sz w:val="24"/>
          <w:lang w:val="fr-FR"/>
        </w:rPr>
        <w:t>.</w:t>
      </w:r>
      <w:r w:rsidRPr="00391E7D">
        <w:rPr>
          <w:color w:val="282828"/>
          <w:spacing w:val="-10"/>
          <w:sz w:val="24"/>
          <w:lang w:val="fr-FR"/>
        </w:rPr>
        <w:t xml:space="preserve"> </w:t>
      </w:r>
      <w:r w:rsidRPr="00391E7D">
        <w:rPr>
          <w:rFonts w:ascii="Arial" w:hAnsi="Arial"/>
          <w:i/>
          <w:color w:val="282828"/>
          <w:w w:val="88"/>
          <w:lang w:val="fr-FR"/>
        </w:rPr>
        <w:t>27712009</w:t>
      </w:r>
    </w:p>
    <w:p w:rsidR="008225A0" w:rsidRPr="00391E7D" w:rsidRDefault="00A40DB1">
      <w:pPr>
        <w:tabs>
          <w:tab w:val="left" w:pos="6141"/>
          <w:tab w:val="left" w:pos="7097"/>
        </w:tabs>
        <w:spacing w:line="225" w:lineRule="exact"/>
        <w:ind w:left="870"/>
        <w:jc w:val="both"/>
        <w:rPr>
          <w:rFonts w:ascii="Arial" w:hAnsi="Arial"/>
          <w:sz w:val="21"/>
          <w:lang w:val="fr-FR"/>
        </w:rPr>
      </w:pPr>
      <w:r w:rsidRPr="00391E7D">
        <w:rPr>
          <w:rFonts w:ascii="Arial" w:hAnsi="Arial"/>
          <w:color w:val="282828"/>
          <w:w w:val="98"/>
          <w:sz w:val="21"/>
          <w:lang w:val="fr-FR"/>
        </w:rPr>
        <w:t>Sb</w:t>
      </w:r>
      <w:r w:rsidRPr="00391E7D">
        <w:rPr>
          <w:rFonts w:ascii="Arial" w:hAnsi="Arial"/>
          <w:color w:val="282828"/>
          <w:spacing w:val="-4"/>
          <w:w w:val="98"/>
          <w:sz w:val="21"/>
          <w:lang w:val="fr-FR"/>
        </w:rPr>
        <w:t>.</w:t>
      </w:r>
      <w:r w:rsidRPr="00391E7D">
        <w:rPr>
          <w:color w:val="282828"/>
          <w:w w:val="49"/>
          <w:sz w:val="8"/>
          <w:lang w:val="fr-FR"/>
        </w:rPr>
        <w:t>I</w:t>
      </w:r>
      <w:r w:rsidRPr="00391E7D">
        <w:rPr>
          <w:color w:val="282828"/>
          <w:sz w:val="8"/>
          <w:lang w:val="fr-FR"/>
        </w:rPr>
        <w:t xml:space="preserve">      </w:t>
      </w:r>
      <w:r w:rsidRPr="00391E7D">
        <w:rPr>
          <w:color w:val="282828"/>
          <w:spacing w:val="3"/>
          <w:sz w:val="8"/>
          <w:lang w:val="fr-FR"/>
        </w:rPr>
        <w:t xml:space="preserve"> </w:t>
      </w:r>
      <w:r w:rsidRPr="00391E7D">
        <w:rPr>
          <w:rFonts w:ascii="Arial" w:hAnsi="Arial"/>
          <w:color w:val="282828"/>
          <w:sz w:val="21"/>
          <w:lang w:val="fr-FR"/>
        </w:rPr>
        <w:t>pojišťovnictví.</w:t>
      </w:r>
      <w:r w:rsidRPr="00391E7D">
        <w:rPr>
          <w:rFonts w:ascii="Arial" w:hAnsi="Arial"/>
          <w:color w:val="282828"/>
          <w:sz w:val="21"/>
          <w:lang w:val="fr-FR"/>
        </w:rPr>
        <w:tab/>
      </w:r>
      <w:r w:rsidRPr="00391E7D">
        <w:rPr>
          <w:rFonts w:ascii="Arial" w:hAnsi="Arial"/>
          <w:color w:val="7B7B7B"/>
          <w:w w:val="85"/>
          <w:sz w:val="21"/>
          <w:lang w:val="fr-FR"/>
        </w:rPr>
        <w:t>.</w:t>
      </w:r>
      <w:r w:rsidRPr="00391E7D">
        <w:rPr>
          <w:rFonts w:ascii="Arial" w:hAnsi="Arial"/>
          <w:color w:val="7B7B7B"/>
          <w:sz w:val="21"/>
          <w:lang w:val="fr-FR"/>
        </w:rPr>
        <w:tab/>
      </w:r>
      <w:r w:rsidRPr="00391E7D">
        <w:rPr>
          <w:rFonts w:ascii="Arial" w:hAnsi="Arial"/>
          <w:color w:val="7B7B7B"/>
          <w:w w:val="63"/>
          <w:sz w:val="21"/>
          <w:lang w:val="fr-FR"/>
        </w:rPr>
        <w:t>.</w:t>
      </w:r>
      <w:r w:rsidRPr="00391E7D">
        <w:rPr>
          <w:rFonts w:ascii="Arial" w:hAnsi="Arial"/>
          <w:color w:val="7B7B7B"/>
          <w:sz w:val="21"/>
          <w:lang w:val="fr-FR"/>
        </w:rPr>
        <w:t xml:space="preserve">  </w:t>
      </w:r>
      <w:r w:rsidRPr="00391E7D">
        <w:rPr>
          <w:rFonts w:ascii="Arial" w:hAnsi="Arial"/>
          <w:color w:val="7B7B7B"/>
          <w:spacing w:val="2"/>
          <w:sz w:val="21"/>
          <w:lang w:val="fr-FR"/>
        </w:rPr>
        <w:t xml:space="preserve"> </w:t>
      </w:r>
      <w:r w:rsidRPr="00391E7D">
        <w:rPr>
          <w:rFonts w:ascii="Arial" w:hAnsi="Arial"/>
          <w:color w:val="484848"/>
          <w:w w:val="107"/>
          <w:sz w:val="21"/>
          <w:lang w:val="fr-FR"/>
        </w:rPr>
        <w:t>.</w:t>
      </w:r>
      <w:r w:rsidRPr="00391E7D">
        <w:rPr>
          <w:rFonts w:ascii="Arial" w:hAnsi="Arial"/>
          <w:color w:val="484848"/>
          <w:sz w:val="21"/>
          <w:lang w:val="fr-FR"/>
        </w:rPr>
        <w:t xml:space="preserve">    </w:t>
      </w:r>
      <w:r w:rsidRPr="00391E7D">
        <w:rPr>
          <w:rFonts w:ascii="Arial" w:hAnsi="Arial"/>
          <w:color w:val="484848"/>
          <w:spacing w:val="-8"/>
          <w:sz w:val="21"/>
          <w:lang w:val="fr-FR"/>
        </w:rPr>
        <w:t xml:space="preserve"> </w:t>
      </w:r>
      <w:r w:rsidRPr="00391E7D">
        <w:rPr>
          <w:rFonts w:ascii="Arial" w:hAnsi="Arial"/>
          <w:color w:val="595959"/>
          <w:w w:val="107"/>
          <w:sz w:val="21"/>
          <w:lang w:val="fr-FR"/>
        </w:rPr>
        <w:t>.</w:t>
      </w:r>
      <w:r w:rsidRPr="00391E7D">
        <w:rPr>
          <w:rFonts w:ascii="Arial" w:hAnsi="Arial"/>
          <w:color w:val="595959"/>
          <w:sz w:val="21"/>
          <w:lang w:val="fr-FR"/>
        </w:rPr>
        <w:t xml:space="preserve"> </w:t>
      </w:r>
      <w:r w:rsidRPr="00391E7D">
        <w:rPr>
          <w:rFonts w:ascii="Arial" w:hAnsi="Arial"/>
          <w:color w:val="595959"/>
          <w:spacing w:val="-18"/>
          <w:sz w:val="21"/>
          <w:lang w:val="fr-FR"/>
        </w:rPr>
        <w:t xml:space="preserve"> </w:t>
      </w:r>
      <w:r w:rsidRPr="00391E7D">
        <w:rPr>
          <w:rFonts w:ascii="Arial" w:hAnsi="Arial"/>
          <w:color w:val="484848"/>
          <w:w w:val="107"/>
          <w:sz w:val="21"/>
          <w:lang w:val="fr-FR"/>
        </w:rPr>
        <w:t>.</w:t>
      </w:r>
      <w:r w:rsidRPr="00391E7D">
        <w:rPr>
          <w:rFonts w:ascii="Arial" w:hAnsi="Arial"/>
          <w:color w:val="484848"/>
          <w:spacing w:val="3"/>
          <w:sz w:val="21"/>
          <w:lang w:val="fr-FR"/>
        </w:rPr>
        <w:t xml:space="preserve"> </w:t>
      </w:r>
      <w:r w:rsidRPr="00391E7D">
        <w:rPr>
          <w:rFonts w:ascii="Arial" w:hAnsi="Arial"/>
          <w:color w:val="282828"/>
          <w:w w:val="85"/>
          <w:sz w:val="21"/>
          <w:lang w:val="fr-FR"/>
        </w:rPr>
        <w:t>.</w:t>
      </w:r>
      <w:r w:rsidRPr="00391E7D">
        <w:rPr>
          <w:rFonts w:ascii="Arial" w:hAnsi="Arial"/>
          <w:color w:val="282828"/>
          <w:spacing w:val="16"/>
          <w:sz w:val="21"/>
          <w:lang w:val="fr-FR"/>
        </w:rPr>
        <w:t xml:space="preserve"> </w:t>
      </w:r>
      <w:r w:rsidRPr="00391E7D">
        <w:rPr>
          <w:rFonts w:ascii="Arial" w:hAnsi="Arial"/>
          <w:color w:val="282828"/>
          <w:w w:val="85"/>
          <w:sz w:val="21"/>
          <w:lang w:val="fr-FR"/>
        </w:rPr>
        <w:t>.</w:t>
      </w:r>
      <w:r w:rsidRPr="00391E7D">
        <w:rPr>
          <w:rFonts w:ascii="Arial" w:hAnsi="Arial"/>
          <w:color w:val="282828"/>
          <w:sz w:val="21"/>
          <w:lang w:val="fr-FR"/>
        </w:rPr>
        <w:t xml:space="preserve">   </w:t>
      </w:r>
      <w:r w:rsidRPr="00391E7D">
        <w:rPr>
          <w:rFonts w:ascii="Arial" w:hAnsi="Arial"/>
          <w:color w:val="282828"/>
          <w:spacing w:val="-2"/>
          <w:sz w:val="21"/>
          <w:lang w:val="fr-FR"/>
        </w:rPr>
        <w:t xml:space="preserve"> </w:t>
      </w:r>
      <w:r w:rsidRPr="00391E7D">
        <w:rPr>
          <w:rFonts w:ascii="Arial" w:hAnsi="Arial"/>
          <w:color w:val="595959"/>
          <w:spacing w:val="10"/>
          <w:w w:val="85"/>
          <w:sz w:val="21"/>
          <w:lang w:val="fr-FR"/>
        </w:rPr>
        <w:t>.</w:t>
      </w:r>
      <w:r w:rsidRPr="00391E7D">
        <w:rPr>
          <w:rFonts w:ascii="Arial" w:hAnsi="Arial"/>
          <w:color w:val="595959"/>
          <w:w w:val="85"/>
          <w:sz w:val="21"/>
          <w:lang w:val="fr-FR"/>
        </w:rPr>
        <w:t>.</w:t>
      </w:r>
    </w:p>
    <w:p w:rsidR="008225A0" w:rsidRPr="00391E7D" w:rsidRDefault="00A40DB1">
      <w:pPr>
        <w:spacing w:before="111" w:line="283" w:lineRule="auto"/>
        <w:ind w:left="864" w:right="328" w:firstLine="1"/>
        <w:jc w:val="both"/>
        <w:rPr>
          <w:rFonts w:ascii="Arial" w:hAnsi="Arial"/>
          <w:sz w:val="21"/>
          <w:lang w:val="fr-FR"/>
        </w:rPr>
      </w:pPr>
      <w:r w:rsidRPr="00391E7D">
        <w:rPr>
          <w:rFonts w:ascii="Arial" w:hAnsi="Arial"/>
          <w:color w:val="282828"/>
          <w:sz w:val="21"/>
          <w:lang w:val="fr-FR"/>
        </w:rPr>
        <w:t>Smluvní strany ujednávají, že veškeré vztahy upravené smlouvou a vzniklé mezi stranami od data vzniku pojištění, které bylo sjednáno touto smlouvou, do doby nabytí účinnosti této smlouvy, se této smlouvě podřizují s výjimkou případů, kdy pojistník v době n</w:t>
      </w:r>
      <w:r w:rsidRPr="00391E7D">
        <w:rPr>
          <w:rFonts w:ascii="Arial" w:hAnsi="Arial"/>
          <w:color w:val="282828"/>
          <w:sz w:val="21"/>
          <w:lang w:val="fr-FR"/>
        </w:rPr>
        <w:t>abytí účinnosti smlouvy věděl nebo vědět měl a mohl, že pojistná událost již nastala.</w:t>
      </w:r>
    </w:p>
    <w:p w:rsidR="008225A0" w:rsidRPr="00391E7D" w:rsidRDefault="00A40DB1">
      <w:pPr>
        <w:spacing w:before="3" w:line="280" w:lineRule="auto"/>
        <w:ind w:left="853" w:right="344" w:firstLine="6"/>
        <w:jc w:val="both"/>
        <w:rPr>
          <w:rFonts w:ascii="Arial" w:hAnsi="Arial"/>
          <w:sz w:val="21"/>
          <w:lang w:val="fr-FR"/>
        </w:rPr>
      </w:pPr>
      <w:r w:rsidRPr="00391E7D">
        <w:rPr>
          <w:rFonts w:ascii="Arial" w:hAnsi="Arial"/>
          <w:color w:val="282828"/>
          <w:sz w:val="21"/>
          <w:lang w:val="fr-FR"/>
        </w:rPr>
        <w:t>UNIQA a pojistník dále ujednávají, že v případě zrušení smlouvy od počátku z důvodu jejího neuveřejnění v registru smluv pojistníkem v zákonem stanovené lhůtě má UNIQA ná</w:t>
      </w:r>
      <w:r w:rsidRPr="00391E7D">
        <w:rPr>
          <w:rFonts w:ascii="Arial" w:hAnsi="Arial"/>
          <w:color w:val="282828"/>
          <w:sz w:val="21"/>
          <w:lang w:val="fr-FR"/>
        </w:rPr>
        <w:t>rok na úhradu administrativních nákladů, které jí vzniknou v souvislosti se zpracováním smlouvy a její správou. Výše těchto nákladů se ujednává na 1 % z výše ročního pojistného. Pojistník se dále zavazuje k úhradě případné škody, která by UNIQA nad rámec u</w:t>
      </w:r>
      <w:r w:rsidRPr="00391E7D">
        <w:rPr>
          <w:rFonts w:ascii="Arial" w:hAnsi="Arial"/>
          <w:color w:val="282828"/>
          <w:sz w:val="21"/>
          <w:lang w:val="fr-FR"/>
        </w:rPr>
        <w:t>jednaných administrativních nákladů vznikla v důsledku porušení jeho povinnosti smlouvu uveřejnit v registru</w:t>
      </w:r>
      <w:r w:rsidRPr="00391E7D">
        <w:rPr>
          <w:rFonts w:ascii="Arial" w:hAnsi="Arial"/>
          <w:color w:val="282828"/>
          <w:spacing w:val="9"/>
          <w:sz w:val="21"/>
          <w:lang w:val="fr-FR"/>
        </w:rPr>
        <w:t xml:space="preserve"> </w:t>
      </w:r>
      <w:r w:rsidRPr="00391E7D">
        <w:rPr>
          <w:rFonts w:ascii="Arial" w:hAnsi="Arial"/>
          <w:color w:val="282828"/>
          <w:sz w:val="21"/>
          <w:lang w:val="fr-FR"/>
        </w:rPr>
        <w:t>smluv.</w:t>
      </w:r>
    </w:p>
    <w:p w:rsidR="008225A0" w:rsidRPr="00391E7D" w:rsidRDefault="00A40DB1">
      <w:pPr>
        <w:spacing w:before="5" w:line="285" w:lineRule="auto"/>
        <w:ind w:left="848" w:right="358" w:firstLine="3"/>
        <w:jc w:val="both"/>
        <w:rPr>
          <w:rFonts w:ascii="Arial" w:hAnsi="Arial"/>
          <w:sz w:val="21"/>
          <w:lang w:val="fr-FR"/>
        </w:rPr>
      </w:pPr>
      <w:r w:rsidRPr="00391E7D">
        <w:rPr>
          <w:rFonts w:ascii="Arial" w:hAnsi="Arial"/>
          <w:color w:val="282828"/>
          <w:sz w:val="21"/>
          <w:lang w:val="fr-FR"/>
        </w:rPr>
        <w:t>Obě strany výslovně prohlašují, že určenou výši administrativních nákladů považují za přiměřenou a odpovídající obchodním zvyklostem.</w:t>
      </w:r>
    </w:p>
    <w:p w:rsidR="008225A0" w:rsidRPr="00391E7D" w:rsidRDefault="00A40DB1">
      <w:pPr>
        <w:spacing w:line="278" w:lineRule="auto"/>
        <w:ind w:left="848" w:right="368" w:hanging="1"/>
        <w:jc w:val="both"/>
        <w:rPr>
          <w:rFonts w:ascii="Arial" w:hAnsi="Arial"/>
          <w:sz w:val="21"/>
          <w:lang w:val="fr-FR"/>
        </w:rPr>
      </w:pPr>
      <w:r w:rsidRPr="00391E7D">
        <w:rPr>
          <w:rFonts w:ascii="Arial" w:hAnsi="Arial"/>
          <w:color w:val="282828"/>
          <w:sz w:val="21"/>
          <w:lang w:val="fr-FR"/>
        </w:rPr>
        <w:t>Tato příloha je nedílnou součástí pojistné smlouvy č. 2732901312 a veškeré její změny mohou být provedeny výhradně po vzájemné dohodě smluvních stran, a to písemnou  formou.</w:t>
      </w:r>
    </w:p>
    <w:p w:rsidR="008225A0" w:rsidRPr="00391E7D" w:rsidRDefault="008225A0">
      <w:pPr>
        <w:pStyle w:val="Zkladntext"/>
        <w:rPr>
          <w:sz w:val="20"/>
          <w:lang w:val="fr-FR"/>
        </w:rPr>
      </w:pPr>
    </w:p>
    <w:p w:rsidR="008225A0" w:rsidRPr="00391E7D" w:rsidRDefault="008225A0">
      <w:pPr>
        <w:pStyle w:val="Zkladntext"/>
        <w:spacing w:before="8"/>
        <w:rPr>
          <w:sz w:val="27"/>
          <w:lang w:val="fr-FR"/>
        </w:rPr>
      </w:pPr>
    </w:p>
    <w:p w:rsidR="008225A0" w:rsidRPr="00391E7D" w:rsidRDefault="008225A0">
      <w:pPr>
        <w:rPr>
          <w:sz w:val="27"/>
          <w:lang w:val="fr-FR"/>
        </w:rPr>
        <w:sectPr w:rsidR="008225A0" w:rsidRPr="00391E7D">
          <w:footerReference w:type="default" r:id="rId16"/>
          <w:pgSz w:w="11900" w:h="16820"/>
          <w:pgMar w:top="920" w:right="1220" w:bottom="1660" w:left="760" w:header="0" w:footer="1463" w:gutter="0"/>
          <w:pgNumType w:start="6"/>
          <w:cols w:space="708"/>
        </w:sectPr>
      </w:pPr>
    </w:p>
    <w:p w:rsidR="008225A0" w:rsidRPr="00391E7D" w:rsidRDefault="00A40DB1">
      <w:pPr>
        <w:spacing w:before="93"/>
        <w:ind w:left="851"/>
        <w:rPr>
          <w:rFonts w:ascii="Arial"/>
          <w:sz w:val="21"/>
          <w:lang w:val="fr-FR"/>
        </w:rPr>
      </w:pPr>
      <w:r w:rsidRPr="00391E7D">
        <w:rPr>
          <w:rFonts w:ascii="Arial"/>
          <w:color w:val="282828"/>
          <w:sz w:val="21"/>
          <w:lang w:val="fr-FR"/>
        </w:rPr>
        <w:t>V Praze dne 10.9.2019</w:t>
      </w:r>
    </w:p>
    <w:p w:rsidR="008225A0" w:rsidRPr="00391E7D" w:rsidRDefault="008225A0">
      <w:pPr>
        <w:pStyle w:val="Zkladntext"/>
        <w:spacing w:before="5"/>
        <w:rPr>
          <w:sz w:val="29"/>
          <w:lang w:val="fr-FR"/>
        </w:rPr>
      </w:pPr>
    </w:p>
    <w:p w:rsidR="008225A0" w:rsidRPr="00391E7D" w:rsidRDefault="00A40DB1">
      <w:pPr>
        <w:tabs>
          <w:tab w:val="left" w:pos="1188"/>
          <w:tab w:val="left" w:pos="1781"/>
        </w:tabs>
        <w:ind w:left="717"/>
        <w:rPr>
          <w:b/>
          <w:sz w:val="49"/>
          <w:lang w:val="fr-FR"/>
        </w:rPr>
      </w:pPr>
      <w:r>
        <w:pict>
          <v:line id="_x0000_s1040" style="position:absolute;left:0;text-align:left;z-index:-251651584;mso-position-horizontal-relative:page" from="111.6pt,25.35pt" to="207.75pt,25.35pt" strokeweight="1.71183mm">
            <w10:wrap anchorx="page"/>
          </v:line>
        </w:pict>
      </w:r>
      <w:r w:rsidRPr="00391E7D">
        <w:rPr>
          <w:color w:val="282828"/>
          <w:w w:val="60"/>
          <w:sz w:val="49"/>
          <w:lang w:val="fr-FR"/>
        </w:rPr>
        <w:t>--</w:t>
      </w:r>
      <w:r w:rsidRPr="00391E7D">
        <w:rPr>
          <w:color w:val="282828"/>
          <w:sz w:val="49"/>
          <w:lang w:val="fr-FR"/>
        </w:rPr>
        <w:tab/>
      </w:r>
      <w:r w:rsidRPr="00391E7D">
        <w:rPr>
          <w:color w:val="282828"/>
          <w:w w:val="40"/>
          <w:sz w:val="49"/>
          <w:lang w:val="fr-FR"/>
        </w:rPr>
        <w:t>-</w:t>
      </w:r>
      <w:r w:rsidRPr="00391E7D">
        <w:rPr>
          <w:color w:val="282828"/>
          <w:sz w:val="49"/>
          <w:lang w:val="fr-FR"/>
        </w:rPr>
        <w:tab/>
      </w:r>
      <w:r w:rsidRPr="00391E7D">
        <w:rPr>
          <w:b/>
          <w:color w:val="625D83"/>
          <w:w w:val="63"/>
          <w:sz w:val="49"/>
          <w:lang w:val="fr-FR"/>
        </w:rPr>
        <w:t>efťi</w:t>
      </w:r>
      <w:r w:rsidRPr="00391E7D">
        <w:rPr>
          <w:b/>
          <w:color w:val="625D83"/>
          <w:spacing w:val="-55"/>
          <w:w w:val="63"/>
          <w:sz w:val="49"/>
          <w:lang w:val="fr-FR"/>
        </w:rPr>
        <w:t>:</w:t>
      </w:r>
      <w:r w:rsidRPr="00391E7D">
        <w:rPr>
          <w:b/>
          <w:color w:val="625D83"/>
          <w:w w:val="83"/>
          <w:sz w:val="49"/>
          <w:lang w:val="fr-FR"/>
        </w:rPr>
        <w:t>!</w:t>
      </w:r>
      <w:r w:rsidRPr="00391E7D">
        <w:rPr>
          <w:b/>
          <w:color w:val="625D83"/>
          <w:spacing w:val="-116"/>
          <w:w w:val="83"/>
          <w:sz w:val="49"/>
          <w:lang w:val="fr-FR"/>
        </w:rPr>
        <w:t>o</w:t>
      </w:r>
      <w:r w:rsidRPr="00391E7D">
        <w:rPr>
          <w:b/>
          <w:color w:val="282828"/>
          <w:w w:val="48"/>
          <w:sz w:val="49"/>
          <w:lang w:val="fr-FR"/>
        </w:rPr>
        <w:t>n</w:t>
      </w:r>
      <w:r w:rsidRPr="00391E7D">
        <w:rPr>
          <w:b/>
          <w:color w:val="282828"/>
          <w:spacing w:val="-84"/>
          <w:w w:val="48"/>
          <w:sz w:val="49"/>
          <w:lang w:val="fr-FR"/>
        </w:rPr>
        <w:t>d</w:t>
      </w:r>
      <w:r w:rsidRPr="00391E7D">
        <w:rPr>
          <w:b/>
          <w:color w:val="282828"/>
          <w:spacing w:val="9"/>
          <w:w w:val="12"/>
          <w:sz w:val="49"/>
          <w:lang w:val="fr-FR"/>
        </w:rPr>
        <w:t>i</w:t>
      </w:r>
      <w:r w:rsidRPr="00391E7D">
        <w:rPr>
          <w:b/>
          <w:color w:val="282828"/>
          <w:spacing w:val="-68"/>
          <w:w w:val="29"/>
          <w:sz w:val="49"/>
          <w:lang w:val="fr-FR"/>
        </w:rPr>
        <w:t>k</w:t>
      </w:r>
      <w:r w:rsidRPr="00391E7D">
        <w:rPr>
          <w:b/>
          <w:color w:val="282828"/>
          <w:spacing w:val="-83"/>
          <w:w w:val="49"/>
          <w:sz w:val="49"/>
          <w:lang w:val="fr-FR"/>
        </w:rPr>
        <w:t>o</w:t>
      </w:r>
      <w:r w:rsidRPr="00391E7D">
        <w:rPr>
          <w:b/>
          <w:color w:val="282828"/>
          <w:w w:val="48"/>
          <w:sz w:val="49"/>
          <w:lang w:val="fr-FR"/>
        </w:rPr>
        <w:t>r</w:t>
      </w:r>
    </w:p>
    <w:p w:rsidR="008225A0" w:rsidRPr="00391E7D" w:rsidRDefault="00A40DB1">
      <w:pPr>
        <w:spacing w:before="8"/>
        <w:rPr>
          <w:b/>
          <w:sz w:val="58"/>
          <w:lang w:val="fr-FR"/>
        </w:rPr>
      </w:pPr>
      <w:r w:rsidRPr="00391E7D">
        <w:rPr>
          <w:lang w:val="fr-FR"/>
        </w:rPr>
        <w:br w:type="column"/>
      </w:r>
    </w:p>
    <w:p w:rsidR="008225A0" w:rsidRPr="00391E7D" w:rsidRDefault="00A40DB1">
      <w:pPr>
        <w:tabs>
          <w:tab w:val="left" w:pos="1077"/>
        </w:tabs>
        <w:ind w:left="130"/>
        <w:rPr>
          <w:b/>
          <w:sz w:val="49"/>
          <w:lang w:val="fr-FR"/>
        </w:rPr>
      </w:pPr>
      <w:r w:rsidRPr="00391E7D">
        <w:rPr>
          <w:b/>
          <w:color w:val="282828"/>
          <w:w w:val="65"/>
          <w:sz w:val="49"/>
          <w:lang w:val="fr-FR"/>
        </w:rPr>
        <w:t>vá</w:t>
      </w:r>
      <w:r w:rsidRPr="00391E7D">
        <w:rPr>
          <w:b/>
          <w:color w:val="282828"/>
          <w:sz w:val="49"/>
          <w:u w:val="thick" w:color="474747"/>
          <w:lang w:val="fr-FR"/>
        </w:rPr>
        <w:t xml:space="preserve"> </w:t>
      </w:r>
      <w:r w:rsidRPr="00391E7D">
        <w:rPr>
          <w:b/>
          <w:color w:val="282828"/>
          <w:sz w:val="49"/>
          <w:u w:val="thick" w:color="474747"/>
          <w:lang w:val="fr-FR"/>
        </w:rPr>
        <w:tab/>
      </w:r>
    </w:p>
    <w:p w:rsidR="008225A0" w:rsidRPr="00391E7D" w:rsidRDefault="00A40DB1">
      <w:pPr>
        <w:rPr>
          <w:b/>
          <w:sz w:val="38"/>
          <w:lang w:val="fr-FR"/>
        </w:rPr>
      </w:pPr>
      <w:r w:rsidRPr="00391E7D">
        <w:rPr>
          <w:lang w:val="fr-FR"/>
        </w:rPr>
        <w:br w:type="column"/>
      </w:r>
    </w:p>
    <w:p w:rsidR="008225A0" w:rsidRPr="00391E7D" w:rsidRDefault="008225A0">
      <w:pPr>
        <w:spacing w:before="10"/>
        <w:rPr>
          <w:b/>
          <w:sz w:val="38"/>
          <w:lang w:val="fr-FR"/>
        </w:rPr>
      </w:pPr>
    </w:p>
    <w:p w:rsidR="008225A0" w:rsidRDefault="00A40DB1">
      <w:pPr>
        <w:spacing w:before="1"/>
        <w:ind w:left="717"/>
        <w:rPr>
          <w:rFonts w:ascii="Arial"/>
          <w:sz w:val="21"/>
        </w:rPr>
      </w:pPr>
      <w:r>
        <w:rPr>
          <w:color w:val="7B7B7B"/>
          <w:w w:val="65"/>
          <w:sz w:val="21"/>
        </w:rPr>
        <w:t xml:space="preserve">---   </w:t>
      </w:r>
      <w:proofErr w:type="gramStart"/>
      <w:r>
        <w:rPr>
          <w:color w:val="7B7B7B"/>
          <w:w w:val="65"/>
          <w:sz w:val="21"/>
        </w:rPr>
        <w:t>----..</w:t>
      </w:r>
      <w:proofErr w:type="gramEnd"/>
      <w:r>
        <w:rPr>
          <w:color w:val="7B7B7B"/>
          <w:w w:val="65"/>
          <w:sz w:val="21"/>
        </w:rPr>
        <w:t>a.:;;::::;;:;;;::1</w:t>
      </w:r>
      <w:r>
        <w:rPr>
          <w:color w:val="7B7B7B"/>
          <w:spacing w:val="-25"/>
          <w:w w:val="65"/>
          <w:sz w:val="21"/>
        </w:rPr>
        <w:t xml:space="preserve"> </w:t>
      </w:r>
      <w:r>
        <w:rPr>
          <w:rFonts w:ascii="Arial"/>
          <w:color w:val="484848"/>
          <w:w w:val="65"/>
          <w:position w:val="-15"/>
          <w:sz w:val="21"/>
        </w:rPr>
        <w:t>.</w:t>
      </w:r>
    </w:p>
    <w:p w:rsidR="008225A0" w:rsidRDefault="00A40DB1">
      <w:pPr>
        <w:pStyle w:val="Zkladntext"/>
      </w:pPr>
      <w:r>
        <w:br w:type="column"/>
      </w:r>
    </w:p>
    <w:p w:rsidR="008225A0" w:rsidRDefault="008225A0">
      <w:pPr>
        <w:pStyle w:val="Zkladntext"/>
      </w:pPr>
    </w:p>
    <w:p w:rsidR="008225A0" w:rsidRDefault="008225A0">
      <w:pPr>
        <w:pStyle w:val="Zkladntext"/>
        <w:spacing w:before="10"/>
        <w:rPr>
          <w:sz w:val="32"/>
        </w:rPr>
      </w:pPr>
    </w:p>
    <w:p w:rsidR="008225A0" w:rsidRDefault="00A40DB1">
      <w:pPr>
        <w:tabs>
          <w:tab w:val="left" w:pos="1311"/>
          <w:tab w:val="left" w:pos="1607"/>
          <w:tab w:val="left" w:pos="1912"/>
        </w:tabs>
        <w:spacing w:before="1" w:line="198" w:lineRule="exact"/>
        <w:ind w:left="137"/>
        <w:rPr>
          <w:sz w:val="21"/>
        </w:rPr>
      </w:pPr>
      <w:r>
        <w:rPr>
          <w:noProof/>
        </w:rPr>
        <w:drawing>
          <wp:anchor distT="0" distB="0" distL="0" distR="0" simplePos="0" relativeHeight="251650560" behindDoc="1" locked="0" layoutInCell="1" allowOverlap="1">
            <wp:simplePos x="0" y="0"/>
            <wp:positionH relativeFrom="page">
              <wp:posOffset>2926079</wp:posOffset>
            </wp:positionH>
            <wp:positionV relativeFrom="paragraph">
              <wp:posOffset>-857958</wp:posOffset>
            </wp:positionV>
            <wp:extent cx="2535936" cy="1072895"/>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7" cstate="print"/>
                    <a:stretch>
                      <a:fillRect/>
                    </a:stretch>
                  </pic:blipFill>
                  <pic:spPr>
                    <a:xfrm>
                      <a:off x="0" y="0"/>
                      <a:ext cx="2535936" cy="1072895"/>
                    </a:xfrm>
                    <a:prstGeom prst="rect">
                      <a:avLst/>
                    </a:prstGeom>
                  </pic:spPr>
                </pic:pic>
              </a:graphicData>
            </a:graphic>
          </wp:anchor>
        </w:drawing>
      </w:r>
      <w:r>
        <w:pict>
          <v:shape id="_x0000_s1039" type="#_x0000_t202" style="position:absolute;left:0;text-align:left;margin-left:417.45pt;margin-top:-24.55pt;width:47.1pt;height:35.45pt;z-index:-251649536;mso-position-horizontal-relative:page;mso-position-vertical-relative:text" filled="f" stroked="f">
            <v:textbox inset="0,0,0,0">
              <w:txbxContent>
                <w:p w:rsidR="008225A0" w:rsidRDefault="00A40DB1">
                  <w:pPr>
                    <w:spacing w:line="709" w:lineRule="exact"/>
                    <w:rPr>
                      <w:i/>
                      <w:sz w:val="64"/>
                    </w:rPr>
                  </w:pPr>
                  <w:proofErr w:type="gramStart"/>
                  <w:r>
                    <w:rPr>
                      <w:i/>
                      <w:color w:val="A59CDA"/>
                      <w:w w:val="86"/>
                      <w:sz w:val="64"/>
                    </w:rPr>
                    <w:t>?</w:t>
                  </w:r>
                  <w:r>
                    <w:rPr>
                      <w:i/>
                      <w:color w:val="A59CDA"/>
                      <w:w w:val="85"/>
                      <w:sz w:val="64"/>
                    </w:rPr>
                    <w:t>t</w:t>
                  </w:r>
                  <w:proofErr w:type="gramEnd"/>
                  <w:r>
                    <w:rPr>
                      <w:i/>
                      <w:color w:val="A59CDA"/>
                      <w:w w:val="85"/>
                      <w:sz w:val="64"/>
                    </w:rPr>
                    <w:t>-i/</w:t>
                  </w:r>
                  <w:r>
                    <w:rPr>
                      <w:i/>
                      <w:color w:val="A59CDA"/>
                      <w:spacing w:val="-281"/>
                      <w:w w:val="85"/>
                      <w:sz w:val="64"/>
                    </w:rPr>
                    <w:t>Y</w:t>
                  </w:r>
                </w:p>
              </w:txbxContent>
            </v:textbox>
            <w10:wrap anchorx="page"/>
          </v:shape>
        </w:pict>
      </w:r>
      <w:r>
        <w:rPr>
          <w:color w:val="7B7B7B"/>
          <w:spacing w:val="-4"/>
          <w:sz w:val="21"/>
        </w:rPr>
        <w:t>:;-::</w:t>
      </w:r>
      <w:r>
        <w:rPr>
          <w:color w:val="484848"/>
          <w:spacing w:val="-4"/>
          <w:sz w:val="21"/>
        </w:rPr>
        <w:t>-</w:t>
      </w:r>
      <w:r>
        <w:rPr>
          <w:color w:val="484848"/>
          <w:spacing w:val="-43"/>
          <w:sz w:val="21"/>
        </w:rPr>
        <w:t xml:space="preserve"> </w:t>
      </w:r>
      <w:r>
        <w:rPr>
          <w:color w:val="484848"/>
          <w:spacing w:val="-14"/>
          <w:sz w:val="21"/>
        </w:rPr>
        <w:t>---·----</w:t>
      </w:r>
      <w:r>
        <w:rPr>
          <w:color w:val="484848"/>
          <w:spacing w:val="-44"/>
          <w:sz w:val="21"/>
        </w:rPr>
        <w:t xml:space="preserve"> </w:t>
      </w:r>
      <w:r>
        <w:rPr>
          <w:color w:val="484848"/>
          <w:sz w:val="21"/>
        </w:rPr>
        <w:t>---</w:t>
      </w:r>
      <w:r>
        <w:rPr>
          <w:color w:val="484848"/>
          <w:sz w:val="21"/>
        </w:rPr>
        <w:tab/>
        <w:t>-</w:t>
      </w:r>
      <w:r>
        <w:rPr>
          <w:color w:val="484848"/>
          <w:sz w:val="21"/>
        </w:rPr>
        <w:tab/>
      </w:r>
      <w:r>
        <w:rPr>
          <w:color w:val="BABABA"/>
          <w:sz w:val="21"/>
        </w:rPr>
        <w:t>-</w:t>
      </w:r>
      <w:r>
        <w:rPr>
          <w:color w:val="BABABA"/>
          <w:sz w:val="21"/>
        </w:rPr>
        <w:tab/>
        <w:t>­</w:t>
      </w:r>
    </w:p>
    <w:p w:rsidR="008225A0" w:rsidRDefault="00A40DB1">
      <w:pPr>
        <w:spacing w:line="198" w:lineRule="exact"/>
        <w:ind w:left="15"/>
        <w:rPr>
          <w:rFonts w:ascii="Arial" w:hAnsi="Arial"/>
          <w:sz w:val="21"/>
        </w:rPr>
      </w:pPr>
      <w:r>
        <w:rPr>
          <w:rFonts w:ascii="Arial" w:hAnsi="Arial"/>
          <w:color w:val="282828"/>
          <w:sz w:val="21"/>
        </w:rPr>
        <w:t>Věra Pešková</w:t>
      </w:r>
    </w:p>
    <w:p w:rsidR="008225A0" w:rsidRDefault="008225A0">
      <w:pPr>
        <w:spacing w:line="198" w:lineRule="exact"/>
        <w:rPr>
          <w:rFonts w:ascii="Arial" w:hAnsi="Arial"/>
          <w:sz w:val="21"/>
        </w:rPr>
        <w:sectPr w:rsidR="008225A0">
          <w:type w:val="continuous"/>
          <w:pgSz w:w="11900" w:h="16820"/>
          <w:pgMar w:top="200" w:right="1220" w:bottom="740" w:left="760" w:header="708" w:footer="708" w:gutter="0"/>
          <w:cols w:num="4" w:space="708" w:equalWidth="0">
            <w:col w:w="3003" w:space="40"/>
            <w:col w:w="1078" w:space="1335"/>
            <w:col w:w="2000" w:space="40"/>
            <w:col w:w="2424"/>
          </w:cols>
        </w:sectPr>
      </w:pPr>
    </w:p>
    <w:p w:rsidR="008225A0" w:rsidRDefault="00A40DB1">
      <w:pPr>
        <w:spacing w:before="50" w:line="290" w:lineRule="auto"/>
        <w:ind w:left="1358" w:right="-19" w:firstLine="273"/>
        <w:rPr>
          <w:rFonts w:ascii="Arial" w:hAnsi="Arial"/>
          <w:sz w:val="21"/>
        </w:rPr>
      </w:pPr>
      <w:r>
        <w:rPr>
          <w:rFonts w:ascii="Arial" w:hAnsi="Arial"/>
          <w:color w:val="282828"/>
          <w:sz w:val="21"/>
        </w:rPr>
        <w:t>senior upisovatel Pojištění</w:t>
      </w:r>
      <w:r>
        <w:rPr>
          <w:rFonts w:ascii="Arial" w:hAnsi="Arial"/>
          <w:color w:val="282828"/>
          <w:spacing w:val="-4"/>
          <w:sz w:val="21"/>
        </w:rPr>
        <w:t xml:space="preserve"> </w:t>
      </w:r>
      <w:r>
        <w:rPr>
          <w:rFonts w:ascii="Arial" w:hAnsi="Arial"/>
          <w:color w:val="282828"/>
          <w:sz w:val="21"/>
        </w:rPr>
        <w:t>odpovědnosti</w:t>
      </w:r>
    </w:p>
    <w:p w:rsidR="008225A0" w:rsidRDefault="00A40DB1">
      <w:pPr>
        <w:spacing w:before="50" w:line="295" w:lineRule="auto"/>
        <w:ind w:left="1358" w:right="924" w:firstLine="697"/>
        <w:rPr>
          <w:rFonts w:ascii="Arial" w:hAnsi="Arial"/>
          <w:sz w:val="21"/>
        </w:rPr>
      </w:pPr>
      <w:r>
        <w:br w:type="column"/>
      </w:r>
      <w:r>
        <w:rPr>
          <w:rFonts w:ascii="Arial" w:hAnsi="Arial"/>
          <w:color w:val="282828"/>
          <w:sz w:val="21"/>
        </w:rPr>
        <w:t>vedoucí Pojištění odpovědnosti</w:t>
      </w:r>
    </w:p>
    <w:p w:rsidR="008225A0" w:rsidRDefault="008225A0">
      <w:pPr>
        <w:spacing w:line="295" w:lineRule="auto"/>
        <w:rPr>
          <w:rFonts w:ascii="Arial" w:hAnsi="Arial"/>
          <w:sz w:val="21"/>
        </w:rPr>
        <w:sectPr w:rsidR="008225A0">
          <w:type w:val="continuous"/>
          <w:pgSz w:w="11900" w:h="16820"/>
          <w:pgMar w:top="200" w:right="1220" w:bottom="740" w:left="760" w:header="708" w:footer="708" w:gutter="0"/>
          <w:cols w:num="2" w:space="708" w:equalWidth="0">
            <w:col w:w="3469" w:space="2035"/>
            <w:col w:w="4416"/>
          </w:cols>
        </w:sectPr>
      </w:pPr>
    </w:p>
    <w:p w:rsidR="008225A0" w:rsidRDefault="008225A0">
      <w:pPr>
        <w:pStyle w:val="Zkladntext"/>
        <w:rPr>
          <w:sz w:val="20"/>
        </w:rPr>
      </w:pPr>
    </w:p>
    <w:p w:rsidR="008225A0" w:rsidRDefault="008225A0">
      <w:pPr>
        <w:pStyle w:val="Zkladntext"/>
        <w:spacing w:before="1" w:after="1"/>
        <w:rPr>
          <w:sz w:val="17"/>
        </w:rPr>
      </w:pPr>
    </w:p>
    <w:p w:rsidR="008225A0" w:rsidRDefault="00A40DB1">
      <w:pPr>
        <w:tabs>
          <w:tab w:val="left" w:pos="6516"/>
        </w:tabs>
        <w:ind w:left="872"/>
        <w:rPr>
          <w:rFonts w:ascii="Arial"/>
          <w:sz w:val="20"/>
        </w:rPr>
      </w:pPr>
      <w:r>
        <w:rPr>
          <w:rFonts w:ascii="Arial"/>
          <w:noProof/>
          <w:position w:val="12"/>
          <w:sz w:val="20"/>
        </w:rPr>
        <w:drawing>
          <wp:inline distT="0" distB="0" distL="0" distR="0">
            <wp:extent cx="2218944" cy="463295"/>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8" cstate="print"/>
                    <a:stretch>
                      <a:fillRect/>
                    </a:stretch>
                  </pic:blipFill>
                  <pic:spPr>
                    <a:xfrm>
                      <a:off x="0" y="0"/>
                      <a:ext cx="2218944" cy="463295"/>
                    </a:xfrm>
                    <a:prstGeom prst="rect">
                      <a:avLst/>
                    </a:prstGeom>
                  </pic:spPr>
                </pic:pic>
              </a:graphicData>
            </a:graphic>
          </wp:inline>
        </w:drawing>
      </w:r>
      <w:r>
        <w:rPr>
          <w:rFonts w:ascii="Arial"/>
          <w:position w:val="12"/>
          <w:sz w:val="20"/>
        </w:rPr>
        <w:tab/>
      </w:r>
      <w:bookmarkStart w:id="0" w:name="_GoBack"/>
      <w:bookmarkEnd w:id="0"/>
    </w:p>
    <w:p w:rsidR="008225A0" w:rsidRDefault="008225A0">
      <w:pPr>
        <w:rPr>
          <w:rFonts w:ascii="Arial"/>
          <w:sz w:val="20"/>
        </w:rPr>
        <w:sectPr w:rsidR="008225A0">
          <w:type w:val="continuous"/>
          <w:pgSz w:w="11900" w:h="16820"/>
          <w:pgMar w:top="200" w:right="1220" w:bottom="740" w:left="760" w:header="708" w:footer="708" w:gutter="0"/>
          <w:cols w:space="708"/>
        </w:sectPr>
      </w:pPr>
    </w:p>
    <w:p w:rsidR="008225A0" w:rsidRDefault="00A40DB1">
      <w:pPr>
        <w:tabs>
          <w:tab w:val="left" w:pos="656"/>
          <w:tab w:val="left" w:pos="1619"/>
        </w:tabs>
        <w:spacing w:before="71"/>
        <w:ind w:left="103"/>
        <w:rPr>
          <w:rFonts w:ascii="Arial" w:hAnsi="Arial"/>
          <w:i/>
          <w:sz w:val="49"/>
        </w:rPr>
      </w:pPr>
      <w:r>
        <w:rPr>
          <w:color w:val="666666"/>
          <w:w w:val="75"/>
          <w:position w:val="27"/>
          <w:sz w:val="29"/>
        </w:rPr>
        <w:lastRenderedPageBreak/>
        <w:t>-·</w:t>
      </w:r>
      <w:r>
        <w:rPr>
          <w:color w:val="666666"/>
          <w:w w:val="75"/>
          <w:position w:val="27"/>
          <w:sz w:val="29"/>
        </w:rPr>
        <w:tab/>
      </w:r>
      <w:proofErr w:type="gramStart"/>
      <w:r>
        <w:rPr>
          <w:rFonts w:ascii="Arial" w:hAnsi="Arial"/>
          <w:i/>
          <w:color w:val="F9FBFB"/>
          <w:w w:val="75"/>
          <w:sz w:val="49"/>
          <w:shd w:val="clear" w:color="auto" w:fill="3662A5"/>
        </w:rPr>
        <w:t>_(</w:t>
      </w:r>
      <w:proofErr w:type="gramEnd"/>
      <w:r>
        <w:rPr>
          <w:rFonts w:ascii="Arial" w:hAnsi="Arial"/>
          <w:i/>
          <w:color w:val="F9FBFB"/>
          <w:w w:val="75"/>
          <w:sz w:val="49"/>
          <w:shd w:val="clear" w:color="auto" w:fill="3662A5"/>
        </w:rPr>
        <w:t>Q_</w:t>
      </w:r>
      <w:r>
        <w:rPr>
          <w:rFonts w:ascii="Arial" w:hAnsi="Arial"/>
          <w:i/>
          <w:color w:val="F9FBFB"/>
          <w:sz w:val="49"/>
          <w:shd w:val="clear" w:color="auto" w:fill="3662A5"/>
        </w:rPr>
        <w:tab/>
      </w:r>
    </w:p>
    <w:p w:rsidR="008225A0" w:rsidRDefault="00A40DB1">
      <w:pPr>
        <w:pStyle w:val="Nadpis3"/>
        <w:ind w:left="496"/>
      </w:pPr>
      <w:r>
        <w:rPr>
          <w:color w:val="F9FBFB"/>
          <w:shd w:val="clear" w:color="auto" w:fill="3662A5"/>
        </w:rPr>
        <w:t>UNIQA</w:t>
      </w:r>
    </w:p>
    <w:p w:rsidR="008225A0" w:rsidRDefault="008225A0">
      <w:pPr>
        <w:pStyle w:val="Zkladntext"/>
        <w:rPr>
          <w:b/>
          <w:sz w:val="20"/>
        </w:rPr>
      </w:pPr>
    </w:p>
    <w:p w:rsidR="008225A0" w:rsidRDefault="008225A0">
      <w:pPr>
        <w:pStyle w:val="Zkladntext"/>
        <w:rPr>
          <w:b/>
          <w:sz w:val="20"/>
        </w:rPr>
      </w:pPr>
    </w:p>
    <w:p w:rsidR="008225A0" w:rsidRDefault="008225A0">
      <w:pPr>
        <w:pStyle w:val="Zkladntext"/>
        <w:rPr>
          <w:b/>
          <w:sz w:val="20"/>
        </w:rPr>
      </w:pPr>
    </w:p>
    <w:p w:rsidR="008225A0" w:rsidRDefault="008225A0">
      <w:pPr>
        <w:pStyle w:val="Zkladntext"/>
        <w:rPr>
          <w:b/>
          <w:sz w:val="20"/>
        </w:rPr>
      </w:pPr>
    </w:p>
    <w:p w:rsidR="008225A0" w:rsidRDefault="008225A0">
      <w:pPr>
        <w:pStyle w:val="Zkladntext"/>
        <w:rPr>
          <w:b/>
          <w:sz w:val="20"/>
        </w:rPr>
      </w:pPr>
    </w:p>
    <w:p w:rsidR="008225A0" w:rsidRDefault="008225A0">
      <w:pPr>
        <w:pStyle w:val="Zkladntext"/>
        <w:rPr>
          <w:b/>
          <w:sz w:val="20"/>
        </w:rPr>
      </w:pPr>
    </w:p>
    <w:p w:rsidR="008225A0" w:rsidRDefault="008225A0">
      <w:pPr>
        <w:pStyle w:val="Zkladntext"/>
        <w:rPr>
          <w:b/>
          <w:sz w:val="20"/>
        </w:rPr>
      </w:pPr>
    </w:p>
    <w:p w:rsidR="008225A0" w:rsidRDefault="008225A0">
      <w:pPr>
        <w:pStyle w:val="Zkladntext"/>
        <w:rPr>
          <w:b/>
          <w:sz w:val="20"/>
        </w:rPr>
      </w:pPr>
    </w:p>
    <w:p w:rsidR="008225A0" w:rsidRDefault="00A40DB1">
      <w:pPr>
        <w:pStyle w:val="Zkladntext"/>
        <w:spacing w:before="9"/>
        <w:rPr>
          <w:b/>
          <w:sz w:val="15"/>
        </w:rPr>
      </w:pPr>
      <w:r>
        <w:pict>
          <v:line id="_x0000_s1035" style="position:absolute;z-index:251655680;mso-wrap-distance-left:0;mso-wrap-distance-right:0;mso-position-horizontal-relative:page" from="141.55pt,11.4pt" to="366.8pt,11.4pt" strokecolor="#d4d8d8" strokeweight=".24322mm">
            <w10:wrap type="topAndBottom" anchorx="page"/>
          </v:line>
        </w:pict>
      </w:r>
    </w:p>
    <w:p w:rsidR="008225A0" w:rsidRDefault="008225A0">
      <w:pPr>
        <w:pStyle w:val="Zkladntext"/>
        <w:spacing w:before="11"/>
        <w:rPr>
          <w:b/>
          <w:sz w:val="20"/>
        </w:rPr>
      </w:pPr>
    </w:p>
    <w:p w:rsidR="008225A0" w:rsidRDefault="00A40DB1">
      <w:pPr>
        <w:spacing w:before="91"/>
        <w:ind w:left="2077" w:right="1051"/>
        <w:jc w:val="center"/>
        <w:rPr>
          <w:rFonts w:ascii="Arial" w:hAnsi="Arial"/>
          <w:b/>
          <w:sz w:val="27"/>
        </w:rPr>
      </w:pPr>
      <w:r>
        <w:pict>
          <v:group id="_x0000_s1031" style="position:absolute;left:0;text-align:left;margin-left:80.55pt;margin-top:-14.8pt;width:245.25pt;height:54.65pt;z-index:-251648512;mso-position-horizontal-relative:page" coordorigin="1611,-296" coordsize="4905,1093">
            <v:line id="_x0000_s1034" style="position:absolute" from="1639,785" to="1639,-284" strokecolor="#d4d8d4" strokeweight=".40536mm"/>
            <v:line id="_x0000_s1033" style="position:absolute" from="1623,-277" to="2721,-277" strokecolor="#dbdfdf" strokeweight=".16214mm"/>
            <v:line id="_x0000_s1032" style="position:absolute" from="1618,776" to="6508,776" strokecolor="#d4d4d4" strokeweight=".24322mm"/>
            <w10:wrap anchorx="page"/>
          </v:group>
        </w:pict>
      </w:r>
      <w:r>
        <w:rPr>
          <w:rFonts w:ascii="Arial" w:hAnsi="Arial"/>
          <w:b/>
          <w:color w:val="262626"/>
          <w:sz w:val="27"/>
        </w:rPr>
        <w:t>Příloha pojistné smlouvy</w:t>
      </w:r>
    </w:p>
    <w:p w:rsidR="008225A0" w:rsidRDefault="00A40DB1">
      <w:pPr>
        <w:pStyle w:val="Zkladntext"/>
        <w:spacing w:before="10"/>
        <w:rPr>
          <w:b/>
          <w:sz w:val="27"/>
        </w:rPr>
      </w:pPr>
      <w:r>
        <w:pict>
          <v:line id="_x0000_s1030" style="position:absolute;z-index:251656704;mso-wrap-distance-left:0;mso-wrap-distance-right:0;mso-position-horizontal-relative:page" from="452.3pt,18.35pt" to="510.65pt,18.35pt" strokecolor="#d8dbdb" strokeweight=".24322mm">
            <w10:wrap type="topAndBottom" anchorx="page"/>
          </v:line>
        </w:pict>
      </w:r>
    </w:p>
    <w:p w:rsidR="008225A0" w:rsidRDefault="008225A0">
      <w:pPr>
        <w:pStyle w:val="Zkladntext"/>
        <w:rPr>
          <w:b/>
          <w:sz w:val="30"/>
        </w:rPr>
      </w:pPr>
    </w:p>
    <w:p w:rsidR="008225A0" w:rsidRDefault="008225A0">
      <w:pPr>
        <w:pStyle w:val="Zkladntext"/>
        <w:rPr>
          <w:b/>
          <w:sz w:val="30"/>
        </w:rPr>
      </w:pPr>
    </w:p>
    <w:p w:rsidR="008225A0" w:rsidRDefault="008225A0">
      <w:pPr>
        <w:pStyle w:val="Zkladntext"/>
        <w:spacing w:before="10"/>
        <w:rPr>
          <w:b/>
          <w:sz w:val="41"/>
        </w:rPr>
      </w:pPr>
    </w:p>
    <w:p w:rsidR="008225A0" w:rsidRDefault="00A40DB1">
      <w:pPr>
        <w:ind w:left="2078" w:right="1051"/>
        <w:jc w:val="center"/>
        <w:rPr>
          <w:rFonts w:ascii="Arial" w:hAnsi="Arial"/>
          <w:sz w:val="21"/>
        </w:rPr>
      </w:pPr>
      <w:r>
        <w:rPr>
          <w:rFonts w:ascii="Arial" w:hAnsi="Arial"/>
          <w:color w:val="262626"/>
          <w:sz w:val="21"/>
        </w:rPr>
        <w:t>Výpis z ARES</w:t>
      </w:r>
    </w:p>
    <w:p w:rsidR="008225A0" w:rsidRDefault="00A40DB1">
      <w:pPr>
        <w:spacing w:before="53" w:line="297" w:lineRule="auto"/>
        <w:ind w:left="2082" w:right="1051"/>
        <w:jc w:val="center"/>
        <w:rPr>
          <w:rFonts w:ascii="Arial" w:hAnsi="Arial"/>
          <w:sz w:val="21"/>
        </w:rPr>
      </w:pPr>
      <w:r>
        <w:rPr>
          <w:rFonts w:ascii="Arial" w:hAnsi="Arial"/>
          <w:color w:val="262626"/>
          <w:sz w:val="21"/>
        </w:rPr>
        <w:t>Soubor pojistných podmínek pro pojištění odpovědnosti podnikatelů/ 14 Informace o zpracování osobních údajů</w:t>
      </w:r>
    </w:p>
    <w:p w:rsidR="008225A0" w:rsidRDefault="008225A0">
      <w:pPr>
        <w:spacing w:line="297" w:lineRule="auto"/>
        <w:jc w:val="center"/>
        <w:rPr>
          <w:rFonts w:ascii="Arial" w:hAnsi="Arial"/>
          <w:sz w:val="21"/>
        </w:rPr>
        <w:sectPr w:rsidR="008225A0">
          <w:pgSz w:w="11900" w:h="16820"/>
          <w:pgMar w:top="880" w:right="1560" w:bottom="1660" w:left="560" w:header="0" w:footer="1463" w:gutter="0"/>
          <w:cols w:space="708"/>
        </w:sectPr>
      </w:pPr>
    </w:p>
    <w:p w:rsidR="008225A0" w:rsidRDefault="00A40DB1">
      <w:pPr>
        <w:pStyle w:val="Zkladntext"/>
        <w:tabs>
          <w:tab w:val="left" w:pos="8530"/>
        </w:tabs>
        <w:spacing w:before="71"/>
        <w:ind w:left="164"/>
        <w:rPr>
          <w:rFonts w:ascii="Times New Roman" w:hAnsi="Times New Roman"/>
        </w:rPr>
      </w:pPr>
      <w:r>
        <w:rPr>
          <w:rFonts w:ascii="Times New Roman" w:hAnsi="Times New Roman"/>
          <w:color w:val="232323"/>
          <w:w w:val="105"/>
        </w:rPr>
        <w:lastRenderedPageBreak/>
        <w:t>RES-Uměleckoprůmyslové museum</w:t>
      </w:r>
      <w:r>
        <w:rPr>
          <w:rFonts w:ascii="Times New Roman" w:hAnsi="Times New Roman"/>
          <w:color w:val="232323"/>
          <w:spacing w:val="10"/>
          <w:w w:val="105"/>
        </w:rPr>
        <w:t xml:space="preserve"> </w:t>
      </w:r>
      <w:r>
        <w:rPr>
          <w:rFonts w:ascii="Times New Roman" w:hAnsi="Times New Roman"/>
          <w:color w:val="232323"/>
          <w:w w:val="105"/>
        </w:rPr>
        <w:t>v</w:t>
      </w:r>
      <w:r>
        <w:rPr>
          <w:rFonts w:ascii="Times New Roman" w:hAnsi="Times New Roman"/>
          <w:color w:val="232323"/>
          <w:spacing w:val="4"/>
          <w:w w:val="105"/>
        </w:rPr>
        <w:t xml:space="preserve"> </w:t>
      </w:r>
      <w:r>
        <w:rPr>
          <w:rFonts w:ascii="Times New Roman" w:hAnsi="Times New Roman"/>
          <w:color w:val="232323"/>
          <w:w w:val="105"/>
        </w:rPr>
        <w:t>Praze</w:t>
      </w:r>
      <w:r>
        <w:rPr>
          <w:rFonts w:ascii="Times New Roman" w:hAnsi="Times New Roman"/>
          <w:color w:val="232323"/>
          <w:w w:val="105"/>
        </w:rPr>
        <w:tab/>
        <w:t>Page 1 of</w:t>
      </w:r>
      <w:r>
        <w:rPr>
          <w:rFonts w:ascii="Times New Roman" w:hAnsi="Times New Roman"/>
          <w:color w:val="232323"/>
          <w:spacing w:val="-5"/>
          <w:w w:val="105"/>
        </w:rPr>
        <w:t xml:space="preserve"> </w:t>
      </w:r>
      <w:r>
        <w:rPr>
          <w:rFonts w:ascii="Times New Roman" w:hAnsi="Times New Roman"/>
          <w:color w:val="232323"/>
          <w:w w:val="105"/>
        </w:rPr>
        <w:t>1</w:t>
      </w:r>
    </w:p>
    <w:p w:rsidR="008225A0" w:rsidRDefault="008225A0">
      <w:pPr>
        <w:rPr>
          <w:sz w:val="24"/>
        </w:rPr>
      </w:pPr>
    </w:p>
    <w:p w:rsidR="008225A0" w:rsidRDefault="008225A0">
      <w:pPr>
        <w:rPr>
          <w:sz w:val="24"/>
        </w:rPr>
      </w:pPr>
    </w:p>
    <w:p w:rsidR="008225A0" w:rsidRDefault="008225A0">
      <w:pPr>
        <w:spacing w:before="7"/>
      </w:pPr>
    </w:p>
    <w:p w:rsidR="008225A0" w:rsidRDefault="00A40DB1">
      <w:pPr>
        <w:pStyle w:val="Nadpis4"/>
        <w:ind w:left="297" w:right="2083"/>
      </w:pPr>
      <w:r>
        <w:pict>
          <v:line id="_x0000_s1029" style="position:absolute;left:0;text-align:left;z-index:251657728;mso-wrap-distance-left:0;mso-wrap-distance-right:0;mso-position-horizontal-relative:page" from="80.6pt,18.45pt" to="522.3pt,18.45pt" strokeweight=".49158mm">
            <w10:wrap type="topAndBottom" anchorx="page"/>
          </v:line>
        </w:pict>
      </w:r>
      <w:r>
        <w:rPr>
          <w:color w:val="232323"/>
        </w:rPr>
        <w:t xml:space="preserve">Výpis z Registru ekonomických subjektů ČSÚ </w:t>
      </w:r>
      <w:proofErr w:type="gramStart"/>
      <w:r>
        <w:rPr>
          <w:color w:val="232323"/>
        </w:rPr>
        <w:t xml:space="preserve">v </w:t>
      </w:r>
      <w:r>
        <w:rPr>
          <w:color w:val="232323"/>
          <w:spacing w:val="53"/>
        </w:rPr>
        <w:t xml:space="preserve"> </w:t>
      </w:r>
      <w:r>
        <w:rPr>
          <w:color w:val="232323"/>
        </w:rPr>
        <w:t>ARES</w:t>
      </w:r>
      <w:proofErr w:type="gramEnd"/>
    </w:p>
    <w:p w:rsidR="008225A0" w:rsidRDefault="00A40DB1">
      <w:pPr>
        <w:spacing w:before="172" w:line="171" w:lineRule="exact"/>
        <w:ind w:left="526" w:right="487"/>
        <w:jc w:val="center"/>
        <w:rPr>
          <w:rFonts w:ascii="Arial" w:hAnsi="Arial"/>
          <w:i/>
          <w:sz w:val="15"/>
        </w:rPr>
      </w:pPr>
      <w:r>
        <w:rPr>
          <w:rFonts w:ascii="Arial" w:hAnsi="Arial"/>
          <w:i/>
          <w:color w:val="232323"/>
          <w:w w:val="105"/>
          <w:sz w:val="15"/>
        </w:rPr>
        <w:t>(Datum aktualizace databáze</w:t>
      </w:r>
      <w:r>
        <w:rPr>
          <w:rFonts w:ascii="Arial" w:hAnsi="Arial"/>
          <w:i/>
          <w:color w:val="525252"/>
          <w:w w:val="105"/>
          <w:sz w:val="15"/>
        </w:rPr>
        <w:t xml:space="preserve">: </w:t>
      </w:r>
      <w:r>
        <w:rPr>
          <w:rFonts w:ascii="Arial" w:hAnsi="Arial"/>
          <w:i/>
          <w:color w:val="232323"/>
          <w:w w:val="105"/>
          <w:sz w:val="15"/>
        </w:rPr>
        <w:t>15.9.2019)</w:t>
      </w:r>
    </w:p>
    <w:p w:rsidR="008225A0" w:rsidRDefault="00A40DB1">
      <w:pPr>
        <w:spacing w:line="183" w:lineRule="exact"/>
        <w:ind w:left="136" w:right="101"/>
        <w:jc w:val="center"/>
        <w:rPr>
          <w:rFonts w:ascii="Arial" w:hAnsi="Arial"/>
          <w:sz w:val="16"/>
        </w:rPr>
      </w:pPr>
      <w:r>
        <w:rPr>
          <w:rFonts w:ascii="Arial" w:hAnsi="Arial"/>
          <w:i/>
          <w:color w:val="232323"/>
          <w:w w:val="105"/>
          <w:sz w:val="15"/>
        </w:rPr>
        <w:t>Tento výpis má pouze informativní charakter</w:t>
      </w:r>
      <w:r>
        <w:rPr>
          <w:rFonts w:ascii="Arial" w:hAnsi="Arial"/>
          <w:i/>
          <w:color w:val="525252"/>
          <w:w w:val="105"/>
          <w:sz w:val="15"/>
        </w:rPr>
        <w:t xml:space="preserve">, </w:t>
      </w:r>
      <w:r>
        <w:rPr>
          <w:rFonts w:ascii="Arial" w:hAnsi="Arial"/>
          <w:i/>
          <w:color w:val="232323"/>
          <w:w w:val="105"/>
          <w:sz w:val="15"/>
        </w:rPr>
        <w:t xml:space="preserve">výpis nemusí obsahovat nejaktuálnéjší údaje a nemá žádnou právní </w:t>
      </w:r>
      <w:r>
        <w:rPr>
          <w:rFonts w:ascii="Arial" w:hAnsi="Arial"/>
          <w:color w:val="232323"/>
          <w:w w:val="105"/>
          <w:sz w:val="16"/>
        </w:rPr>
        <w:t>moc.</w:t>
      </w:r>
    </w:p>
    <w:p w:rsidR="008225A0" w:rsidRDefault="008225A0">
      <w:pPr>
        <w:pStyle w:val="Zkladntext"/>
        <w:rPr>
          <w:sz w:val="18"/>
        </w:rPr>
      </w:pPr>
    </w:p>
    <w:p w:rsidR="008225A0" w:rsidRDefault="008225A0">
      <w:pPr>
        <w:pStyle w:val="Zkladntext"/>
        <w:rPr>
          <w:sz w:val="18"/>
        </w:rPr>
      </w:pPr>
    </w:p>
    <w:p w:rsidR="008225A0" w:rsidRDefault="008225A0">
      <w:pPr>
        <w:pStyle w:val="Zkladntext"/>
        <w:rPr>
          <w:sz w:val="18"/>
        </w:rPr>
      </w:pPr>
    </w:p>
    <w:p w:rsidR="008225A0" w:rsidRDefault="008225A0">
      <w:pPr>
        <w:pStyle w:val="Zkladntext"/>
        <w:spacing w:before="6"/>
        <w:rPr>
          <w:sz w:val="14"/>
        </w:rPr>
      </w:pPr>
    </w:p>
    <w:p w:rsidR="008225A0" w:rsidRDefault="00A40DB1">
      <w:pPr>
        <w:pStyle w:val="Nadpis4"/>
        <w:ind w:right="569"/>
      </w:pPr>
      <w:r>
        <w:pict>
          <v:line id="_x0000_s1028" style="position:absolute;left:0;text-align:left;z-index:251658752;mso-wrap-distance-left:0;mso-wrap-distance-right:0;mso-position-horizontal-relative:page" from="84.55pt,17.85pt" to="516.95pt,17.85pt" strokeweight=".24578mm">
            <w10:wrap type="topAndBottom" anchorx="page"/>
          </v:line>
        </w:pict>
      </w:r>
      <w:r>
        <w:rPr>
          <w:color w:val="232323"/>
          <w:w w:val="95"/>
        </w:rPr>
        <w:t>Základní údaje</w:t>
      </w:r>
    </w:p>
    <w:p w:rsidR="008225A0" w:rsidRDefault="00A40DB1">
      <w:pPr>
        <w:spacing w:before="144"/>
        <w:ind w:left="526" w:right="3776"/>
        <w:jc w:val="center"/>
        <w:rPr>
          <w:rFonts w:ascii="Arial" w:hAnsi="Arial"/>
          <w:sz w:val="19"/>
        </w:rPr>
      </w:pPr>
      <w:r>
        <w:rPr>
          <w:rFonts w:ascii="Arial" w:hAnsi="Arial"/>
          <w:b/>
          <w:color w:val="232323"/>
          <w:sz w:val="19"/>
        </w:rPr>
        <w:t xml:space="preserve">IČO:   </w:t>
      </w:r>
      <w:r>
        <w:rPr>
          <w:rFonts w:ascii="Arial" w:hAnsi="Arial"/>
          <w:color w:val="232323"/>
          <w:sz w:val="19"/>
        </w:rPr>
        <w:t>00023442</w:t>
      </w:r>
    </w:p>
    <w:p w:rsidR="008225A0" w:rsidRDefault="00A40DB1">
      <w:pPr>
        <w:spacing w:before="64"/>
        <w:ind w:left="281" w:right="2083"/>
        <w:jc w:val="center"/>
        <w:rPr>
          <w:rFonts w:ascii="Arial" w:hAnsi="Arial"/>
          <w:sz w:val="19"/>
        </w:rPr>
      </w:pPr>
      <w:proofErr w:type="gramStart"/>
      <w:r>
        <w:rPr>
          <w:rFonts w:ascii="Arial" w:hAnsi="Arial"/>
          <w:b/>
          <w:color w:val="232323"/>
          <w:sz w:val="19"/>
        </w:rPr>
        <w:t>obchodní  firma</w:t>
      </w:r>
      <w:proofErr w:type="gramEnd"/>
      <w:r>
        <w:rPr>
          <w:rFonts w:ascii="Arial" w:hAnsi="Arial"/>
          <w:b/>
          <w:color w:val="232323"/>
          <w:sz w:val="19"/>
        </w:rPr>
        <w:t xml:space="preserve">:   </w:t>
      </w:r>
      <w:r>
        <w:rPr>
          <w:rFonts w:ascii="Arial" w:hAnsi="Arial"/>
          <w:color w:val="232323"/>
          <w:sz w:val="19"/>
        </w:rPr>
        <w:t>Uměleckoprůmyslové museum v Praze</w:t>
      </w:r>
    </w:p>
    <w:p w:rsidR="008225A0" w:rsidRDefault="00A40DB1">
      <w:pPr>
        <w:spacing w:before="69"/>
        <w:ind w:left="526" w:right="3918"/>
        <w:jc w:val="center"/>
        <w:rPr>
          <w:rFonts w:ascii="Arial" w:hAnsi="Arial"/>
          <w:sz w:val="19"/>
        </w:rPr>
      </w:pPr>
      <w:r>
        <w:rPr>
          <w:rFonts w:ascii="Arial" w:hAnsi="Arial"/>
          <w:b/>
          <w:color w:val="232323"/>
          <w:sz w:val="19"/>
        </w:rPr>
        <w:t xml:space="preserve">statistická právní forma:   </w:t>
      </w:r>
      <w:r>
        <w:rPr>
          <w:rFonts w:ascii="Arial" w:hAnsi="Arial"/>
          <w:color w:val="232323"/>
          <w:sz w:val="19"/>
        </w:rPr>
        <w:t xml:space="preserve">331 - </w:t>
      </w:r>
      <w:proofErr w:type="gramStart"/>
      <w:r>
        <w:rPr>
          <w:rFonts w:ascii="Arial" w:hAnsi="Arial"/>
          <w:color w:val="232323"/>
          <w:sz w:val="19"/>
        </w:rPr>
        <w:t>Příspěvková  organizace</w:t>
      </w:r>
      <w:proofErr w:type="gramEnd"/>
    </w:p>
    <w:p w:rsidR="008225A0" w:rsidRDefault="00A40DB1">
      <w:pPr>
        <w:spacing w:before="64"/>
        <w:ind w:left="1614"/>
        <w:rPr>
          <w:rFonts w:ascii="Arial"/>
          <w:sz w:val="19"/>
        </w:rPr>
      </w:pPr>
      <w:r>
        <w:rPr>
          <w:rFonts w:ascii="Arial"/>
          <w:b/>
          <w:color w:val="232323"/>
          <w:sz w:val="19"/>
        </w:rPr>
        <w:t xml:space="preserve">datum vzniku:   </w:t>
      </w:r>
      <w:r>
        <w:rPr>
          <w:rFonts w:ascii="Arial"/>
          <w:color w:val="232323"/>
          <w:sz w:val="19"/>
        </w:rPr>
        <w:t>1</w:t>
      </w:r>
      <w:r>
        <w:rPr>
          <w:rFonts w:ascii="Arial"/>
          <w:color w:val="3F3F3F"/>
          <w:sz w:val="19"/>
        </w:rPr>
        <w:t>.</w:t>
      </w:r>
      <w:r>
        <w:rPr>
          <w:rFonts w:ascii="Arial"/>
          <w:color w:val="232323"/>
          <w:sz w:val="19"/>
        </w:rPr>
        <w:t>1</w:t>
      </w:r>
      <w:r>
        <w:rPr>
          <w:rFonts w:ascii="Arial"/>
          <w:color w:val="525252"/>
          <w:sz w:val="19"/>
        </w:rPr>
        <w:t>.</w:t>
      </w:r>
      <w:r>
        <w:rPr>
          <w:rFonts w:ascii="Arial"/>
          <w:color w:val="232323"/>
          <w:sz w:val="19"/>
        </w:rPr>
        <w:t>1972</w:t>
      </w:r>
    </w:p>
    <w:p w:rsidR="008225A0" w:rsidRDefault="008225A0">
      <w:pPr>
        <w:pStyle w:val="Zkladntext"/>
        <w:spacing w:before="3"/>
        <w:rPr>
          <w:sz w:val="18"/>
        </w:rPr>
      </w:pPr>
    </w:p>
    <w:p w:rsidR="008225A0" w:rsidRDefault="00A40DB1">
      <w:pPr>
        <w:ind w:left="2138"/>
        <w:rPr>
          <w:rFonts w:ascii="Arial" w:hAnsi="Arial"/>
          <w:sz w:val="19"/>
        </w:rPr>
      </w:pPr>
      <w:r>
        <w:rPr>
          <w:rFonts w:ascii="Arial" w:hAnsi="Arial"/>
          <w:b/>
          <w:color w:val="232323"/>
          <w:sz w:val="19"/>
        </w:rPr>
        <w:t xml:space="preserve">sídlo:   </w:t>
      </w:r>
      <w:r>
        <w:rPr>
          <w:rFonts w:ascii="Arial" w:hAnsi="Arial"/>
          <w:color w:val="232323"/>
          <w:sz w:val="19"/>
        </w:rPr>
        <w:t>11000 Praha - Josefov, 17</w:t>
      </w:r>
      <w:r>
        <w:rPr>
          <w:rFonts w:ascii="Arial" w:hAnsi="Arial"/>
          <w:color w:val="3F3F3F"/>
          <w:sz w:val="19"/>
        </w:rPr>
        <w:t xml:space="preserve">. </w:t>
      </w:r>
      <w:r>
        <w:rPr>
          <w:rFonts w:ascii="Arial" w:hAnsi="Arial"/>
          <w:color w:val="232323"/>
          <w:sz w:val="19"/>
        </w:rPr>
        <w:t>listopadu</w:t>
      </w:r>
      <w:r>
        <w:rPr>
          <w:rFonts w:ascii="Arial" w:hAnsi="Arial"/>
          <w:color w:val="232323"/>
          <w:spacing w:val="52"/>
          <w:sz w:val="19"/>
        </w:rPr>
        <w:t xml:space="preserve"> </w:t>
      </w:r>
      <w:r>
        <w:rPr>
          <w:rFonts w:ascii="Arial" w:hAnsi="Arial"/>
          <w:color w:val="232323"/>
          <w:sz w:val="19"/>
        </w:rPr>
        <w:t>2/2</w:t>
      </w:r>
    </w:p>
    <w:p w:rsidR="008225A0" w:rsidRDefault="00A40DB1">
      <w:pPr>
        <w:spacing w:before="69"/>
        <w:ind w:left="2224"/>
        <w:rPr>
          <w:rFonts w:ascii="Arial" w:hAnsi="Arial"/>
          <w:sz w:val="19"/>
        </w:rPr>
      </w:pPr>
      <w:r>
        <w:rPr>
          <w:rFonts w:ascii="Arial" w:hAnsi="Arial"/>
          <w:b/>
          <w:color w:val="232323"/>
          <w:sz w:val="19"/>
        </w:rPr>
        <w:t xml:space="preserve">ZÚJ:   </w:t>
      </w:r>
      <w:r>
        <w:rPr>
          <w:rFonts w:ascii="Arial" w:hAnsi="Arial"/>
          <w:color w:val="232323"/>
          <w:sz w:val="19"/>
        </w:rPr>
        <w:t>500054 - Praha 1</w:t>
      </w:r>
    </w:p>
    <w:p w:rsidR="008225A0" w:rsidRDefault="00A40DB1">
      <w:pPr>
        <w:spacing w:before="64"/>
        <w:ind w:left="2069"/>
        <w:rPr>
          <w:rFonts w:ascii="Arial"/>
          <w:sz w:val="19"/>
        </w:rPr>
      </w:pPr>
      <w:r>
        <w:rPr>
          <w:rFonts w:ascii="Arial"/>
          <w:b/>
          <w:color w:val="232323"/>
          <w:sz w:val="19"/>
        </w:rPr>
        <w:t xml:space="preserve">okres:   </w:t>
      </w:r>
      <w:r>
        <w:rPr>
          <w:rFonts w:ascii="Arial"/>
          <w:color w:val="232323"/>
          <w:sz w:val="19"/>
        </w:rPr>
        <w:t>CZ0100 - Praha</w:t>
      </w:r>
    </w:p>
    <w:p w:rsidR="008225A0" w:rsidRDefault="008225A0">
      <w:pPr>
        <w:pStyle w:val="Zkladntext"/>
        <w:rPr>
          <w:sz w:val="20"/>
        </w:rPr>
      </w:pPr>
    </w:p>
    <w:p w:rsidR="008225A0" w:rsidRDefault="008225A0">
      <w:pPr>
        <w:pStyle w:val="Zkladntext"/>
        <w:rPr>
          <w:sz w:val="20"/>
        </w:rPr>
      </w:pPr>
    </w:p>
    <w:p w:rsidR="008225A0" w:rsidRDefault="008225A0">
      <w:pPr>
        <w:pStyle w:val="Zkladntext"/>
        <w:spacing w:before="8"/>
        <w:rPr>
          <w:sz w:val="17"/>
        </w:rPr>
      </w:pPr>
    </w:p>
    <w:p w:rsidR="008225A0" w:rsidRDefault="00A40DB1">
      <w:pPr>
        <w:pStyle w:val="Nadpis4"/>
      </w:pPr>
      <w:r>
        <w:pict>
          <v:line id="_x0000_s1027" style="position:absolute;left:0;text-align:left;z-index:251659776;mso-wrap-distance-left:0;mso-wrap-distance-right:0;mso-position-horizontal-relative:page" from="83.6pt,17.6pt" to="516.25pt,17.6pt" strokeweight=".24578mm">
            <w10:wrap type="topAndBottom" anchorx="page"/>
          </v:line>
        </w:pict>
      </w:r>
      <w:r>
        <w:rPr>
          <w:color w:val="232323"/>
          <w:w w:val="95"/>
        </w:rPr>
        <w:t xml:space="preserve">Klasifikace </w:t>
      </w:r>
      <w:proofErr w:type="gramStart"/>
      <w:r>
        <w:rPr>
          <w:color w:val="232323"/>
          <w:w w:val="95"/>
        </w:rPr>
        <w:t>ekonomických  činností</w:t>
      </w:r>
      <w:proofErr w:type="gramEnd"/>
      <w:r>
        <w:rPr>
          <w:color w:val="232323"/>
          <w:w w:val="95"/>
        </w:rPr>
        <w:t xml:space="preserve"> - CZ-NACE</w:t>
      </w:r>
    </w:p>
    <w:p w:rsidR="008225A0" w:rsidRDefault="00A40DB1">
      <w:pPr>
        <w:spacing w:before="153"/>
        <w:ind w:left="2048"/>
        <w:rPr>
          <w:rFonts w:ascii="Arial" w:hAnsi="Arial"/>
          <w:sz w:val="19"/>
        </w:rPr>
      </w:pPr>
      <w:r>
        <w:rPr>
          <w:rFonts w:ascii="Arial" w:hAnsi="Arial"/>
          <w:b/>
          <w:color w:val="232323"/>
          <w:sz w:val="19"/>
        </w:rPr>
        <w:t xml:space="preserve">91020:   </w:t>
      </w:r>
      <w:r>
        <w:rPr>
          <w:rFonts w:ascii="Arial" w:hAnsi="Arial"/>
          <w:color w:val="232323"/>
          <w:sz w:val="19"/>
        </w:rPr>
        <w:t>Činnosti muzeí</w:t>
      </w:r>
    </w:p>
    <w:p w:rsidR="008225A0" w:rsidRDefault="008225A0">
      <w:pPr>
        <w:pStyle w:val="Zkladntext"/>
        <w:rPr>
          <w:sz w:val="20"/>
        </w:rPr>
      </w:pPr>
    </w:p>
    <w:p w:rsidR="008225A0" w:rsidRDefault="008225A0">
      <w:pPr>
        <w:pStyle w:val="Zkladntext"/>
        <w:rPr>
          <w:sz w:val="20"/>
        </w:rPr>
      </w:pPr>
    </w:p>
    <w:p w:rsidR="008225A0" w:rsidRDefault="008225A0">
      <w:pPr>
        <w:pStyle w:val="Zkladntext"/>
        <w:spacing w:before="3"/>
        <w:rPr>
          <w:sz w:val="17"/>
        </w:rPr>
      </w:pPr>
    </w:p>
    <w:p w:rsidR="008225A0" w:rsidRDefault="00A40DB1">
      <w:pPr>
        <w:pStyle w:val="Nadpis4"/>
        <w:ind w:right="548"/>
      </w:pPr>
      <w:r>
        <w:pict>
          <v:line id="_x0000_s1026" style="position:absolute;left:0;text-align:left;z-index:251660800;mso-wrap-distance-left:0;mso-wrap-distance-right:0;mso-position-horizontal-relative:page" from="83.35pt,17.15pt" to="515.8pt,17.15pt" strokeweight=".24578mm">
            <w10:wrap type="topAndBottom" anchorx="page"/>
          </v:line>
        </w:pict>
      </w:r>
      <w:r>
        <w:rPr>
          <w:color w:val="232323"/>
          <w:w w:val="95"/>
        </w:rPr>
        <w:t>Statistické údaje</w:t>
      </w:r>
    </w:p>
    <w:p w:rsidR="008225A0" w:rsidRDefault="00A40DB1">
      <w:pPr>
        <w:spacing w:before="158"/>
        <w:ind w:left="99" w:right="2083"/>
        <w:jc w:val="center"/>
        <w:rPr>
          <w:rFonts w:ascii="Arial" w:hAnsi="Arial"/>
          <w:sz w:val="19"/>
        </w:rPr>
      </w:pPr>
      <w:r>
        <w:rPr>
          <w:rFonts w:ascii="Arial" w:hAnsi="Arial"/>
          <w:b/>
          <w:color w:val="232323"/>
          <w:sz w:val="19"/>
        </w:rPr>
        <w:t xml:space="preserve">institucionální sektor: podle ESA2010    </w:t>
      </w:r>
      <w:r>
        <w:rPr>
          <w:rFonts w:ascii="Arial" w:hAnsi="Arial"/>
          <w:color w:val="232323"/>
          <w:sz w:val="19"/>
        </w:rPr>
        <w:t xml:space="preserve">13110 - </w:t>
      </w:r>
      <w:proofErr w:type="gramStart"/>
      <w:r>
        <w:rPr>
          <w:rFonts w:ascii="Arial" w:hAnsi="Arial"/>
          <w:color w:val="232323"/>
          <w:sz w:val="19"/>
        </w:rPr>
        <w:t>ústřední  vládni</w:t>
      </w:r>
      <w:proofErr w:type="gramEnd"/>
      <w:r>
        <w:rPr>
          <w:rFonts w:ascii="Arial" w:hAnsi="Arial"/>
          <w:color w:val="232323"/>
          <w:sz w:val="19"/>
        </w:rPr>
        <w:t xml:space="preserve"> instituce</w:t>
      </w:r>
    </w:p>
    <w:p w:rsidR="008225A0" w:rsidRDefault="00A40DB1">
      <w:pPr>
        <w:spacing w:before="64"/>
        <w:ind w:left="1384"/>
        <w:rPr>
          <w:rFonts w:ascii="Arial" w:hAnsi="Arial"/>
          <w:sz w:val="19"/>
        </w:rPr>
      </w:pPr>
      <w:r>
        <w:rPr>
          <w:rFonts w:ascii="Arial" w:hAnsi="Arial"/>
          <w:b/>
          <w:color w:val="232323"/>
          <w:sz w:val="19"/>
        </w:rPr>
        <w:t xml:space="preserve">velikostní kat. dle počtu zam.:   </w:t>
      </w:r>
      <w:r>
        <w:rPr>
          <w:rFonts w:ascii="Arial" w:hAnsi="Arial"/>
          <w:color w:val="232323"/>
          <w:sz w:val="19"/>
        </w:rPr>
        <w:t>100 - 199 zaměstnanců</w:t>
      </w:r>
    </w:p>
    <w:p w:rsidR="008225A0" w:rsidRDefault="008225A0">
      <w:pPr>
        <w:pStyle w:val="Zkladntext"/>
        <w:rPr>
          <w:sz w:val="20"/>
        </w:rPr>
      </w:pPr>
    </w:p>
    <w:p w:rsidR="008225A0" w:rsidRDefault="008225A0">
      <w:pPr>
        <w:pStyle w:val="Zkladntext"/>
        <w:rPr>
          <w:sz w:val="20"/>
        </w:rPr>
      </w:pPr>
    </w:p>
    <w:p w:rsidR="008225A0" w:rsidRDefault="008225A0">
      <w:pPr>
        <w:pStyle w:val="Zkladntext"/>
        <w:rPr>
          <w:sz w:val="20"/>
        </w:rPr>
      </w:pPr>
    </w:p>
    <w:p w:rsidR="008225A0" w:rsidRDefault="00A40DB1">
      <w:pPr>
        <w:spacing w:before="158" w:line="180" w:lineRule="exact"/>
        <w:ind w:left="2059" w:right="2083"/>
        <w:jc w:val="center"/>
        <w:rPr>
          <w:rFonts w:ascii="Arial" w:hAnsi="Arial"/>
          <w:b/>
          <w:i/>
          <w:sz w:val="15"/>
        </w:rPr>
      </w:pPr>
      <w:r>
        <w:rPr>
          <w:rFonts w:ascii="Arial" w:hAnsi="Arial"/>
          <w:i/>
          <w:color w:val="232323"/>
          <w:w w:val="105"/>
          <w:sz w:val="15"/>
        </w:rPr>
        <w:t>Tento V'jpis byl pořízen prostfednictvím IS ARES dne 30</w:t>
      </w:r>
      <w:r>
        <w:rPr>
          <w:rFonts w:ascii="Arial" w:hAnsi="Arial"/>
          <w:i/>
          <w:color w:val="3F3F3F"/>
          <w:w w:val="105"/>
          <w:sz w:val="15"/>
        </w:rPr>
        <w:t>.</w:t>
      </w:r>
      <w:r>
        <w:rPr>
          <w:rFonts w:ascii="Arial" w:hAnsi="Arial"/>
          <w:i/>
          <w:color w:val="232323"/>
          <w:w w:val="105"/>
          <w:sz w:val="15"/>
        </w:rPr>
        <w:t xml:space="preserve">9.2019 v </w:t>
      </w:r>
      <w:r>
        <w:rPr>
          <w:rFonts w:ascii="Arial" w:hAnsi="Arial"/>
          <w:i/>
          <w:color w:val="232323"/>
          <w:spacing w:val="-5"/>
          <w:w w:val="105"/>
          <w:sz w:val="15"/>
        </w:rPr>
        <w:t>15</w:t>
      </w:r>
      <w:r>
        <w:rPr>
          <w:rFonts w:ascii="Arial" w:hAnsi="Arial"/>
          <w:i/>
          <w:color w:val="525252"/>
          <w:spacing w:val="-5"/>
          <w:w w:val="105"/>
          <w:sz w:val="15"/>
        </w:rPr>
        <w:t>:</w:t>
      </w:r>
      <w:r>
        <w:rPr>
          <w:rFonts w:ascii="Arial" w:hAnsi="Arial"/>
          <w:i/>
          <w:color w:val="232323"/>
          <w:spacing w:val="-5"/>
          <w:w w:val="105"/>
          <w:sz w:val="15"/>
        </w:rPr>
        <w:t>27</w:t>
      </w:r>
      <w:r>
        <w:rPr>
          <w:rFonts w:ascii="Arial" w:hAnsi="Arial"/>
          <w:i/>
          <w:color w:val="3F3F3F"/>
          <w:spacing w:val="-5"/>
          <w:w w:val="105"/>
          <w:sz w:val="15"/>
        </w:rPr>
        <w:t>:</w:t>
      </w:r>
      <w:r>
        <w:rPr>
          <w:rFonts w:ascii="Arial" w:hAnsi="Arial"/>
          <w:i/>
          <w:color w:val="232323"/>
          <w:spacing w:val="-5"/>
          <w:w w:val="105"/>
          <w:sz w:val="15"/>
        </w:rPr>
        <w:t xml:space="preserve">00 </w:t>
      </w:r>
      <w:r>
        <w:rPr>
          <w:rFonts w:ascii="Arial" w:hAnsi="Arial"/>
          <w:i/>
          <w:color w:val="232323"/>
          <w:w w:val="105"/>
          <w:sz w:val="15"/>
        </w:rPr>
        <w:t xml:space="preserve">Copyright© </w:t>
      </w:r>
      <w:r>
        <w:rPr>
          <w:rFonts w:ascii="Arial" w:hAnsi="Arial"/>
          <w:i/>
          <w:color w:val="232323"/>
          <w:spacing w:val="-3"/>
          <w:w w:val="105"/>
          <w:sz w:val="15"/>
        </w:rPr>
        <w:t>2019</w:t>
      </w:r>
      <w:r>
        <w:rPr>
          <w:rFonts w:ascii="Arial" w:hAnsi="Arial"/>
          <w:i/>
          <w:color w:val="3F3F3F"/>
          <w:spacing w:val="-3"/>
          <w:w w:val="105"/>
          <w:sz w:val="15"/>
        </w:rPr>
        <w:t xml:space="preserve">, </w:t>
      </w:r>
      <w:r>
        <w:rPr>
          <w:rFonts w:ascii="Arial" w:hAnsi="Arial"/>
          <w:i/>
          <w:color w:val="232323"/>
          <w:spacing w:val="-3"/>
          <w:w w:val="105"/>
          <w:sz w:val="15"/>
        </w:rPr>
        <w:t>M</w:t>
      </w:r>
      <w:r>
        <w:rPr>
          <w:rFonts w:ascii="Arial" w:hAnsi="Arial"/>
          <w:i/>
          <w:color w:val="3F3F3F"/>
          <w:spacing w:val="-3"/>
          <w:w w:val="105"/>
          <w:sz w:val="15"/>
        </w:rPr>
        <w:t>i</w:t>
      </w:r>
      <w:r>
        <w:rPr>
          <w:rFonts w:ascii="Arial" w:hAnsi="Arial"/>
          <w:i/>
          <w:color w:val="232323"/>
          <w:spacing w:val="-3"/>
          <w:w w:val="105"/>
          <w:sz w:val="15"/>
        </w:rPr>
        <w:t xml:space="preserve">nisterstvo </w:t>
      </w:r>
      <w:r>
        <w:rPr>
          <w:rFonts w:ascii="Arial" w:hAnsi="Arial"/>
          <w:i/>
          <w:color w:val="232323"/>
          <w:w w:val="105"/>
          <w:sz w:val="15"/>
        </w:rPr>
        <w:t xml:space="preserve">financí </w:t>
      </w:r>
      <w:r>
        <w:rPr>
          <w:i/>
          <w:color w:val="232323"/>
          <w:spacing w:val="2"/>
          <w:w w:val="105"/>
          <w:sz w:val="18"/>
        </w:rPr>
        <w:t>CR</w:t>
      </w:r>
      <w:r>
        <w:rPr>
          <w:i/>
          <w:color w:val="3F3F3F"/>
          <w:spacing w:val="2"/>
          <w:w w:val="105"/>
          <w:sz w:val="18"/>
        </w:rPr>
        <w:t xml:space="preserve">, </w:t>
      </w:r>
      <w:hyperlink r:id="rId19">
        <w:r>
          <w:rPr>
            <w:rFonts w:ascii="Arial" w:hAnsi="Arial"/>
            <w:b/>
            <w:i/>
            <w:color w:val="232323"/>
            <w:w w:val="105"/>
            <w:sz w:val="15"/>
          </w:rPr>
          <w:t>ares@mfcr.cz</w:t>
        </w:r>
      </w:hyperlink>
    </w:p>
    <w:p w:rsidR="008225A0" w:rsidRDefault="008225A0">
      <w:pPr>
        <w:pStyle w:val="Zkladntext"/>
        <w:rPr>
          <w:b/>
          <w:i/>
          <w:sz w:val="20"/>
        </w:rPr>
      </w:pPr>
    </w:p>
    <w:p w:rsidR="008225A0" w:rsidRDefault="008225A0">
      <w:pPr>
        <w:pStyle w:val="Zkladntext"/>
        <w:rPr>
          <w:b/>
          <w:i/>
          <w:sz w:val="20"/>
        </w:rPr>
      </w:pPr>
    </w:p>
    <w:p w:rsidR="008225A0" w:rsidRDefault="008225A0">
      <w:pPr>
        <w:pStyle w:val="Zkladntext"/>
        <w:rPr>
          <w:b/>
          <w:i/>
          <w:sz w:val="20"/>
        </w:rPr>
      </w:pPr>
    </w:p>
    <w:p w:rsidR="008225A0" w:rsidRDefault="008225A0">
      <w:pPr>
        <w:pStyle w:val="Zkladntext"/>
        <w:rPr>
          <w:b/>
          <w:i/>
          <w:sz w:val="20"/>
        </w:rPr>
      </w:pPr>
    </w:p>
    <w:p w:rsidR="008225A0" w:rsidRDefault="008225A0">
      <w:pPr>
        <w:pStyle w:val="Zkladntext"/>
        <w:rPr>
          <w:b/>
          <w:i/>
          <w:sz w:val="20"/>
        </w:rPr>
      </w:pPr>
    </w:p>
    <w:p w:rsidR="008225A0" w:rsidRDefault="008225A0">
      <w:pPr>
        <w:pStyle w:val="Zkladntext"/>
        <w:rPr>
          <w:b/>
          <w:i/>
          <w:sz w:val="20"/>
        </w:rPr>
      </w:pPr>
    </w:p>
    <w:p w:rsidR="008225A0" w:rsidRDefault="008225A0">
      <w:pPr>
        <w:pStyle w:val="Zkladntext"/>
        <w:rPr>
          <w:b/>
          <w:i/>
          <w:sz w:val="20"/>
        </w:rPr>
      </w:pPr>
    </w:p>
    <w:p w:rsidR="008225A0" w:rsidRDefault="008225A0">
      <w:pPr>
        <w:pStyle w:val="Zkladntext"/>
        <w:rPr>
          <w:b/>
          <w:i/>
          <w:sz w:val="20"/>
        </w:rPr>
      </w:pPr>
    </w:p>
    <w:p w:rsidR="008225A0" w:rsidRDefault="008225A0">
      <w:pPr>
        <w:pStyle w:val="Zkladntext"/>
        <w:rPr>
          <w:b/>
          <w:i/>
          <w:sz w:val="20"/>
        </w:rPr>
      </w:pPr>
    </w:p>
    <w:p w:rsidR="008225A0" w:rsidRDefault="008225A0">
      <w:pPr>
        <w:pStyle w:val="Zkladntext"/>
        <w:rPr>
          <w:b/>
          <w:i/>
          <w:sz w:val="20"/>
        </w:rPr>
      </w:pPr>
    </w:p>
    <w:p w:rsidR="008225A0" w:rsidRDefault="008225A0">
      <w:pPr>
        <w:pStyle w:val="Zkladntext"/>
        <w:rPr>
          <w:b/>
          <w:i/>
          <w:sz w:val="20"/>
        </w:rPr>
      </w:pPr>
    </w:p>
    <w:p w:rsidR="008225A0" w:rsidRDefault="008225A0">
      <w:pPr>
        <w:pStyle w:val="Zkladntext"/>
        <w:rPr>
          <w:b/>
          <w:i/>
          <w:sz w:val="20"/>
        </w:rPr>
      </w:pPr>
    </w:p>
    <w:p w:rsidR="008225A0" w:rsidRDefault="008225A0">
      <w:pPr>
        <w:pStyle w:val="Zkladntext"/>
        <w:rPr>
          <w:b/>
          <w:i/>
          <w:sz w:val="20"/>
        </w:rPr>
      </w:pPr>
    </w:p>
    <w:p w:rsidR="008225A0" w:rsidRDefault="008225A0">
      <w:pPr>
        <w:pStyle w:val="Zkladntext"/>
        <w:rPr>
          <w:b/>
          <w:i/>
          <w:sz w:val="20"/>
        </w:rPr>
      </w:pPr>
    </w:p>
    <w:p w:rsidR="008225A0" w:rsidRDefault="008225A0">
      <w:pPr>
        <w:pStyle w:val="Zkladntext"/>
        <w:rPr>
          <w:b/>
          <w:i/>
          <w:sz w:val="20"/>
        </w:rPr>
      </w:pPr>
    </w:p>
    <w:p w:rsidR="008225A0" w:rsidRDefault="008225A0">
      <w:pPr>
        <w:pStyle w:val="Zkladntext"/>
        <w:rPr>
          <w:b/>
          <w:i/>
          <w:sz w:val="20"/>
        </w:rPr>
      </w:pPr>
    </w:p>
    <w:p w:rsidR="008225A0" w:rsidRDefault="008225A0">
      <w:pPr>
        <w:pStyle w:val="Zkladntext"/>
        <w:rPr>
          <w:b/>
          <w:i/>
          <w:sz w:val="20"/>
        </w:rPr>
      </w:pPr>
    </w:p>
    <w:p w:rsidR="008225A0" w:rsidRDefault="008225A0">
      <w:pPr>
        <w:pStyle w:val="Zkladntext"/>
        <w:rPr>
          <w:b/>
          <w:i/>
          <w:sz w:val="20"/>
        </w:rPr>
      </w:pPr>
    </w:p>
    <w:p w:rsidR="008225A0" w:rsidRDefault="008225A0">
      <w:pPr>
        <w:pStyle w:val="Zkladntext"/>
        <w:rPr>
          <w:b/>
          <w:i/>
          <w:sz w:val="20"/>
        </w:rPr>
      </w:pPr>
    </w:p>
    <w:p w:rsidR="008225A0" w:rsidRDefault="008225A0">
      <w:pPr>
        <w:pStyle w:val="Zkladntext"/>
        <w:rPr>
          <w:b/>
          <w:i/>
          <w:sz w:val="20"/>
        </w:rPr>
      </w:pPr>
    </w:p>
    <w:p w:rsidR="008225A0" w:rsidRDefault="008225A0">
      <w:pPr>
        <w:pStyle w:val="Zkladntext"/>
        <w:rPr>
          <w:b/>
          <w:i/>
          <w:sz w:val="20"/>
        </w:rPr>
      </w:pPr>
    </w:p>
    <w:p w:rsidR="008225A0" w:rsidRDefault="008225A0">
      <w:pPr>
        <w:pStyle w:val="Zkladntext"/>
        <w:rPr>
          <w:b/>
          <w:i/>
          <w:sz w:val="20"/>
        </w:rPr>
      </w:pPr>
    </w:p>
    <w:p w:rsidR="008225A0" w:rsidRDefault="008225A0">
      <w:pPr>
        <w:pStyle w:val="Zkladntext"/>
        <w:rPr>
          <w:b/>
          <w:i/>
          <w:sz w:val="20"/>
        </w:rPr>
      </w:pPr>
    </w:p>
    <w:p w:rsidR="008225A0" w:rsidRDefault="008225A0">
      <w:pPr>
        <w:pStyle w:val="Zkladntext"/>
        <w:rPr>
          <w:b/>
          <w:i/>
          <w:sz w:val="20"/>
        </w:rPr>
      </w:pPr>
    </w:p>
    <w:p w:rsidR="008225A0" w:rsidRDefault="008225A0">
      <w:pPr>
        <w:pStyle w:val="Zkladntext"/>
        <w:rPr>
          <w:b/>
          <w:i/>
          <w:sz w:val="20"/>
        </w:rPr>
      </w:pPr>
    </w:p>
    <w:p w:rsidR="008225A0" w:rsidRDefault="008225A0">
      <w:pPr>
        <w:pStyle w:val="Zkladntext"/>
        <w:spacing w:before="10"/>
        <w:rPr>
          <w:b/>
          <w:i/>
          <w:sz w:val="24"/>
        </w:rPr>
      </w:pPr>
    </w:p>
    <w:p w:rsidR="008225A0" w:rsidRDefault="00A40DB1">
      <w:pPr>
        <w:pStyle w:val="Zkladntext"/>
        <w:tabs>
          <w:tab w:val="left" w:pos="8353"/>
        </w:tabs>
        <w:ind w:right="101"/>
        <w:jc w:val="center"/>
        <w:rPr>
          <w:rFonts w:ascii="Times New Roman"/>
        </w:rPr>
      </w:pPr>
      <w:hyperlink r:id="rId20">
        <w:r>
          <w:rPr>
            <w:rFonts w:ascii="Times New Roman"/>
            <w:color w:val="232323"/>
            <w:w w:val="105"/>
          </w:rPr>
          <w:t>http</w:t>
        </w:r>
        <w:r>
          <w:rPr>
            <w:rFonts w:ascii="Times New Roman"/>
            <w:color w:val="3F3F3F"/>
            <w:w w:val="105"/>
          </w:rPr>
          <w:t>:</w:t>
        </w:r>
        <w:r>
          <w:rPr>
            <w:rFonts w:ascii="Times New Roman"/>
            <w:color w:val="232323"/>
            <w:w w:val="105"/>
          </w:rPr>
          <w:t>//wwwinfo.mfcr.czJcgi-bin/ares/darv_res.cgi?ico=00023442&amp;jazyk=cz&amp;xml=1</w:t>
        </w:r>
      </w:hyperlink>
      <w:r>
        <w:rPr>
          <w:rFonts w:ascii="Times New Roman"/>
          <w:color w:val="232323"/>
          <w:w w:val="105"/>
        </w:rPr>
        <w:tab/>
        <w:t>30.09.2019</w:t>
      </w:r>
    </w:p>
    <w:p w:rsidR="008225A0" w:rsidRDefault="008225A0">
      <w:pPr>
        <w:jc w:val="center"/>
        <w:sectPr w:rsidR="008225A0">
          <w:footerReference w:type="default" r:id="rId21"/>
          <w:pgSz w:w="11900" w:h="16820"/>
          <w:pgMar w:top="280" w:right="1060" w:bottom="280" w:left="1160" w:header="0" w:footer="0" w:gutter="0"/>
          <w:cols w:space="708"/>
        </w:sectPr>
      </w:pPr>
    </w:p>
    <w:p w:rsidR="008225A0" w:rsidRDefault="008225A0">
      <w:pPr>
        <w:rPr>
          <w:sz w:val="20"/>
        </w:rPr>
      </w:pPr>
    </w:p>
    <w:p w:rsidR="008225A0" w:rsidRDefault="008225A0">
      <w:pPr>
        <w:rPr>
          <w:sz w:val="20"/>
        </w:rPr>
      </w:pPr>
    </w:p>
    <w:p w:rsidR="008225A0" w:rsidRDefault="008225A0">
      <w:pPr>
        <w:rPr>
          <w:sz w:val="20"/>
        </w:rPr>
        <w:sectPr w:rsidR="008225A0">
          <w:footerReference w:type="default" r:id="rId22"/>
          <w:pgSz w:w="11900" w:h="16820"/>
          <w:pgMar w:top="400" w:right="0" w:bottom="280" w:left="620" w:header="0" w:footer="0" w:gutter="0"/>
          <w:cols w:space="708"/>
        </w:sectPr>
      </w:pPr>
    </w:p>
    <w:p w:rsidR="008225A0" w:rsidRDefault="008225A0">
      <w:pPr>
        <w:spacing w:before="4"/>
        <w:rPr>
          <w:sz w:val="5"/>
        </w:rPr>
      </w:pPr>
    </w:p>
    <w:p w:rsidR="008225A0" w:rsidRDefault="00A40DB1">
      <w:pPr>
        <w:ind w:left="724"/>
        <w:rPr>
          <w:sz w:val="20"/>
        </w:rPr>
      </w:pPr>
      <w:r>
        <w:rPr>
          <w:noProof/>
          <w:sz w:val="20"/>
        </w:rPr>
        <w:drawing>
          <wp:inline distT="0" distB="0" distL="0" distR="0">
            <wp:extent cx="438912" cy="377951"/>
            <wp:effectExtent l="0" t="0" r="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23" cstate="print"/>
                    <a:stretch>
                      <a:fillRect/>
                    </a:stretch>
                  </pic:blipFill>
                  <pic:spPr>
                    <a:xfrm>
                      <a:off x="0" y="0"/>
                      <a:ext cx="438912" cy="377951"/>
                    </a:xfrm>
                    <a:prstGeom prst="rect">
                      <a:avLst/>
                    </a:prstGeom>
                  </pic:spPr>
                </pic:pic>
              </a:graphicData>
            </a:graphic>
          </wp:inline>
        </w:drawing>
      </w:r>
    </w:p>
    <w:p w:rsidR="008225A0" w:rsidRDefault="00A40DB1">
      <w:pPr>
        <w:spacing w:before="8"/>
        <w:ind w:left="373"/>
        <w:rPr>
          <w:rFonts w:ascii="Arial"/>
          <w:b/>
          <w:sz w:val="39"/>
        </w:rPr>
      </w:pPr>
      <w:r>
        <w:rPr>
          <w:rFonts w:ascii="Arial"/>
          <w:b/>
          <w:color w:val="313131"/>
          <w:sz w:val="39"/>
        </w:rPr>
        <w:t>U</w:t>
      </w:r>
      <w:r>
        <w:rPr>
          <w:rFonts w:ascii="Arial"/>
          <w:b/>
          <w:color w:val="313131"/>
          <w:spacing w:val="-62"/>
          <w:sz w:val="39"/>
        </w:rPr>
        <w:t xml:space="preserve"> </w:t>
      </w:r>
      <w:r>
        <w:rPr>
          <w:rFonts w:ascii="Arial"/>
          <w:b/>
          <w:color w:val="777777"/>
          <w:spacing w:val="-3"/>
          <w:sz w:val="39"/>
        </w:rPr>
        <w:t>N</w:t>
      </w:r>
      <w:r>
        <w:rPr>
          <w:rFonts w:ascii="Arial"/>
          <w:b/>
          <w:color w:val="313131"/>
          <w:spacing w:val="-3"/>
          <w:sz w:val="39"/>
        </w:rPr>
        <w:t>I</w:t>
      </w:r>
      <w:r>
        <w:rPr>
          <w:rFonts w:ascii="Arial"/>
          <w:b/>
          <w:color w:val="777777"/>
          <w:spacing w:val="-3"/>
          <w:sz w:val="39"/>
        </w:rPr>
        <w:t>QA</w:t>
      </w:r>
    </w:p>
    <w:p w:rsidR="008225A0" w:rsidRDefault="00A40DB1">
      <w:pPr>
        <w:pStyle w:val="Zkladntext"/>
        <w:spacing w:before="1"/>
        <w:rPr>
          <w:b/>
          <w:sz w:val="20"/>
        </w:rPr>
      </w:pPr>
      <w:r>
        <w:br w:type="column"/>
      </w:r>
    </w:p>
    <w:p w:rsidR="008225A0" w:rsidRDefault="00A40DB1">
      <w:pPr>
        <w:spacing w:line="160" w:lineRule="exact"/>
        <w:ind w:left="176"/>
        <w:rPr>
          <w:sz w:val="14"/>
        </w:rPr>
      </w:pPr>
      <w:r>
        <w:rPr>
          <w:color w:val="313131"/>
          <w:sz w:val="14"/>
        </w:rPr>
        <w:t>UNIQA pojišťovna, a.s.</w:t>
      </w:r>
    </w:p>
    <w:p w:rsidR="008225A0" w:rsidRDefault="00A40DB1">
      <w:pPr>
        <w:spacing w:line="113" w:lineRule="exact"/>
        <w:ind w:left="166"/>
        <w:rPr>
          <w:b/>
          <w:sz w:val="10"/>
        </w:rPr>
      </w:pPr>
      <w:r>
        <w:rPr>
          <w:b/>
          <w:color w:val="313131"/>
          <w:sz w:val="10"/>
        </w:rPr>
        <w:t>Zap</w:t>
      </w:r>
      <w:r>
        <w:rPr>
          <w:b/>
          <w:color w:val="595959"/>
          <w:sz w:val="10"/>
        </w:rPr>
        <w:t>s</w:t>
      </w:r>
      <w:r>
        <w:rPr>
          <w:b/>
          <w:color w:val="313131"/>
          <w:sz w:val="10"/>
        </w:rPr>
        <w:t>ána u M</w:t>
      </w:r>
      <w:r>
        <w:rPr>
          <w:b/>
          <w:color w:val="595959"/>
          <w:sz w:val="10"/>
        </w:rPr>
        <w:t xml:space="preserve">ě </w:t>
      </w:r>
      <w:r>
        <w:rPr>
          <w:b/>
          <w:color w:val="313131"/>
          <w:sz w:val="10"/>
        </w:rPr>
        <w:t>stskiho s</w:t>
      </w:r>
      <w:r>
        <w:rPr>
          <w:b/>
          <w:color w:val="595959"/>
          <w:sz w:val="10"/>
        </w:rPr>
        <w:t>o</w:t>
      </w:r>
      <w:r>
        <w:rPr>
          <w:b/>
          <w:color w:val="313131"/>
          <w:sz w:val="10"/>
        </w:rPr>
        <w:t>udu v Praze</w:t>
      </w:r>
      <w:r>
        <w:rPr>
          <w:b/>
          <w:color w:val="595959"/>
          <w:sz w:val="10"/>
        </w:rPr>
        <w:t>,</w:t>
      </w:r>
    </w:p>
    <w:p w:rsidR="008225A0" w:rsidRDefault="00A40DB1">
      <w:pPr>
        <w:spacing w:line="114" w:lineRule="exact"/>
        <w:ind w:left="163"/>
        <w:rPr>
          <w:rFonts w:ascii="Arial" w:hAnsi="Arial"/>
          <w:b/>
          <w:sz w:val="10"/>
        </w:rPr>
      </w:pPr>
      <w:r>
        <w:rPr>
          <w:rFonts w:ascii="Arial" w:hAnsi="Arial"/>
          <w:b/>
          <w:color w:val="313131"/>
          <w:sz w:val="10"/>
        </w:rPr>
        <w:t xml:space="preserve">oddíl 8, </w:t>
      </w:r>
      <w:proofErr w:type="gramStart"/>
      <w:r>
        <w:rPr>
          <w:rFonts w:ascii="Arial" w:hAnsi="Arial"/>
          <w:b/>
          <w:i/>
          <w:color w:val="595959"/>
          <w:sz w:val="9"/>
        </w:rPr>
        <w:t xml:space="preserve">l </w:t>
      </w:r>
      <w:r>
        <w:rPr>
          <w:rFonts w:ascii="Arial" w:hAnsi="Arial"/>
          <w:b/>
          <w:i/>
          <w:color w:val="313131"/>
          <w:sz w:val="9"/>
        </w:rPr>
        <w:t>.</w:t>
      </w:r>
      <w:proofErr w:type="gramEnd"/>
      <w:r>
        <w:rPr>
          <w:rFonts w:ascii="Arial" w:hAnsi="Arial"/>
          <w:b/>
          <w:i/>
          <w:color w:val="313131"/>
          <w:sz w:val="9"/>
        </w:rPr>
        <w:t xml:space="preserve"> </w:t>
      </w:r>
      <w:r>
        <w:rPr>
          <w:rFonts w:ascii="Arial" w:hAnsi="Arial"/>
          <w:b/>
          <w:color w:val="313131"/>
          <w:sz w:val="10"/>
        </w:rPr>
        <w:t>vlofky 2012</w:t>
      </w:r>
      <w:r>
        <w:rPr>
          <w:rFonts w:ascii="Arial" w:hAnsi="Arial"/>
          <w:b/>
          <w:color w:val="777777"/>
          <w:sz w:val="10"/>
        </w:rPr>
        <w:t>.</w:t>
      </w:r>
    </w:p>
    <w:p w:rsidR="008225A0" w:rsidRDefault="00A40DB1">
      <w:pPr>
        <w:spacing w:before="3" w:line="154" w:lineRule="exact"/>
        <w:ind w:left="169"/>
        <w:rPr>
          <w:sz w:val="14"/>
        </w:rPr>
      </w:pPr>
      <w:r>
        <w:rPr>
          <w:color w:val="313131"/>
          <w:sz w:val="14"/>
        </w:rPr>
        <w:t>Evropská 136, 160 12 Praha</w:t>
      </w:r>
      <w:r>
        <w:rPr>
          <w:color w:val="313131"/>
          <w:spacing w:val="-16"/>
          <w:sz w:val="14"/>
        </w:rPr>
        <w:t xml:space="preserve"> </w:t>
      </w:r>
      <w:r>
        <w:rPr>
          <w:color w:val="313131"/>
          <w:sz w:val="14"/>
        </w:rPr>
        <w:t>6</w:t>
      </w:r>
    </w:p>
    <w:p w:rsidR="008225A0" w:rsidRDefault="00A40DB1">
      <w:pPr>
        <w:spacing w:line="149" w:lineRule="exact"/>
        <w:ind w:left="168"/>
        <w:rPr>
          <w:sz w:val="14"/>
        </w:rPr>
      </w:pPr>
      <w:r>
        <w:rPr>
          <w:color w:val="313131"/>
          <w:sz w:val="14"/>
        </w:rPr>
        <w:t>IČ</w:t>
      </w:r>
      <w:r>
        <w:rPr>
          <w:color w:val="595959"/>
          <w:sz w:val="14"/>
        </w:rPr>
        <w:t xml:space="preserve">:  </w:t>
      </w:r>
      <w:r>
        <w:rPr>
          <w:color w:val="313131"/>
          <w:sz w:val="14"/>
        </w:rPr>
        <w:t>49240480</w:t>
      </w:r>
    </w:p>
    <w:p w:rsidR="008225A0" w:rsidRDefault="00A40DB1">
      <w:pPr>
        <w:spacing w:line="156" w:lineRule="exact"/>
        <w:ind w:left="158"/>
        <w:rPr>
          <w:sz w:val="14"/>
        </w:rPr>
      </w:pPr>
      <w:r>
        <w:rPr>
          <w:color w:val="313131"/>
          <w:sz w:val="14"/>
        </w:rPr>
        <w:t>Tel.: +420 488 125 125</w:t>
      </w:r>
    </w:p>
    <w:p w:rsidR="008225A0" w:rsidRDefault="00A40DB1">
      <w:pPr>
        <w:spacing w:before="2"/>
        <w:rPr>
          <w:sz w:val="40"/>
        </w:rPr>
      </w:pPr>
      <w:r>
        <w:br w:type="column"/>
      </w:r>
    </w:p>
    <w:p w:rsidR="008225A0" w:rsidRDefault="00A40DB1">
      <w:pPr>
        <w:spacing w:line="252" w:lineRule="auto"/>
        <w:ind w:left="373" w:right="2162" w:firstLine="6"/>
        <w:rPr>
          <w:rFonts w:ascii="Arial" w:hAnsi="Arial"/>
          <w:b/>
          <w:sz w:val="28"/>
        </w:rPr>
      </w:pPr>
      <w:r>
        <w:rPr>
          <w:rFonts w:ascii="Arial" w:hAnsi="Arial"/>
          <w:b/>
          <w:color w:val="313131"/>
          <w:w w:val="80"/>
          <w:sz w:val="28"/>
        </w:rPr>
        <w:t>Zpracování osobních údajů Informace a souhlasy</w:t>
      </w:r>
    </w:p>
    <w:p w:rsidR="008225A0" w:rsidRDefault="008225A0">
      <w:pPr>
        <w:spacing w:line="252" w:lineRule="auto"/>
        <w:rPr>
          <w:rFonts w:ascii="Arial" w:hAnsi="Arial"/>
          <w:sz w:val="28"/>
        </w:rPr>
        <w:sectPr w:rsidR="008225A0">
          <w:type w:val="continuous"/>
          <w:pgSz w:w="11900" w:h="16820"/>
          <w:pgMar w:top="200" w:right="0" w:bottom="740" w:left="620" w:header="708" w:footer="708" w:gutter="0"/>
          <w:cols w:num="3" w:space="708" w:equalWidth="0">
            <w:col w:w="1695" w:space="40"/>
            <w:col w:w="1855" w:space="1186"/>
            <w:col w:w="6504"/>
          </w:cols>
        </w:sectPr>
      </w:pPr>
    </w:p>
    <w:p w:rsidR="008225A0" w:rsidRDefault="008225A0">
      <w:pPr>
        <w:pStyle w:val="Zkladntext"/>
        <w:spacing w:before="3"/>
        <w:rPr>
          <w:b/>
          <w:sz w:val="29"/>
        </w:rPr>
      </w:pPr>
    </w:p>
    <w:p w:rsidR="008225A0" w:rsidRDefault="00A40DB1">
      <w:pPr>
        <w:spacing w:before="90"/>
        <w:ind w:left="2858"/>
        <w:rPr>
          <w:b/>
          <w:sz w:val="24"/>
        </w:rPr>
      </w:pPr>
      <w:r>
        <w:rPr>
          <w:noProof/>
        </w:rPr>
        <w:drawing>
          <wp:anchor distT="0" distB="0" distL="0" distR="0" simplePos="0" relativeHeight="251649536" behindDoc="0" locked="0" layoutInCell="1" allowOverlap="1">
            <wp:simplePos x="0" y="0"/>
            <wp:positionH relativeFrom="page">
              <wp:posOffset>5839967</wp:posOffset>
            </wp:positionH>
            <wp:positionV relativeFrom="paragraph">
              <wp:posOffset>-1227811</wp:posOffset>
            </wp:positionV>
            <wp:extent cx="1694688" cy="1036320"/>
            <wp:effectExtent l="0" t="0" r="0" b="0"/>
            <wp:wrapNone/>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24" cstate="print"/>
                    <a:stretch>
                      <a:fillRect/>
                    </a:stretch>
                  </pic:blipFill>
                  <pic:spPr>
                    <a:xfrm>
                      <a:off x="0" y="0"/>
                      <a:ext cx="1694688" cy="1036320"/>
                    </a:xfrm>
                    <a:prstGeom prst="rect">
                      <a:avLst/>
                    </a:prstGeom>
                  </pic:spPr>
                </pic:pic>
              </a:graphicData>
            </a:graphic>
          </wp:anchor>
        </w:drawing>
      </w:r>
      <w:r>
        <w:rPr>
          <w:b/>
          <w:color w:val="313131"/>
          <w:w w:val="90"/>
          <w:sz w:val="24"/>
        </w:rPr>
        <w:t>INFORMACE O ZPRACOVÁNÍ OSOBNÍCH ÚDAJŮ</w:t>
      </w:r>
    </w:p>
    <w:p w:rsidR="008225A0" w:rsidRDefault="008225A0">
      <w:pPr>
        <w:spacing w:before="5"/>
        <w:rPr>
          <w:b/>
          <w:sz w:val="9"/>
        </w:rPr>
      </w:pPr>
    </w:p>
    <w:p w:rsidR="008225A0" w:rsidRDefault="008225A0">
      <w:pPr>
        <w:rPr>
          <w:sz w:val="9"/>
        </w:rPr>
        <w:sectPr w:rsidR="008225A0">
          <w:type w:val="continuous"/>
          <w:pgSz w:w="11900" w:h="16820"/>
          <w:pgMar w:top="200" w:right="0" w:bottom="740" w:left="620" w:header="708" w:footer="708" w:gutter="0"/>
          <w:cols w:space="708"/>
        </w:sect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rPr>
          <w:b/>
        </w:rPr>
      </w:pPr>
    </w:p>
    <w:p w:rsidR="008225A0" w:rsidRDefault="008225A0">
      <w:pPr>
        <w:spacing w:before="8"/>
        <w:rPr>
          <w:b/>
          <w:sz w:val="27"/>
        </w:rPr>
      </w:pPr>
    </w:p>
    <w:p w:rsidR="008225A0" w:rsidRDefault="00A40DB1">
      <w:pPr>
        <w:ind w:left="113"/>
        <w:rPr>
          <w:rFonts w:ascii="Arial"/>
          <w:sz w:val="20"/>
        </w:rPr>
      </w:pPr>
      <w:r>
        <w:rPr>
          <w:rFonts w:ascii="Arial"/>
          <w:color w:val="313131"/>
          <w:spacing w:val="-71"/>
          <w:w w:val="105"/>
          <w:sz w:val="20"/>
        </w:rPr>
        <w:t>"</w:t>
      </w:r>
      <w:r>
        <w:rPr>
          <w:color w:val="313131"/>
          <w:spacing w:val="-4"/>
          <w:w w:val="106"/>
          <w:position w:val="2"/>
          <w:sz w:val="14"/>
        </w:rPr>
        <w:t>o</w:t>
      </w:r>
      <w:r>
        <w:rPr>
          <w:rFonts w:ascii="Arial"/>
          <w:color w:val="313131"/>
          <w:w w:val="105"/>
          <w:sz w:val="20"/>
        </w:rPr>
        <w:t>'</w:t>
      </w:r>
    </w:p>
    <w:p w:rsidR="008225A0" w:rsidRDefault="00A40DB1">
      <w:pPr>
        <w:spacing w:before="94" w:line="244" w:lineRule="auto"/>
        <w:ind w:left="126" w:right="1050" w:firstLine="7"/>
        <w:jc w:val="both"/>
        <w:rPr>
          <w:sz w:val="17"/>
        </w:rPr>
      </w:pPr>
      <w:r>
        <w:br w:type="column"/>
      </w:r>
      <w:r>
        <w:rPr>
          <w:color w:val="313131"/>
          <w:w w:val="105"/>
          <w:sz w:val="17"/>
        </w:rPr>
        <w:t xml:space="preserve">Hlavním kritériem při poskytovaní našich služeb </w:t>
      </w:r>
      <w:r>
        <w:rPr>
          <w:rFonts w:ascii="Arial" w:hAnsi="Arial"/>
          <w:i/>
          <w:color w:val="313131"/>
          <w:w w:val="105"/>
          <w:sz w:val="17"/>
        </w:rPr>
        <w:t xml:space="preserve">je </w:t>
      </w:r>
      <w:r>
        <w:rPr>
          <w:color w:val="313131"/>
          <w:w w:val="105"/>
          <w:sz w:val="17"/>
        </w:rPr>
        <w:t xml:space="preserve">nepochybně spokojenost Vás, našich klientů, a proto přizpůsobujeme každou naši nabídku </w:t>
      </w:r>
      <w:proofErr w:type="gramStart"/>
      <w:r>
        <w:rPr>
          <w:color w:val="313131"/>
          <w:w w:val="105"/>
          <w:sz w:val="17"/>
        </w:rPr>
        <w:t>Vašim  nejrozmanitějším</w:t>
      </w:r>
      <w:proofErr w:type="gramEnd"/>
      <w:r>
        <w:rPr>
          <w:color w:val="313131"/>
          <w:w w:val="105"/>
          <w:sz w:val="17"/>
        </w:rPr>
        <w:t xml:space="preserve"> potřebám  a </w:t>
      </w:r>
      <w:r>
        <w:rPr>
          <w:color w:val="313131"/>
          <w:spacing w:val="2"/>
          <w:w w:val="105"/>
          <w:sz w:val="17"/>
        </w:rPr>
        <w:t xml:space="preserve">přáním </w:t>
      </w:r>
      <w:r>
        <w:rPr>
          <w:color w:val="595959"/>
          <w:w w:val="105"/>
          <w:sz w:val="17"/>
        </w:rPr>
        <w:t xml:space="preserve">. </w:t>
      </w:r>
      <w:r>
        <w:rPr>
          <w:color w:val="313131"/>
          <w:w w:val="105"/>
          <w:sz w:val="17"/>
        </w:rPr>
        <w:t xml:space="preserve">Za tímto </w:t>
      </w:r>
      <w:proofErr w:type="gramStart"/>
      <w:r>
        <w:rPr>
          <w:color w:val="313131"/>
          <w:w w:val="105"/>
          <w:sz w:val="17"/>
        </w:rPr>
        <w:t>účelem  využíváme</w:t>
      </w:r>
      <w:proofErr w:type="gramEnd"/>
      <w:r>
        <w:rPr>
          <w:color w:val="313131"/>
          <w:w w:val="105"/>
          <w:sz w:val="17"/>
        </w:rPr>
        <w:t xml:space="preserve">  Vaše osobní údaje a zpracováváme  je v souladu </w:t>
      </w:r>
      <w:r>
        <w:rPr>
          <w:i/>
          <w:color w:val="313131"/>
          <w:w w:val="105"/>
          <w:sz w:val="19"/>
        </w:rPr>
        <w:t xml:space="preserve">s </w:t>
      </w:r>
      <w:r>
        <w:rPr>
          <w:color w:val="313131"/>
          <w:w w:val="105"/>
          <w:sz w:val="17"/>
        </w:rPr>
        <w:t xml:space="preserve">platnými a účinnými právními předpisy. Ochraně </w:t>
      </w:r>
      <w:r>
        <w:rPr>
          <w:color w:val="313131"/>
          <w:w w:val="105"/>
          <w:sz w:val="17"/>
        </w:rPr>
        <w:t xml:space="preserve">Vašich osobních údajů tak věnujeme značnou pozornost, abychom mohli předejít </w:t>
      </w:r>
      <w:proofErr w:type="gramStart"/>
      <w:r>
        <w:rPr>
          <w:color w:val="313131"/>
          <w:w w:val="105"/>
          <w:sz w:val="17"/>
        </w:rPr>
        <w:t>každému  neoprávněnému</w:t>
      </w:r>
      <w:proofErr w:type="gramEnd"/>
      <w:r>
        <w:rPr>
          <w:color w:val="313131"/>
          <w:w w:val="105"/>
          <w:sz w:val="17"/>
        </w:rPr>
        <w:t xml:space="preserve">  zásahu  do  Vašeho</w:t>
      </w:r>
      <w:r>
        <w:rPr>
          <w:color w:val="313131"/>
          <w:spacing w:val="-21"/>
          <w:w w:val="105"/>
          <w:sz w:val="17"/>
        </w:rPr>
        <w:t xml:space="preserve"> </w:t>
      </w:r>
      <w:r>
        <w:rPr>
          <w:color w:val="313131"/>
          <w:w w:val="105"/>
          <w:sz w:val="17"/>
        </w:rPr>
        <w:t>soukromí.</w:t>
      </w:r>
    </w:p>
    <w:p w:rsidR="008225A0" w:rsidRDefault="00A40DB1">
      <w:pPr>
        <w:spacing w:before="121" w:line="254" w:lineRule="auto"/>
        <w:ind w:left="131" w:right="1041" w:hanging="1"/>
        <w:jc w:val="both"/>
        <w:rPr>
          <w:sz w:val="17"/>
        </w:rPr>
      </w:pPr>
      <w:r>
        <w:rPr>
          <w:color w:val="313131"/>
          <w:sz w:val="17"/>
        </w:rPr>
        <w:t xml:space="preserve">UNIQA si Vás tímto dovoluje informovat o způsobu a </w:t>
      </w:r>
      <w:proofErr w:type="gramStart"/>
      <w:r>
        <w:rPr>
          <w:color w:val="313131"/>
          <w:sz w:val="17"/>
        </w:rPr>
        <w:t>rozsahu  zpracování</w:t>
      </w:r>
      <w:proofErr w:type="gramEnd"/>
      <w:r>
        <w:rPr>
          <w:color w:val="313131"/>
          <w:sz w:val="17"/>
        </w:rPr>
        <w:t xml:space="preserve">  osobních  údajů,  včetně  rozsahu  Vašich  práv,  jako</w:t>
      </w:r>
      <w:r>
        <w:rPr>
          <w:color w:val="313131"/>
          <w:sz w:val="17"/>
        </w:rPr>
        <w:t>žto sub­ jektů  údajů,  souvisejících  se zpracováním  Vašich  osobních  údajů.</w:t>
      </w:r>
    </w:p>
    <w:p w:rsidR="008225A0" w:rsidRDefault="008225A0">
      <w:pPr>
        <w:spacing w:before="7"/>
        <w:rPr>
          <w:sz w:val="15"/>
        </w:rPr>
      </w:pPr>
    </w:p>
    <w:p w:rsidR="008225A0" w:rsidRDefault="00A40DB1">
      <w:pPr>
        <w:pStyle w:val="Odstavecseseznamem"/>
        <w:numPr>
          <w:ilvl w:val="0"/>
          <w:numId w:val="2"/>
        </w:numPr>
        <w:tabs>
          <w:tab w:val="left" w:pos="440"/>
        </w:tabs>
        <w:spacing w:before="1"/>
        <w:jc w:val="both"/>
        <w:rPr>
          <w:b/>
          <w:color w:val="313131"/>
          <w:sz w:val="20"/>
        </w:rPr>
      </w:pPr>
      <w:r>
        <w:rPr>
          <w:b/>
          <w:color w:val="313131"/>
          <w:w w:val="90"/>
          <w:sz w:val="20"/>
        </w:rPr>
        <w:t>KDO JE SPRÁVCEM VAŠICH</w:t>
      </w:r>
      <w:r>
        <w:rPr>
          <w:b/>
          <w:color w:val="313131"/>
          <w:spacing w:val="-28"/>
          <w:w w:val="90"/>
          <w:sz w:val="20"/>
        </w:rPr>
        <w:t xml:space="preserve"> </w:t>
      </w:r>
      <w:r>
        <w:rPr>
          <w:b/>
          <w:color w:val="313131"/>
          <w:w w:val="90"/>
          <w:sz w:val="20"/>
        </w:rPr>
        <w:t>OSOBNÍCH ÚDAJŮ?</w:t>
      </w:r>
    </w:p>
    <w:p w:rsidR="008225A0" w:rsidRDefault="00A40DB1">
      <w:pPr>
        <w:spacing w:before="95" w:line="247" w:lineRule="auto"/>
        <w:ind w:left="428" w:right="1063"/>
        <w:jc w:val="both"/>
        <w:rPr>
          <w:b/>
          <w:sz w:val="18"/>
        </w:rPr>
      </w:pPr>
      <w:r>
        <w:rPr>
          <w:color w:val="313131"/>
          <w:sz w:val="17"/>
        </w:rPr>
        <w:t xml:space="preserve">Správcem osobních údajů je společnost </w:t>
      </w:r>
      <w:r>
        <w:rPr>
          <w:b/>
          <w:color w:val="313131"/>
          <w:sz w:val="18"/>
        </w:rPr>
        <w:t xml:space="preserve">UNIQA. </w:t>
      </w:r>
      <w:r>
        <w:rPr>
          <w:b/>
          <w:color w:val="313131"/>
          <w:sz w:val="19"/>
        </w:rPr>
        <w:t xml:space="preserve">pojišťovna, a.s., </w:t>
      </w:r>
      <w:r>
        <w:rPr>
          <w:color w:val="313131"/>
          <w:sz w:val="17"/>
        </w:rPr>
        <w:t>se sídlem Praha 6, Evropská 136/810, PSČ 16012, IČO</w:t>
      </w:r>
      <w:r>
        <w:rPr>
          <w:color w:val="595959"/>
          <w:sz w:val="17"/>
        </w:rPr>
        <w:t xml:space="preserve">: </w:t>
      </w:r>
      <w:r>
        <w:rPr>
          <w:color w:val="313131"/>
          <w:sz w:val="17"/>
        </w:rPr>
        <w:t xml:space="preserve">49240480, zapsaná v obchodním rejstříku vedeném Městským soudem v Praze pod </w:t>
      </w:r>
      <w:proofErr w:type="gramStart"/>
      <w:r>
        <w:rPr>
          <w:color w:val="313131"/>
          <w:sz w:val="17"/>
        </w:rPr>
        <w:t>spisovou  značkou</w:t>
      </w:r>
      <w:proofErr w:type="gramEnd"/>
      <w:r>
        <w:rPr>
          <w:color w:val="313131"/>
          <w:sz w:val="17"/>
        </w:rPr>
        <w:t xml:space="preserve">  B 2012,  telefonní  číslo: 488  125 125, e-mail: </w:t>
      </w:r>
      <w:hyperlink r:id="rId25">
        <w:r>
          <w:rPr>
            <w:color w:val="313131"/>
            <w:sz w:val="17"/>
          </w:rPr>
          <w:t>info@uniqa.cz</w:t>
        </w:r>
      </w:hyperlink>
      <w:r>
        <w:rPr>
          <w:color w:val="313131"/>
          <w:sz w:val="17"/>
        </w:rPr>
        <w:t xml:space="preserve"> (dále též </w:t>
      </w:r>
      <w:r>
        <w:rPr>
          <w:b/>
          <w:color w:val="313131"/>
          <w:sz w:val="18"/>
        </w:rPr>
        <w:t>„UNIQA.").</w:t>
      </w:r>
    </w:p>
    <w:p w:rsidR="008225A0" w:rsidRDefault="008225A0">
      <w:pPr>
        <w:spacing w:before="3"/>
        <w:rPr>
          <w:b/>
          <w:sz w:val="16"/>
        </w:rPr>
      </w:pPr>
    </w:p>
    <w:p w:rsidR="008225A0" w:rsidRDefault="00A40DB1">
      <w:pPr>
        <w:pStyle w:val="Odstavecseseznamem"/>
        <w:numPr>
          <w:ilvl w:val="0"/>
          <w:numId w:val="2"/>
        </w:numPr>
        <w:tabs>
          <w:tab w:val="left" w:pos="433"/>
        </w:tabs>
        <w:ind w:left="432" w:hanging="319"/>
        <w:jc w:val="both"/>
        <w:rPr>
          <w:b/>
          <w:color w:val="313131"/>
          <w:sz w:val="20"/>
        </w:rPr>
      </w:pPr>
      <w:r>
        <w:rPr>
          <w:b/>
          <w:color w:val="313131"/>
          <w:w w:val="90"/>
          <w:sz w:val="20"/>
        </w:rPr>
        <w:t>JAKÉ</w:t>
      </w:r>
      <w:r>
        <w:rPr>
          <w:b/>
          <w:color w:val="313131"/>
          <w:spacing w:val="-23"/>
          <w:w w:val="90"/>
          <w:sz w:val="20"/>
        </w:rPr>
        <w:t xml:space="preserve"> </w:t>
      </w:r>
      <w:r>
        <w:rPr>
          <w:b/>
          <w:color w:val="313131"/>
          <w:w w:val="90"/>
          <w:sz w:val="20"/>
        </w:rPr>
        <w:t>OSOBNÍ</w:t>
      </w:r>
      <w:r>
        <w:rPr>
          <w:b/>
          <w:color w:val="313131"/>
          <w:spacing w:val="-17"/>
          <w:w w:val="90"/>
          <w:sz w:val="20"/>
        </w:rPr>
        <w:t xml:space="preserve"> </w:t>
      </w:r>
      <w:r>
        <w:rPr>
          <w:b/>
          <w:color w:val="313131"/>
          <w:w w:val="90"/>
          <w:sz w:val="20"/>
        </w:rPr>
        <w:t>ÚDAJE</w:t>
      </w:r>
      <w:r>
        <w:rPr>
          <w:b/>
          <w:color w:val="313131"/>
          <w:spacing w:val="-23"/>
          <w:w w:val="90"/>
          <w:sz w:val="20"/>
        </w:rPr>
        <w:t xml:space="preserve"> </w:t>
      </w:r>
      <w:r>
        <w:rPr>
          <w:b/>
          <w:color w:val="313131"/>
          <w:w w:val="90"/>
          <w:sz w:val="20"/>
        </w:rPr>
        <w:t>ZPRACOVÁVÁME,</w:t>
      </w:r>
      <w:r>
        <w:rPr>
          <w:b/>
          <w:color w:val="313131"/>
          <w:spacing w:val="-12"/>
          <w:w w:val="90"/>
          <w:sz w:val="20"/>
        </w:rPr>
        <w:t xml:space="preserve"> </w:t>
      </w:r>
      <w:r>
        <w:rPr>
          <w:b/>
          <w:color w:val="313131"/>
          <w:w w:val="90"/>
          <w:sz w:val="20"/>
        </w:rPr>
        <w:t>V</w:t>
      </w:r>
      <w:r>
        <w:rPr>
          <w:b/>
          <w:color w:val="313131"/>
          <w:spacing w:val="-29"/>
          <w:w w:val="90"/>
          <w:sz w:val="20"/>
        </w:rPr>
        <w:t xml:space="preserve"> </w:t>
      </w:r>
      <w:r>
        <w:rPr>
          <w:b/>
          <w:color w:val="313131"/>
          <w:w w:val="90"/>
          <w:sz w:val="20"/>
        </w:rPr>
        <w:t>JA</w:t>
      </w:r>
      <w:r>
        <w:rPr>
          <w:b/>
          <w:color w:val="313131"/>
          <w:w w:val="90"/>
          <w:sz w:val="20"/>
        </w:rPr>
        <w:t>KÉM</w:t>
      </w:r>
      <w:r>
        <w:rPr>
          <w:b/>
          <w:color w:val="313131"/>
          <w:spacing w:val="-15"/>
          <w:w w:val="90"/>
          <w:sz w:val="20"/>
        </w:rPr>
        <w:t xml:space="preserve"> </w:t>
      </w:r>
      <w:r>
        <w:rPr>
          <w:b/>
          <w:color w:val="313131"/>
          <w:w w:val="90"/>
          <w:sz w:val="20"/>
        </w:rPr>
        <w:t>ROZSAHU</w:t>
      </w:r>
      <w:r>
        <w:rPr>
          <w:b/>
          <w:color w:val="313131"/>
          <w:spacing w:val="-18"/>
          <w:w w:val="90"/>
          <w:sz w:val="20"/>
        </w:rPr>
        <w:t xml:space="preserve"> </w:t>
      </w:r>
      <w:r>
        <w:rPr>
          <w:b/>
          <w:color w:val="313131"/>
          <w:w w:val="90"/>
          <w:sz w:val="20"/>
        </w:rPr>
        <w:t>A</w:t>
      </w:r>
      <w:r>
        <w:rPr>
          <w:b/>
          <w:color w:val="313131"/>
          <w:spacing w:val="-19"/>
          <w:w w:val="90"/>
          <w:sz w:val="20"/>
        </w:rPr>
        <w:t xml:space="preserve"> </w:t>
      </w:r>
      <w:r>
        <w:rPr>
          <w:b/>
          <w:color w:val="313131"/>
          <w:w w:val="90"/>
          <w:sz w:val="20"/>
        </w:rPr>
        <w:t>PRO</w:t>
      </w:r>
      <w:r>
        <w:rPr>
          <w:b/>
          <w:color w:val="313131"/>
          <w:spacing w:val="-24"/>
          <w:w w:val="90"/>
          <w:sz w:val="20"/>
        </w:rPr>
        <w:t xml:space="preserve"> </w:t>
      </w:r>
      <w:r>
        <w:rPr>
          <w:b/>
          <w:color w:val="313131"/>
          <w:w w:val="90"/>
          <w:sz w:val="20"/>
        </w:rPr>
        <w:t>JAKÉ</w:t>
      </w:r>
      <w:r>
        <w:rPr>
          <w:b/>
          <w:color w:val="313131"/>
          <w:spacing w:val="-19"/>
          <w:w w:val="90"/>
          <w:sz w:val="20"/>
        </w:rPr>
        <w:t xml:space="preserve"> </w:t>
      </w:r>
      <w:r>
        <w:rPr>
          <w:b/>
          <w:color w:val="313131"/>
          <w:w w:val="90"/>
          <w:sz w:val="20"/>
        </w:rPr>
        <w:t>ÚČELY?</w:t>
      </w:r>
    </w:p>
    <w:p w:rsidR="008225A0" w:rsidRDefault="00A40DB1">
      <w:pPr>
        <w:spacing w:before="113" w:line="242" w:lineRule="auto"/>
        <w:ind w:left="431" w:right="1061" w:firstLine="1"/>
        <w:jc w:val="both"/>
        <w:rPr>
          <w:sz w:val="17"/>
        </w:rPr>
      </w:pPr>
      <w:r>
        <w:rPr>
          <w:color w:val="313131"/>
          <w:w w:val="105"/>
          <w:sz w:val="17"/>
        </w:rPr>
        <w:t xml:space="preserve">Zpracováváme pouze ty osobní údaje a v takovém rozsahu, abychom Vám mohli poskytovat naše služby, abychom dodrželi naše zákonné povinnosti a dále abychom také chránili naše oprávněné zájmy. Shromažďujeme osobní údaje našich klientů, včetně </w:t>
      </w:r>
      <w:proofErr w:type="gramStart"/>
      <w:r>
        <w:rPr>
          <w:color w:val="313131"/>
          <w:w w:val="105"/>
          <w:sz w:val="17"/>
        </w:rPr>
        <w:t>potenciálních  k</w:t>
      </w:r>
      <w:r>
        <w:rPr>
          <w:color w:val="313131"/>
          <w:w w:val="105"/>
          <w:sz w:val="17"/>
        </w:rPr>
        <w:t>lientů</w:t>
      </w:r>
      <w:proofErr w:type="gramEnd"/>
      <w:r>
        <w:rPr>
          <w:color w:val="313131"/>
          <w:w w:val="105"/>
          <w:sz w:val="17"/>
        </w:rPr>
        <w:t xml:space="preserve">, kteří stojí o naše služby nebo kteří dali souhlas, abychom  je oslovovali </w:t>
      </w:r>
      <w:r>
        <w:rPr>
          <w:i/>
          <w:color w:val="313131"/>
          <w:w w:val="105"/>
          <w:sz w:val="19"/>
        </w:rPr>
        <w:t xml:space="preserve">s </w:t>
      </w:r>
      <w:r>
        <w:rPr>
          <w:color w:val="313131"/>
          <w:w w:val="105"/>
          <w:sz w:val="17"/>
        </w:rPr>
        <w:t>nabídkou  našich služeb.</w:t>
      </w:r>
    </w:p>
    <w:p w:rsidR="008225A0" w:rsidRDefault="00A40DB1">
      <w:pPr>
        <w:spacing w:before="118" w:line="256" w:lineRule="auto"/>
        <w:ind w:left="428" w:right="1059" w:firstLine="3"/>
        <w:jc w:val="both"/>
        <w:rPr>
          <w:sz w:val="17"/>
        </w:rPr>
      </w:pPr>
      <w:r>
        <w:rPr>
          <w:color w:val="313131"/>
          <w:w w:val="105"/>
          <w:sz w:val="17"/>
        </w:rPr>
        <w:t xml:space="preserve">Zpracováváme zejména tyto kategorie osobních údajů: Vaše identifikační a kontaktní údaje, sociodemografická data (jako např. věk či rodinný stav), </w:t>
      </w:r>
      <w:r>
        <w:rPr>
          <w:color w:val="313131"/>
          <w:w w:val="105"/>
          <w:sz w:val="17"/>
        </w:rPr>
        <w:t>informace o Vašem využívání našich produktů a služeb a plnění smluv (na př</w:t>
      </w:r>
      <w:r>
        <w:rPr>
          <w:color w:val="595959"/>
          <w:w w:val="105"/>
          <w:sz w:val="17"/>
        </w:rPr>
        <w:t xml:space="preserve">. </w:t>
      </w:r>
      <w:r>
        <w:rPr>
          <w:color w:val="313131"/>
          <w:w w:val="105"/>
          <w:sz w:val="17"/>
        </w:rPr>
        <w:t xml:space="preserve">transakční údaje), lokační úda­ je, údaje o Vašem zdravotním stavu a další nezbytné údaje. Informace získáváme jednak přímo od Vás při uzavření a v průběhu plnění smlouvy, a také </w:t>
      </w:r>
      <w:proofErr w:type="gramStart"/>
      <w:r>
        <w:rPr>
          <w:color w:val="313131"/>
          <w:w w:val="105"/>
          <w:sz w:val="17"/>
        </w:rPr>
        <w:t>o</w:t>
      </w:r>
      <w:r>
        <w:rPr>
          <w:color w:val="313131"/>
          <w:w w:val="105"/>
          <w:sz w:val="17"/>
        </w:rPr>
        <w:t>d  jiných</w:t>
      </w:r>
      <w:proofErr w:type="gramEnd"/>
      <w:r>
        <w:rPr>
          <w:color w:val="313131"/>
          <w:w w:val="105"/>
          <w:sz w:val="17"/>
        </w:rPr>
        <w:t xml:space="preserve"> osob a z veřejně dostupných  zdrojů.</w:t>
      </w:r>
    </w:p>
    <w:p w:rsidR="008225A0" w:rsidRDefault="00A40DB1">
      <w:pPr>
        <w:spacing w:before="107" w:line="261" w:lineRule="auto"/>
        <w:ind w:left="424" w:right="1069" w:firstLine="17"/>
        <w:rPr>
          <w:sz w:val="17"/>
        </w:rPr>
      </w:pPr>
      <w:r>
        <w:rPr>
          <w:color w:val="313131"/>
          <w:w w:val="110"/>
          <w:sz w:val="17"/>
        </w:rPr>
        <w:t>Podrobný přehled osobních údajů, které jsou předmětem zpracování, naleznete na webových stránkách www.un iqa</w:t>
      </w:r>
      <w:r>
        <w:rPr>
          <w:color w:val="595959"/>
          <w:w w:val="110"/>
          <w:sz w:val="17"/>
        </w:rPr>
        <w:t>.</w:t>
      </w:r>
      <w:r>
        <w:rPr>
          <w:color w:val="313131"/>
          <w:w w:val="110"/>
          <w:sz w:val="17"/>
        </w:rPr>
        <w:t>cz/ osobni-udaje/</w:t>
      </w:r>
    </w:p>
    <w:p w:rsidR="008225A0" w:rsidRDefault="00A40DB1">
      <w:pPr>
        <w:spacing w:before="103"/>
        <w:ind w:left="423"/>
        <w:jc w:val="both"/>
        <w:rPr>
          <w:sz w:val="17"/>
        </w:rPr>
      </w:pPr>
      <w:r>
        <w:rPr>
          <w:color w:val="313131"/>
          <w:w w:val="105"/>
          <w:sz w:val="17"/>
        </w:rPr>
        <w:t xml:space="preserve">Vaše </w:t>
      </w:r>
      <w:proofErr w:type="gramStart"/>
      <w:r>
        <w:rPr>
          <w:color w:val="313131"/>
          <w:w w:val="105"/>
          <w:sz w:val="17"/>
        </w:rPr>
        <w:t>osobní  údaje</w:t>
      </w:r>
      <w:proofErr w:type="gramEnd"/>
      <w:r>
        <w:rPr>
          <w:color w:val="313131"/>
          <w:w w:val="105"/>
          <w:sz w:val="17"/>
        </w:rPr>
        <w:t xml:space="preserve"> můžeme zpracovávat</w:t>
      </w:r>
    </w:p>
    <w:p w:rsidR="008225A0" w:rsidRDefault="00A40DB1">
      <w:pPr>
        <w:spacing w:before="124"/>
        <w:ind w:left="426"/>
        <w:jc w:val="both"/>
        <w:rPr>
          <w:sz w:val="17"/>
        </w:rPr>
      </w:pPr>
      <w:r>
        <w:rPr>
          <w:color w:val="313131"/>
          <w:sz w:val="17"/>
        </w:rPr>
        <w:t xml:space="preserve">2.1    Bez </w:t>
      </w:r>
      <w:proofErr w:type="gramStart"/>
      <w:r>
        <w:rPr>
          <w:color w:val="313131"/>
          <w:sz w:val="17"/>
        </w:rPr>
        <w:t>nutnosti  Vašeho</w:t>
      </w:r>
      <w:proofErr w:type="gramEnd"/>
      <w:r>
        <w:rPr>
          <w:color w:val="313131"/>
          <w:sz w:val="17"/>
        </w:rPr>
        <w:t xml:space="preserve">  souhlasu</w:t>
      </w:r>
    </w:p>
    <w:p w:rsidR="008225A0" w:rsidRDefault="00A40DB1">
      <w:pPr>
        <w:pStyle w:val="Odstavecseseznamem"/>
        <w:numPr>
          <w:ilvl w:val="1"/>
          <w:numId w:val="2"/>
        </w:numPr>
        <w:tabs>
          <w:tab w:val="left" w:pos="739"/>
        </w:tabs>
        <w:spacing w:before="124"/>
        <w:ind w:hanging="311"/>
        <w:jc w:val="both"/>
        <w:rPr>
          <w:sz w:val="17"/>
        </w:rPr>
      </w:pPr>
      <w:proofErr w:type="gramStart"/>
      <w:r>
        <w:rPr>
          <w:color w:val="313131"/>
          <w:w w:val="105"/>
          <w:sz w:val="17"/>
        </w:rPr>
        <w:t>Zpracování  na</w:t>
      </w:r>
      <w:proofErr w:type="gramEnd"/>
      <w:r>
        <w:rPr>
          <w:color w:val="313131"/>
          <w:w w:val="105"/>
          <w:sz w:val="17"/>
        </w:rPr>
        <w:t xml:space="preserve"> základě plnění právní</w:t>
      </w:r>
      <w:r>
        <w:rPr>
          <w:color w:val="313131"/>
          <w:spacing w:val="37"/>
          <w:w w:val="105"/>
          <w:sz w:val="17"/>
        </w:rPr>
        <w:t xml:space="preserve"> </w:t>
      </w:r>
      <w:r>
        <w:rPr>
          <w:color w:val="313131"/>
          <w:w w:val="105"/>
          <w:sz w:val="17"/>
        </w:rPr>
        <w:t>povinnosti</w:t>
      </w:r>
    </w:p>
    <w:p w:rsidR="008225A0" w:rsidRDefault="00A40DB1">
      <w:pPr>
        <w:spacing w:before="120" w:line="254" w:lineRule="auto"/>
        <w:ind w:left="733" w:right="1074" w:firstLine="2"/>
        <w:jc w:val="both"/>
        <w:rPr>
          <w:sz w:val="17"/>
        </w:rPr>
      </w:pPr>
      <w:r>
        <w:rPr>
          <w:color w:val="313131"/>
          <w:w w:val="105"/>
          <w:sz w:val="17"/>
        </w:rPr>
        <w:t>Osobní údaje zpracováváme na základě požadavků, které nám zejména klade zákon č</w:t>
      </w:r>
      <w:r>
        <w:rPr>
          <w:color w:val="595959"/>
          <w:w w:val="105"/>
          <w:sz w:val="17"/>
        </w:rPr>
        <w:t xml:space="preserve">. </w:t>
      </w:r>
      <w:r>
        <w:rPr>
          <w:color w:val="313131"/>
          <w:w w:val="105"/>
          <w:sz w:val="17"/>
        </w:rPr>
        <w:t xml:space="preserve">277/2009 Sb., o pojišťovnictví, ve znění pozdějších předpisů, </w:t>
      </w:r>
      <w:proofErr w:type="gramStart"/>
      <w:r>
        <w:rPr>
          <w:color w:val="313131"/>
          <w:w w:val="105"/>
          <w:sz w:val="17"/>
        </w:rPr>
        <w:t>zákon  č.</w:t>
      </w:r>
      <w:proofErr w:type="gramEnd"/>
      <w:r>
        <w:rPr>
          <w:color w:val="313131"/>
          <w:w w:val="105"/>
          <w:sz w:val="17"/>
        </w:rPr>
        <w:t xml:space="preserve"> 89/2012 Sb., občanský zákoník, ve znění pozdějších  pře</w:t>
      </w:r>
      <w:r>
        <w:rPr>
          <w:color w:val="313131"/>
          <w:w w:val="105"/>
          <w:sz w:val="17"/>
        </w:rPr>
        <w:t>dpisů, a zákon č. 253/2008 Sb.,  o některých opatřeních proti legalizaci výnosů z trestné činnosti a financování  terorismu,  ve znění  pozdějších  předpisů, zákon č. 164/2013 Sb., o mezinárodní spolupráci při správě daní a o změně dalších souvisejících zá</w:t>
      </w:r>
      <w:r>
        <w:rPr>
          <w:color w:val="313131"/>
          <w:w w:val="105"/>
          <w:sz w:val="17"/>
        </w:rPr>
        <w:t xml:space="preserve">konů. Přehled všech právních předpisů týkajících se zpracování Vašich </w:t>
      </w:r>
      <w:proofErr w:type="gramStart"/>
      <w:r>
        <w:rPr>
          <w:color w:val="313131"/>
          <w:w w:val="105"/>
          <w:sz w:val="17"/>
        </w:rPr>
        <w:t>osobních  údajů</w:t>
      </w:r>
      <w:proofErr w:type="gramEnd"/>
      <w:r>
        <w:rPr>
          <w:color w:val="313131"/>
          <w:w w:val="105"/>
          <w:sz w:val="17"/>
        </w:rPr>
        <w:t xml:space="preserve"> naleznete na webových stránkách </w:t>
      </w:r>
      <w:r>
        <w:rPr>
          <w:color w:val="313131"/>
          <w:spacing w:val="34"/>
          <w:w w:val="105"/>
          <w:sz w:val="17"/>
        </w:rPr>
        <w:t xml:space="preserve"> </w:t>
      </w:r>
      <w:r>
        <w:rPr>
          <w:color w:val="313131"/>
          <w:w w:val="105"/>
          <w:sz w:val="17"/>
        </w:rPr>
        <w:t>UNIQA.</w:t>
      </w:r>
    </w:p>
    <w:p w:rsidR="008225A0" w:rsidRDefault="00A40DB1">
      <w:pPr>
        <w:pStyle w:val="Odstavecseseznamem"/>
        <w:numPr>
          <w:ilvl w:val="1"/>
          <w:numId w:val="2"/>
        </w:numPr>
        <w:tabs>
          <w:tab w:val="left" w:pos="730"/>
        </w:tabs>
        <w:spacing w:before="114"/>
        <w:ind w:left="729" w:hanging="311"/>
        <w:jc w:val="both"/>
        <w:rPr>
          <w:sz w:val="17"/>
        </w:rPr>
      </w:pPr>
      <w:r>
        <w:rPr>
          <w:color w:val="313131"/>
          <w:w w:val="105"/>
          <w:sz w:val="17"/>
        </w:rPr>
        <w:t>Zpracování na základě</w:t>
      </w:r>
      <w:r>
        <w:rPr>
          <w:color w:val="313131"/>
          <w:spacing w:val="34"/>
          <w:w w:val="105"/>
          <w:sz w:val="17"/>
        </w:rPr>
        <w:t xml:space="preserve"> </w:t>
      </w:r>
      <w:r>
        <w:rPr>
          <w:color w:val="313131"/>
          <w:w w:val="105"/>
          <w:sz w:val="17"/>
        </w:rPr>
        <w:t>smlouvy</w:t>
      </w:r>
    </w:p>
    <w:p w:rsidR="008225A0" w:rsidRDefault="00A40DB1">
      <w:pPr>
        <w:spacing w:before="120" w:line="261" w:lineRule="auto"/>
        <w:ind w:left="744" w:right="1091" w:hanging="10"/>
        <w:jc w:val="both"/>
        <w:rPr>
          <w:sz w:val="17"/>
        </w:rPr>
      </w:pPr>
      <w:r>
        <w:rPr>
          <w:color w:val="313131"/>
          <w:w w:val="105"/>
          <w:sz w:val="17"/>
        </w:rPr>
        <w:t>Osobní údaje zpracováváme pro účely Vaší smlo uvy</w:t>
      </w:r>
      <w:r>
        <w:rPr>
          <w:color w:val="595959"/>
          <w:w w:val="105"/>
          <w:sz w:val="17"/>
        </w:rPr>
        <w:t xml:space="preserve">. </w:t>
      </w:r>
      <w:r>
        <w:rPr>
          <w:color w:val="313131"/>
          <w:w w:val="105"/>
          <w:sz w:val="17"/>
        </w:rPr>
        <w:t>Poskytnutí Vašich osobních údajů je v tomto přípa</w:t>
      </w:r>
      <w:r>
        <w:rPr>
          <w:color w:val="313131"/>
          <w:w w:val="105"/>
          <w:sz w:val="17"/>
        </w:rPr>
        <w:t xml:space="preserve">dě zcela dobrovolné, je však nezbytné pro uzavření smlouvy a její </w:t>
      </w:r>
      <w:proofErr w:type="gramStart"/>
      <w:r>
        <w:rPr>
          <w:color w:val="313131"/>
          <w:w w:val="105"/>
          <w:sz w:val="17"/>
        </w:rPr>
        <w:t>následnou  správu</w:t>
      </w:r>
      <w:proofErr w:type="gramEnd"/>
      <w:r>
        <w:rPr>
          <w:color w:val="313131"/>
          <w:w w:val="105"/>
          <w:sz w:val="17"/>
        </w:rPr>
        <w:t>.</w:t>
      </w:r>
    </w:p>
    <w:p w:rsidR="008225A0" w:rsidRDefault="00A40DB1">
      <w:pPr>
        <w:pStyle w:val="Odstavecseseznamem"/>
        <w:numPr>
          <w:ilvl w:val="1"/>
          <w:numId w:val="2"/>
        </w:numPr>
        <w:tabs>
          <w:tab w:val="left" w:pos="735"/>
        </w:tabs>
        <w:spacing w:before="103"/>
        <w:ind w:left="734" w:hanging="316"/>
        <w:jc w:val="both"/>
        <w:rPr>
          <w:sz w:val="17"/>
        </w:rPr>
      </w:pPr>
      <w:r>
        <w:rPr>
          <w:color w:val="313131"/>
          <w:w w:val="105"/>
          <w:sz w:val="17"/>
        </w:rPr>
        <w:t xml:space="preserve">Zpracování na základě </w:t>
      </w:r>
      <w:proofErr w:type="gramStart"/>
      <w:r>
        <w:rPr>
          <w:color w:val="313131"/>
          <w:w w:val="105"/>
          <w:sz w:val="17"/>
        </w:rPr>
        <w:t xml:space="preserve">oprávněných </w:t>
      </w:r>
      <w:r>
        <w:rPr>
          <w:color w:val="313131"/>
          <w:spacing w:val="31"/>
          <w:w w:val="105"/>
          <w:sz w:val="17"/>
        </w:rPr>
        <w:t xml:space="preserve"> </w:t>
      </w:r>
      <w:r>
        <w:rPr>
          <w:color w:val="313131"/>
          <w:w w:val="105"/>
          <w:sz w:val="17"/>
        </w:rPr>
        <w:t>zájmů</w:t>
      </w:r>
      <w:proofErr w:type="gramEnd"/>
    </w:p>
    <w:p w:rsidR="008225A0" w:rsidRDefault="00A40DB1">
      <w:pPr>
        <w:spacing w:before="101" w:line="252" w:lineRule="auto"/>
        <w:ind w:left="730" w:right="1085" w:hanging="1"/>
        <w:jc w:val="both"/>
        <w:rPr>
          <w:sz w:val="17"/>
        </w:rPr>
      </w:pPr>
      <w:r>
        <w:rPr>
          <w:color w:val="313131"/>
          <w:w w:val="105"/>
          <w:sz w:val="17"/>
        </w:rPr>
        <w:t xml:space="preserve">Zpracováváme Vaše osobní údaje, abychom Vás </w:t>
      </w:r>
      <w:proofErr w:type="gramStart"/>
      <w:r>
        <w:rPr>
          <w:color w:val="313131"/>
          <w:w w:val="105"/>
          <w:sz w:val="17"/>
        </w:rPr>
        <w:t>mohli  informovat</w:t>
      </w:r>
      <w:proofErr w:type="gramEnd"/>
      <w:r>
        <w:rPr>
          <w:color w:val="313131"/>
          <w:w w:val="105"/>
          <w:sz w:val="17"/>
        </w:rPr>
        <w:t xml:space="preserve"> o  novinkách  týkajících  </w:t>
      </w:r>
      <w:r>
        <w:rPr>
          <w:i/>
          <w:color w:val="313131"/>
          <w:w w:val="105"/>
          <w:sz w:val="19"/>
        </w:rPr>
        <w:t xml:space="preserve">se </w:t>
      </w:r>
      <w:r>
        <w:rPr>
          <w:color w:val="313131"/>
          <w:w w:val="105"/>
          <w:sz w:val="17"/>
        </w:rPr>
        <w:t>Vámi využívaných  produktů a nabízet Vá</w:t>
      </w:r>
      <w:r>
        <w:rPr>
          <w:color w:val="313131"/>
          <w:w w:val="105"/>
          <w:sz w:val="17"/>
        </w:rPr>
        <w:t xml:space="preserve">m další služby a prod </w:t>
      </w:r>
      <w:r>
        <w:rPr>
          <w:color w:val="313131"/>
          <w:spacing w:val="4"/>
          <w:w w:val="105"/>
          <w:sz w:val="17"/>
        </w:rPr>
        <w:t>ukty</w:t>
      </w:r>
      <w:r>
        <w:rPr>
          <w:color w:val="595959"/>
          <w:spacing w:val="4"/>
          <w:w w:val="105"/>
          <w:sz w:val="17"/>
        </w:rPr>
        <w:t xml:space="preserve">. </w:t>
      </w:r>
      <w:r>
        <w:rPr>
          <w:color w:val="313131"/>
          <w:w w:val="105"/>
          <w:sz w:val="17"/>
        </w:rPr>
        <w:t>Některé osobní údaje zpracováváme pro účely prevence a odhalování trestných činů,</w:t>
      </w:r>
      <w:r>
        <w:rPr>
          <w:color w:val="313131"/>
          <w:spacing w:val="44"/>
          <w:w w:val="105"/>
          <w:sz w:val="17"/>
        </w:rPr>
        <w:t xml:space="preserve"> </w:t>
      </w:r>
      <w:r>
        <w:rPr>
          <w:color w:val="313131"/>
          <w:w w:val="105"/>
          <w:sz w:val="17"/>
        </w:rPr>
        <w:t xml:space="preserve">k obhajobě právních nároků a pro předávání v rámci skupiny UNIQA pro jejich </w:t>
      </w:r>
      <w:proofErr w:type="gramStart"/>
      <w:r>
        <w:rPr>
          <w:color w:val="313131"/>
          <w:w w:val="105"/>
          <w:sz w:val="17"/>
        </w:rPr>
        <w:t xml:space="preserve">další </w:t>
      </w:r>
      <w:r>
        <w:rPr>
          <w:color w:val="313131"/>
          <w:spacing w:val="28"/>
          <w:w w:val="105"/>
          <w:sz w:val="17"/>
        </w:rPr>
        <w:t xml:space="preserve"> </w:t>
      </w:r>
      <w:r>
        <w:rPr>
          <w:color w:val="313131"/>
          <w:w w:val="105"/>
          <w:sz w:val="17"/>
        </w:rPr>
        <w:t>zpracování</w:t>
      </w:r>
      <w:proofErr w:type="gramEnd"/>
      <w:r>
        <w:rPr>
          <w:color w:val="313131"/>
          <w:w w:val="105"/>
          <w:sz w:val="17"/>
        </w:rPr>
        <w:t>.</w:t>
      </w:r>
    </w:p>
    <w:p w:rsidR="008225A0" w:rsidRDefault="00A40DB1">
      <w:pPr>
        <w:spacing w:before="115"/>
        <w:ind w:left="412"/>
        <w:jc w:val="both"/>
        <w:rPr>
          <w:sz w:val="17"/>
        </w:rPr>
      </w:pPr>
      <w:proofErr w:type="gramStart"/>
      <w:r>
        <w:rPr>
          <w:color w:val="313131"/>
          <w:w w:val="105"/>
          <w:sz w:val="17"/>
        </w:rPr>
        <w:t>2.2  S</w:t>
      </w:r>
      <w:proofErr w:type="gramEnd"/>
      <w:r>
        <w:rPr>
          <w:color w:val="313131"/>
          <w:w w:val="105"/>
          <w:sz w:val="17"/>
        </w:rPr>
        <w:t xml:space="preserve"> Vaším souhlasem</w:t>
      </w:r>
    </w:p>
    <w:p w:rsidR="008225A0" w:rsidRDefault="00A40DB1">
      <w:pPr>
        <w:pStyle w:val="Odstavecseseznamem"/>
        <w:numPr>
          <w:ilvl w:val="0"/>
          <w:numId w:val="1"/>
        </w:numPr>
        <w:tabs>
          <w:tab w:val="left" w:pos="726"/>
        </w:tabs>
        <w:spacing w:before="125" w:line="190" w:lineRule="exact"/>
        <w:jc w:val="both"/>
        <w:rPr>
          <w:sz w:val="17"/>
        </w:rPr>
      </w:pPr>
      <w:r>
        <w:rPr>
          <w:color w:val="313131"/>
          <w:w w:val="105"/>
          <w:sz w:val="17"/>
        </w:rPr>
        <w:t xml:space="preserve">Zpracování zvláštních kategorií </w:t>
      </w:r>
      <w:proofErr w:type="gramStart"/>
      <w:r>
        <w:rPr>
          <w:color w:val="313131"/>
          <w:w w:val="105"/>
          <w:sz w:val="17"/>
        </w:rPr>
        <w:t>osobních  údajů</w:t>
      </w:r>
      <w:proofErr w:type="gramEnd"/>
      <w:r>
        <w:rPr>
          <w:color w:val="313131"/>
          <w:w w:val="105"/>
          <w:sz w:val="17"/>
        </w:rPr>
        <w:t xml:space="preserve"> pro účely přípravy </w:t>
      </w:r>
      <w:r>
        <w:rPr>
          <w:color w:val="313131"/>
          <w:spacing w:val="7"/>
          <w:w w:val="105"/>
          <w:sz w:val="17"/>
        </w:rPr>
        <w:t xml:space="preserve"> </w:t>
      </w:r>
      <w:r>
        <w:rPr>
          <w:color w:val="313131"/>
          <w:w w:val="105"/>
          <w:sz w:val="17"/>
        </w:rPr>
        <w:t>smlouvy</w:t>
      </w:r>
    </w:p>
    <w:p w:rsidR="008225A0" w:rsidRDefault="00A40DB1">
      <w:pPr>
        <w:spacing w:line="252" w:lineRule="auto"/>
        <w:ind w:left="724" w:right="1095"/>
        <w:jc w:val="both"/>
        <w:rPr>
          <w:sz w:val="17"/>
        </w:rPr>
      </w:pPr>
      <w:r>
        <w:rPr>
          <w:color w:val="313131"/>
          <w:w w:val="105"/>
          <w:sz w:val="17"/>
        </w:rPr>
        <w:t xml:space="preserve">Abychom Vám mohli nabídnout některé činnosti a vybrané produkty (např. životní pojištění), je nezbytné, abychom </w:t>
      </w:r>
      <w:r>
        <w:rPr>
          <w:i/>
          <w:color w:val="313131"/>
          <w:w w:val="105"/>
          <w:sz w:val="19"/>
        </w:rPr>
        <w:t xml:space="preserve">se </w:t>
      </w:r>
      <w:r>
        <w:rPr>
          <w:color w:val="313131"/>
          <w:w w:val="105"/>
          <w:sz w:val="17"/>
        </w:rPr>
        <w:t>před uzavřením smlouvy seznámili s některými informacemi o Vás, k</w:t>
      </w:r>
      <w:r>
        <w:rPr>
          <w:color w:val="313131"/>
          <w:w w:val="105"/>
          <w:sz w:val="17"/>
        </w:rPr>
        <w:t>teré mohou mít charakter zvláštní kategorie osobních údajů (dříve citlivé osobní údaje, např. informace o zdravotním stavu anebo Váš dynamický biometrický pod pis)</w:t>
      </w:r>
      <w:r>
        <w:rPr>
          <w:color w:val="595959"/>
          <w:w w:val="105"/>
          <w:sz w:val="17"/>
        </w:rPr>
        <w:t xml:space="preserve">. </w:t>
      </w:r>
      <w:r>
        <w:rPr>
          <w:color w:val="313131"/>
          <w:w w:val="105"/>
          <w:sz w:val="17"/>
        </w:rPr>
        <w:t xml:space="preserve">Za tím účelem potřebujeme Váš </w:t>
      </w:r>
      <w:proofErr w:type="gramStart"/>
      <w:r>
        <w:rPr>
          <w:color w:val="313131"/>
          <w:w w:val="105"/>
          <w:sz w:val="17"/>
        </w:rPr>
        <w:t>souhlas,  ale</w:t>
      </w:r>
      <w:proofErr w:type="gramEnd"/>
      <w:r>
        <w:rPr>
          <w:color w:val="313131"/>
          <w:w w:val="105"/>
          <w:sz w:val="17"/>
        </w:rPr>
        <w:t xml:space="preserve">  pouze jednou.</w:t>
      </w:r>
    </w:p>
    <w:p w:rsidR="008225A0" w:rsidRDefault="00A40DB1">
      <w:pPr>
        <w:pStyle w:val="Odstavecseseznamem"/>
        <w:numPr>
          <w:ilvl w:val="0"/>
          <w:numId w:val="1"/>
        </w:numPr>
        <w:tabs>
          <w:tab w:val="left" w:pos="734"/>
        </w:tabs>
        <w:spacing w:before="121"/>
        <w:ind w:left="733" w:hanging="320"/>
        <w:jc w:val="both"/>
        <w:rPr>
          <w:sz w:val="17"/>
        </w:rPr>
      </w:pPr>
      <w:r>
        <w:rPr>
          <w:color w:val="313131"/>
          <w:w w:val="105"/>
          <w:sz w:val="17"/>
        </w:rPr>
        <w:t>Marketing</w:t>
      </w:r>
    </w:p>
    <w:p w:rsidR="008225A0" w:rsidRDefault="00A40DB1">
      <w:pPr>
        <w:spacing w:before="120" w:line="254" w:lineRule="auto"/>
        <w:ind w:left="722" w:right="1097" w:firstLine="36"/>
        <w:jc w:val="both"/>
        <w:rPr>
          <w:sz w:val="17"/>
        </w:rPr>
      </w:pPr>
      <w:r>
        <w:rPr>
          <w:color w:val="313131"/>
          <w:w w:val="105"/>
          <w:sz w:val="17"/>
        </w:rPr>
        <w:t>Vaše osobní údaje rovn</w:t>
      </w:r>
      <w:r>
        <w:rPr>
          <w:color w:val="313131"/>
          <w:w w:val="105"/>
          <w:sz w:val="17"/>
        </w:rPr>
        <w:t xml:space="preserve">ěž zpracováváme s Vaším souhlasem pro účely některých marketingových operací, např. pro zasílání individuálních </w:t>
      </w:r>
      <w:proofErr w:type="gramStart"/>
      <w:r>
        <w:rPr>
          <w:color w:val="313131"/>
          <w:w w:val="105"/>
          <w:sz w:val="17"/>
        </w:rPr>
        <w:t>nabídek  námi</w:t>
      </w:r>
      <w:proofErr w:type="gramEnd"/>
      <w:r>
        <w:rPr>
          <w:color w:val="313131"/>
          <w:w w:val="105"/>
          <w:sz w:val="17"/>
        </w:rPr>
        <w:t xml:space="preserve"> poskytovaných  služeb.</w:t>
      </w:r>
    </w:p>
    <w:p w:rsidR="008225A0" w:rsidRDefault="00A40DB1">
      <w:pPr>
        <w:pStyle w:val="Odstavecseseznamem"/>
        <w:numPr>
          <w:ilvl w:val="0"/>
          <w:numId w:val="1"/>
        </w:numPr>
        <w:tabs>
          <w:tab w:val="left" w:pos="746"/>
        </w:tabs>
        <w:spacing w:before="114"/>
        <w:ind w:left="745" w:hanging="336"/>
        <w:jc w:val="both"/>
        <w:rPr>
          <w:sz w:val="17"/>
        </w:rPr>
      </w:pPr>
      <w:r>
        <w:rPr>
          <w:color w:val="313131"/>
          <w:w w:val="105"/>
          <w:sz w:val="17"/>
        </w:rPr>
        <w:t>Telefonní</w:t>
      </w:r>
      <w:r>
        <w:rPr>
          <w:color w:val="313131"/>
          <w:spacing w:val="-8"/>
          <w:w w:val="105"/>
          <w:sz w:val="17"/>
        </w:rPr>
        <w:t xml:space="preserve"> </w:t>
      </w:r>
      <w:r>
        <w:rPr>
          <w:color w:val="313131"/>
          <w:w w:val="105"/>
          <w:sz w:val="17"/>
        </w:rPr>
        <w:t>hovory</w:t>
      </w:r>
    </w:p>
    <w:p w:rsidR="008225A0" w:rsidRDefault="00A40DB1">
      <w:pPr>
        <w:spacing w:before="125"/>
        <w:ind w:left="766"/>
        <w:jc w:val="both"/>
        <w:rPr>
          <w:sz w:val="17"/>
        </w:rPr>
      </w:pPr>
      <w:r>
        <w:rPr>
          <w:color w:val="313131"/>
          <w:w w:val="105"/>
          <w:sz w:val="17"/>
        </w:rPr>
        <w:t xml:space="preserve">Pro zkvalitnění našich služeb a zaznamenání Vašich přání mohou být Vaše hovory </w:t>
      </w:r>
      <w:proofErr w:type="gramStart"/>
      <w:r>
        <w:rPr>
          <w:color w:val="313131"/>
          <w:w w:val="105"/>
          <w:sz w:val="17"/>
        </w:rPr>
        <w:t>nahrává  ny</w:t>
      </w:r>
      <w:proofErr w:type="gramEnd"/>
      <w:r>
        <w:rPr>
          <w:color w:val="595959"/>
          <w:w w:val="105"/>
          <w:sz w:val="17"/>
        </w:rPr>
        <w:t>.</w:t>
      </w:r>
    </w:p>
    <w:p w:rsidR="008225A0" w:rsidRDefault="008225A0">
      <w:pPr>
        <w:spacing w:before="3"/>
        <w:rPr>
          <w:sz w:val="20"/>
        </w:rPr>
      </w:pPr>
    </w:p>
    <w:p w:rsidR="008225A0" w:rsidRDefault="00A40DB1">
      <w:pPr>
        <w:spacing w:line="254" w:lineRule="auto"/>
        <w:ind w:left="405" w:right="1069" w:firstLine="7"/>
        <w:rPr>
          <w:sz w:val="17"/>
        </w:rPr>
      </w:pPr>
      <w:r>
        <w:rPr>
          <w:color w:val="313131"/>
          <w:w w:val="105"/>
          <w:sz w:val="17"/>
        </w:rPr>
        <w:t>Podrobný přehled situací, během kterých zpracováváme Vaše osobní údaje s Vaším souhlasem anebo bez něj, naleznete na webových stránkách www.un iqa</w:t>
      </w:r>
      <w:r>
        <w:rPr>
          <w:color w:val="595959"/>
          <w:w w:val="105"/>
          <w:sz w:val="17"/>
        </w:rPr>
        <w:t>.</w:t>
      </w:r>
      <w:r>
        <w:rPr>
          <w:color w:val="313131"/>
          <w:w w:val="105"/>
          <w:sz w:val="17"/>
        </w:rPr>
        <w:t>cz/oso bni-uda je/</w:t>
      </w:r>
    </w:p>
    <w:p w:rsidR="008225A0" w:rsidRDefault="008225A0">
      <w:pPr>
        <w:spacing w:line="254" w:lineRule="auto"/>
        <w:rPr>
          <w:sz w:val="17"/>
        </w:rPr>
        <w:sectPr w:rsidR="008225A0">
          <w:type w:val="continuous"/>
          <w:pgSz w:w="11900" w:h="16820"/>
          <w:pgMar w:top="200" w:right="0" w:bottom="740" w:left="620" w:header="708" w:footer="708" w:gutter="0"/>
          <w:cols w:num="2" w:space="708" w:equalWidth="0">
            <w:col w:w="230" w:space="188"/>
            <w:col w:w="10862"/>
          </w:cols>
        </w:sectPr>
      </w:pPr>
    </w:p>
    <w:p w:rsidR="008225A0" w:rsidRDefault="00A40DB1">
      <w:pPr>
        <w:spacing w:before="67" w:line="387" w:lineRule="exact"/>
        <w:ind w:left="115"/>
        <w:rPr>
          <w:sz w:val="38"/>
        </w:rPr>
      </w:pPr>
      <w:r>
        <w:rPr>
          <w:color w:val="BFBFBF"/>
          <w:w w:val="65"/>
          <w:sz w:val="38"/>
        </w:rPr>
        <w:lastRenderedPageBreak/>
        <w:t>..</w:t>
      </w:r>
    </w:p>
    <w:p w:rsidR="008225A0" w:rsidRDefault="00A40DB1">
      <w:pPr>
        <w:pStyle w:val="Odstavecseseznamem"/>
        <w:numPr>
          <w:ilvl w:val="0"/>
          <w:numId w:val="2"/>
        </w:numPr>
        <w:tabs>
          <w:tab w:val="left" w:pos="991"/>
        </w:tabs>
        <w:spacing w:line="180" w:lineRule="exact"/>
        <w:ind w:left="990" w:hanging="318"/>
        <w:jc w:val="left"/>
        <w:rPr>
          <w:b/>
          <w:color w:val="313131"/>
          <w:sz w:val="20"/>
        </w:rPr>
      </w:pPr>
      <w:r>
        <w:rPr>
          <w:b/>
          <w:color w:val="313131"/>
          <w:w w:val="90"/>
          <w:sz w:val="20"/>
        </w:rPr>
        <w:t>PROBiHÁ AUTOMATICKÉ ZPRACOVÁNÍ VAŠICH OSOBNÍCH</w:t>
      </w:r>
      <w:r>
        <w:rPr>
          <w:b/>
          <w:color w:val="313131"/>
          <w:spacing w:val="-10"/>
          <w:w w:val="90"/>
          <w:sz w:val="20"/>
        </w:rPr>
        <w:t xml:space="preserve"> </w:t>
      </w:r>
      <w:r>
        <w:rPr>
          <w:b/>
          <w:color w:val="313131"/>
          <w:w w:val="90"/>
          <w:sz w:val="20"/>
        </w:rPr>
        <w:t>ÚDAJŮ?</w:t>
      </w:r>
    </w:p>
    <w:p w:rsidR="008225A0" w:rsidRDefault="00A40DB1">
      <w:pPr>
        <w:spacing w:before="115" w:line="237" w:lineRule="auto"/>
        <w:ind w:left="972" w:right="116" w:firstLine="2"/>
        <w:jc w:val="both"/>
        <w:rPr>
          <w:sz w:val="18"/>
        </w:rPr>
      </w:pPr>
      <w:r>
        <w:rPr>
          <w:color w:val="313131"/>
          <w:sz w:val="18"/>
        </w:rPr>
        <w:t>V rámci poskytování našich služeb může docházet k automatizovanému zpracování některých údajů, tzv. profilování. Profilování spočívá v automatizovaném zpracování osobních údajů za použití informačních systémů a jeho cílem je zkvalitnění našich služeb a jej</w:t>
      </w:r>
      <w:r>
        <w:rPr>
          <w:color w:val="313131"/>
          <w:sz w:val="18"/>
        </w:rPr>
        <w:t>ich přizpůsobení pro Vaše potřeby. Žádné rozhodnutí se však neděje čistě na základě automatizovaného zpracování, vždy rozhodují lidé a Vy máte právo se k výsledkům profilování vyjádřit.</w:t>
      </w:r>
    </w:p>
    <w:p w:rsidR="008225A0" w:rsidRDefault="008225A0">
      <w:pPr>
        <w:spacing w:before="4"/>
        <w:rPr>
          <w:sz w:val="16"/>
        </w:rPr>
      </w:pPr>
    </w:p>
    <w:p w:rsidR="008225A0" w:rsidRDefault="00A40DB1">
      <w:pPr>
        <w:pStyle w:val="Odstavecseseznamem"/>
        <w:numPr>
          <w:ilvl w:val="0"/>
          <w:numId w:val="2"/>
        </w:numPr>
        <w:tabs>
          <w:tab w:val="left" w:pos="982"/>
        </w:tabs>
        <w:ind w:left="981" w:hanging="329"/>
        <w:jc w:val="left"/>
        <w:rPr>
          <w:b/>
          <w:color w:val="313131"/>
          <w:sz w:val="20"/>
        </w:rPr>
      </w:pPr>
      <w:r>
        <w:rPr>
          <w:b/>
          <w:color w:val="313131"/>
          <w:w w:val="90"/>
          <w:sz w:val="20"/>
        </w:rPr>
        <w:t>KDO ZPRACOVÁVÁ VAŠE OSOBNÍ</w:t>
      </w:r>
      <w:r>
        <w:rPr>
          <w:b/>
          <w:color w:val="313131"/>
          <w:spacing w:val="-32"/>
          <w:w w:val="90"/>
          <w:sz w:val="20"/>
        </w:rPr>
        <w:t xml:space="preserve"> </w:t>
      </w:r>
      <w:r>
        <w:rPr>
          <w:b/>
          <w:color w:val="313131"/>
          <w:w w:val="90"/>
          <w:sz w:val="20"/>
        </w:rPr>
        <w:t>ÚDAJE?</w:t>
      </w:r>
    </w:p>
    <w:p w:rsidR="008225A0" w:rsidRDefault="00A40DB1">
      <w:pPr>
        <w:spacing w:before="108"/>
        <w:ind w:left="968" w:right="122" w:firstLine="1"/>
        <w:jc w:val="both"/>
        <w:rPr>
          <w:sz w:val="18"/>
        </w:rPr>
      </w:pPr>
      <w:r>
        <w:rPr>
          <w:color w:val="313131"/>
          <w:sz w:val="18"/>
        </w:rPr>
        <w:t>Osobní údaje zpracovává přímo UNIQA</w:t>
      </w:r>
      <w:r>
        <w:rPr>
          <w:color w:val="313131"/>
          <w:sz w:val="18"/>
        </w:rPr>
        <w:t xml:space="preserve"> nebo vybraní zpracovatelé, jež rovněž poskytují dostatečné a věrohodné záruky o za­ bezpečení ochrany Vašich osobních údajů (např. poskytovatelé IT služeb, asistenční společnosti a jiní dodavatelé, pojišťovací zprostředkovatelé, zajistitelé, ostatní pojiš</w:t>
      </w:r>
      <w:r>
        <w:rPr>
          <w:color w:val="313131"/>
          <w:sz w:val="18"/>
        </w:rPr>
        <w:t>ťovny a další subjekty).</w:t>
      </w:r>
    </w:p>
    <w:p w:rsidR="008225A0" w:rsidRDefault="00A40DB1">
      <w:pPr>
        <w:spacing w:before="114" w:line="237" w:lineRule="auto"/>
        <w:ind w:left="963" w:right="137" w:firstLine="14"/>
        <w:jc w:val="both"/>
        <w:rPr>
          <w:sz w:val="18"/>
        </w:rPr>
      </w:pPr>
      <w:r>
        <w:rPr>
          <w:color w:val="313131"/>
          <w:sz w:val="18"/>
        </w:rPr>
        <w:t>Přístup</w:t>
      </w:r>
      <w:r>
        <w:rPr>
          <w:color w:val="313131"/>
          <w:spacing w:val="-3"/>
          <w:sz w:val="18"/>
        </w:rPr>
        <w:t xml:space="preserve"> </w:t>
      </w:r>
      <w:r>
        <w:rPr>
          <w:color w:val="313131"/>
          <w:sz w:val="18"/>
        </w:rPr>
        <w:t>k</w:t>
      </w:r>
      <w:r>
        <w:rPr>
          <w:color w:val="313131"/>
          <w:spacing w:val="-16"/>
          <w:sz w:val="18"/>
        </w:rPr>
        <w:t xml:space="preserve"> </w:t>
      </w:r>
      <w:r>
        <w:rPr>
          <w:color w:val="313131"/>
          <w:sz w:val="18"/>
        </w:rPr>
        <w:t>Vašim</w:t>
      </w:r>
      <w:r>
        <w:rPr>
          <w:color w:val="313131"/>
          <w:spacing w:val="-3"/>
          <w:sz w:val="18"/>
        </w:rPr>
        <w:t xml:space="preserve"> </w:t>
      </w:r>
      <w:r>
        <w:rPr>
          <w:color w:val="313131"/>
          <w:sz w:val="18"/>
        </w:rPr>
        <w:t>osobním</w:t>
      </w:r>
      <w:r>
        <w:rPr>
          <w:color w:val="313131"/>
          <w:spacing w:val="6"/>
          <w:sz w:val="18"/>
        </w:rPr>
        <w:t xml:space="preserve"> </w:t>
      </w:r>
      <w:r>
        <w:rPr>
          <w:color w:val="313131"/>
          <w:sz w:val="18"/>
        </w:rPr>
        <w:t>údajům</w:t>
      </w:r>
      <w:r>
        <w:rPr>
          <w:color w:val="313131"/>
          <w:spacing w:val="6"/>
          <w:sz w:val="18"/>
        </w:rPr>
        <w:t xml:space="preserve"> </w:t>
      </w:r>
      <w:r>
        <w:rPr>
          <w:color w:val="313131"/>
          <w:sz w:val="18"/>
        </w:rPr>
        <w:t>mohou</w:t>
      </w:r>
      <w:r>
        <w:rPr>
          <w:color w:val="313131"/>
          <w:spacing w:val="6"/>
          <w:sz w:val="18"/>
        </w:rPr>
        <w:t xml:space="preserve"> </w:t>
      </w:r>
      <w:r>
        <w:rPr>
          <w:color w:val="313131"/>
          <w:sz w:val="18"/>
        </w:rPr>
        <w:t>mít</w:t>
      </w:r>
      <w:r>
        <w:rPr>
          <w:color w:val="313131"/>
          <w:spacing w:val="-16"/>
          <w:sz w:val="18"/>
        </w:rPr>
        <w:t xml:space="preserve"> </w:t>
      </w:r>
      <w:r>
        <w:rPr>
          <w:color w:val="313131"/>
          <w:sz w:val="18"/>
        </w:rPr>
        <w:t>společnosti ze</w:t>
      </w:r>
      <w:r>
        <w:rPr>
          <w:color w:val="313131"/>
          <w:spacing w:val="-18"/>
          <w:sz w:val="18"/>
        </w:rPr>
        <w:t xml:space="preserve"> </w:t>
      </w:r>
      <w:r>
        <w:rPr>
          <w:color w:val="313131"/>
          <w:sz w:val="18"/>
        </w:rPr>
        <w:t>skupiny</w:t>
      </w:r>
      <w:r>
        <w:rPr>
          <w:color w:val="313131"/>
          <w:spacing w:val="6"/>
          <w:sz w:val="18"/>
        </w:rPr>
        <w:t xml:space="preserve"> </w:t>
      </w:r>
      <w:r>
        <w:rPr>
          <w:color w:val="313131"/>
          <w:sz w:val="18"/>
        </w:rPr>
        <w:t>UNIQA lnsurance</w:t>
      </w:r>
      <w:r>
        <w:rPr>
          <w:color w:val="313131"/>
          <w:spacing w:val="-1"/>
          <w:sz w:val="18"/>
        </w:rPr>
        <w:t xml:space="preserve"> </w:t>
      </w:r>
      <w:r>
        <w:rPr>
          <w:color w:val="313131"/>
          <w:sz w:val="18"/>
        </w:rPr>
        <w:t>Group,</w:t>
      </w:r>
      <w:r>
        <w:rPr>
          <w:color w:val="313131"/>
          <w:spacing w:val="-2"/>
          <w:sz w:val="18"/>
        </w:rPr>
        <w:t xml:space="preserve"> </w:t>
      </w:r>
      <w:r>
        <w:rPr>
          <w:color w:val="313131"/>
          <w:sz w:val="18"/>
        </w:rPr>
        <w:t>dále</w:t>
      </w:r>
      <w:r>
        <w:rPr>
          <w:color w:val="313131"/>
          <w:spacing w:val="-6"/>
          <w:sz w:val="18"/>
        </w:rPr>
        <w:t xml:space="preserve"> </w:t>
      </w:r>
      <w:r>
        <w:rPr>
          <w:color w:val="313131"/>
          <w:sz w:val="18"/>
        </w:rPr>
        <w:t>mohou</w:t>
      </w:r>
      <w:r>
        <w:rPr>
          <w:color w:val="313131"/>
          <w:spacing w:val="13"/>
          <w:sz w:val="18"/>
        </w:rPr>
        <w:t xml:space="preserve"> </w:t>
      </w:r>
      <w:r>
        <w:rPr>
          <w:color w:val="313131"/>
          <w:sz w:val="18"/>
        </w:rPr>
        <w:t>být</w:t>
      </w:r>
      <w:r>
        <w:rPr>
          <w:color w:val="313131"/>
          <w:spacing w:val="-14"/>
          <w:sz w:val="18"/>
        </w:rPr>
        <w:t xml:space="preserve"> </w:t>
      </w:r>
      <w:r>
        <w:rPr>
          <w:color w:val="313131"/>
          <w:sz w:val="18"/>
        </w:rPr>
        <w:t>Vaše</w:t>
      </w:r>
      <w:r>
        <w:rPr>
          <w:color w:val="313131"/>
          <w:spacing w:val="-16"/>
          <w:sz w:val="18"/>
        </w:rPr>
        <w:t xml:space="preserve"> </w:t>
      </w:r>
      <w:r>
        <w:rPr>
          <w:color w:val="313131"/>
          <w:sz w:val="18"/>
        </w:rPr>
        <w:t>osobní</w:t>
      </w:r>
      <w:r>
        <w:rPr>
          <w:color w:val="313131"/>
          <w:spacing w:val="1"/>
          <w:sz w:val="18"/>
        </w:rPr>
        <w:t xml:space="preserve"> </w:t>
      </w:r>
      <w:r>
        <w:rPr>
          <w:color w:val="313131"/>
          <w:sz w:val="18"/>
        </w:rPr>
        <w:t>údaje za určitých podmínek zpřístupněny státním orgánům (soudům, policii, notářům, finančním úřadům, České národní bance apod</w:t>
      </w:r>
      <w:proofErr w:type="gramStart"/>
      <w:r>
        <w:rPr>
          <w:color w:val="313131"/>
          <w:sz w:val="18"/>
        </w:rPr>
        <w:t>.,  v</w:t>
      </w:r>
      <w:proofErr w:type="gramEnd"/>
      <w:r>
        <w:rPr>
          <w:color w:val="313131"/>
          <w:spacing w:val="-16"/>
          <w:sz w:val="18"/>
        </w:rPr>
        <w:t xml:space="preserve"> </w:t>
      </w:r>
      <w:r>
        <w:rPr>
          <w:color w:val="313131"/>
          <w:sz w:val="18"/>
        </w:rPr>
        <w:t>rámci</w:t>
      </w:r>
      <w:r>
        <w:rPr>
          <w:color w:val="313131"/>
          <w:spacing w:val="-19"/>
          <w:sz w:val="18"/>
        </w:rPr>
        <w:t xml:space="preserve"> </w:t>
      </w:r>
      <w:r>
        <w:rPr>
          <w:color w:val="313131"/>
          <w:sz w:val="18"/>
        </w:rPr>
        <w:t>výkonu</w:t>
      </w:r>
      <w:r>
        <w:rPr>
          <w:color w:val="313131"/>
          <w:spacing w:val="2"/>
          <w:sz w:val="18"/>
        </w:rPr>
        <w:t xml:space="preserve"> </w:t>
      </w:r>
      <w:r>
        <w:rPr>
          <w:color w:val="313131"/>
          <w:sz w:val="18"/>
        </w:rPr>
        <w:t>jejich</w:t>
      </w:r>
      <w:r>
        <w:rPr>
          <w:color w:val="313131"/>
          <w:spacing w:val="-14"/>
          <w:sz w:val="18"/>
        </w:rPr>
        <w:t xml:space="preserve"> </w:t>
      </w:r>
      <w:r>
        <w:rPr>
          <w:color w:val="313131"/>
          <w:sz w:val="18"/>
        </w:rPr>
        <w:t>zákonných pravomocí)</w:t>
      </w:r>
      <w:r>
        <w:rPr>
          <w:color w:val="313131"/>
          <w:spacing w:val="-2"/>
          <w:sz w:val="18"/>
        </w:rPr>
        <w:t xml:space="preserve"> </w:t>
      </w:r>
      <w:r>
        <w:rPr>
          <w:color w:val="313131"/>
          <w:sz w:val="18"/>
        </w:rPr>
        <w:t>nebo</w:t>
      </w:r>
      <w:r>
        <w:rPr>
          <w:color w:val="313131"/>
          <w:spacing w:val="-13"/>
          <w:sz w:val="18"/>
        </w:rPr>
        <w:t xml:space="preserve"> </w:t>
      </w:r>
      <w:r>
        <w:rPr>
          <w:color w:val="313131"/>
          <w:sz w:val="18"/>
        </w:rPr>
        <w:t>je</w:t>
      </w:r>
      <w:r>
        <w:rPr>
          <w:color w:val="313131"/>
          <w:spacing w:val="-17"/>
          <w:sz w:val="18"/>
        </w:rPr>
        <w:t xml:space="preserve"> </w:t>
      </w:r>
      <w:r>
        <w:rPr>
          <w:color w:val="313131"/>
          <w:sz w:val="18"/>
        </w:rPr>
        <w:t>můžeme</w:t>
      </w:r>
      <w:r>
        <w:rPr>
          <w:color w:val="313131"/>
          <w:spacing w:val="-6"/>
          <w:sz w:val="18"/>
        </w:rPr>
        <w:t xml:space="preserve"> </w:t>
      </w:r>
      <w:r>
        <w:rPr>
          <w:color w:val="313131"/>
          <w:sz w:val="18"/>
        </w:rPr>
        <w:t>přímo</w:t>
      </w:r>
      <w:r>
        <w:rPr>
          <w:color w:val="313131"/>
          <w:spacing w:val="-9"/>
          <w:sz w:val="18"/>
        </w:rPr>
        <w:t xml:space="preserve"> </w:t>
      </w:r>
      <w:r>
        <w:rPr>
          <w:color w:val="313131"/>
          <w:sz w:val="18"/>
        </w:rPr>
        <w:t>poskytnout</w:t>
      </w:r>
      <w:r>
        <w:rPr>
          <w:color w:val="313131"/>
          <w:spacing w:val="-3"/>
          <w:sz w:val="18"/>
        </w:rPr>
        <w:t xml:space="preserve"> </w:t>
      </w:r>
      <w:r>
        <w:rPr>
          <w:color w:val="313131"/>
          <w:sz w:val="18"/>
        </w:rPr>
        <w:t>jiným</w:t>
      </w:r>
      <w:r>
        <w:rPr>
          <w:color w:val="313131"/>
          <w:spacing w:val="-14"/>
          <w:sz w:val="18"/>
        </w:rPr>
        <w:t xml:space="preserve"> </w:t>
      </w:r>
      <w:r>
        <w:rPr>
          <w:color w:val="313131"/>
          <w:sz w:val="18"/>
        </w:rPr>
        <w:t>subjektům</w:t>
      </w:r>
      <w:r>
        <w:rPr>
          <w:color w:val="313131"/>
          <w:spacing w:val="-7"/>
          <w:sz w:val="18"/>
        </w:rPr>
        <w:t xml:space="preserve"> </w:t>
      </w:r>
      <w:r>
        <w:rPr>
          <w:color w:val="313131"/>
          <w:sz w:val="18"/>
        </w:rPr>
        <w:t>v</w:t>
      </w:r>
      <w:r>
        <w:rPr>
          <w:color w:val="313131"/>
          <w:spacing w:val="-18"/>
          <w:sz w:val="18"/>
        </w:rPr>
        <w:t xml:space="preserve"> </w:t>
      </w:r>
      <w:r>
        <w:rPr>
          <w:color w:val="313131"/>
          <w:sz w:val="18"/>
        </w:rPr>
        <w:t>rozsahu</w:t>
      </w:r>
      <w:r>
        <w:rPr>
          <w:color w:val="313131"/>
          <w:spacing w:val="-14"/>
          <w:sz w:val="18"/>
        </w:rPr>
        <w:t xml:space="preserve"> </w:t>
      </w:r>
      <w:r>
        <w:rPr>
          <w:color w:val="313131"/>
          <w:sz w:val="18"/>
        </w:rPr>
        <w:t>stanoveném</w:t>
      </w:r>
      <w:r>
        <w:rPr>
          <w:color w:val="313131"/>
          <w:spacing w:val="-4"/>
          <w:sz w:val="18"/>
        </w:rPr>
        <w:t xml:space="preserve"> </w:t>
      </w:r>
      <w:r>
        <w:rPr>
          <w:color w:val="313131"/>
          <w:sz w:val="18"/>
        </w:rPr>
        <w:t>zvláštním zákon</w:t>
      </w:r>
      <w:r>
        <w:rPr>
          <w:color w:val="313131"/>
          <w:sz w:val="18"/>
        </w:rPr>
        <w:t>em.</w:t>
      </w:r>
    </w:p>
    <w:p w:rsidR="008225A0" w:rsidRDefault="00A40DB1">
      <w:pPr>
        <w:spacing w:before="124" w:line="202" w:lineRule="exact"/>
        <w:ind w:left="970" w:right="142" w:firstLine="1"/>
        <w:jc w:val="both"/>
        <w:rPr>
          <w:sz w:val="18"/>
        </w:rPr>
      </w:pPr>
      <w:r>
        <w:rPr>
          <w:color w:val="313131"/>
          <w:w w:val="105"/>
          <w:sz w:val="18"/>
        </w:rPr>
        <w:t>Informace</w:t>
      </w:r>
      <w:r>
        <w:rPr>
          <w:color w:val="313131"/>
          <w:spacing w:val="-19"/>
          <w:w w:val="105"/>
          <w:sz w:val="18"/>
        </w:rPr>
        <w:t xml:space="preserve"> </w:t>
      </w:r>
      <w:r>
        <w:rPr>
          <w:color w:val="313131"/>
          <w:w w:val="105"/>
          <w:sz w:val="18"/>
        </w:rPr>
        <w:t>o</w:t>
      </w:r>
      <w:r>
        <w:rPr>
          <w:color w:val="313131"/>
          <w:spacing w:val="-23"/>
          <w:w w:val="105"/>
          <w:sz w:val="18"/>
        </w:rPr>
        <w:t xml:space="preserve"> </w:t>
      </w:r>
      <w:r>
        <w:rPr>
          <w:color w:val="313131"/>
          <w:w w:val="105"/>
          <w:sz w:val="18"/>
        </w:rPr>
        <w:t>subjektech,</w:t>
      </w:r>
      <w:r>
        <w:rPr>
          <w:color w:val="313131"/>
          <w:spacing w:val="-18"/>
          <w:w w:val="105"/>
          <w:sz w:val="18"/>
        </w:rPr>
        <w:t xml:space="preserve"> </w:t>
      </w:r>
      <w:r>
        <w:rPr>
          <w:color w:val="313131"/>
          <w:w w:val="105"/>
          <w:sz w:val="18"/>
        </w:rPr>
        <w:t>se</w:t>
      </w:r>
      <w:r>
        <w:rPr>
          <w:color w:val="313131"/>
          <w:spacing w:val="-20"/>
          <w:w w:val="105"/>
          <w:sz w:val="18"/>
        </w:rPr>
        <w:t xml:space="preserve"> </w:t>
      </w:r>
      <w:r>
        <w:rPr>
          <w:color w:val="313131"/>
          <w:w w:val="105"/>
          <w:sz w:val="18"/>
        </w:rPr>
        <w:t>kterými</w:t>
      </w:r>
      <w:r>
        <w:rPr>
          <w:color w:val="313131"/>
          <w:spacing w:val="-17"/>
          <w:w w:val="105"/>
          <w:sz w:val="18"/>
        </w:rPr>
        <w:t xml:space="preserve"> </w:t>
      </w:r>
      <w:r>
        <w:rPr>
          <w:color w:val="313131"/>
          <w:w w:val="105"/>
          <w:sz w:val="18"/>
        </w:rPr>
        <w:t>v</w:t>
      </w:r>
      <w:r>
        <w:rPr>
          <w:color w:val="313131"/>
          <w:spacing w:val="-29"/>
          <w:w w:val="105"/>
          <w:sz w:val="18"/>
        </w:rPr>
        <w:t xml:space="preserve"> </w:t>
      </w:r>
      <w:r>
        <w:rPr>
          <w:color w:val="313131"/>
          <w:w w:val="105"/>
          <w:sz w:val="18"/>
        </w:rPr>
        <w:t>současné</w:t>
      </w:r>
      <w:r>
        <w:rPr>
          <w:color w:val="313131"/>
          <w:spacing w:val="-22"/>
          <w:w w:val="105"/>
          <w:sz w:val="18"/>
        </w:rPr>
        <w:t xml:space="preserve"> </w:t>
      </w:r>
      <w:r>
        <w:rPr>
          <w:color w:val="313131"/>
          <w:w w:val="105"/>
          <w:sz w:val="18"/>
        </w:rPr>
        <w:t>době</w:t>
      </w:r>
      <w:r>
        <w:rPr>
          <w:color w:val="313131"/>
          <w:spacing w:val="-29"/>
          <w:w w:val="105"/>
          <w:sz w:val="18"/>
        </w:rPr>
        <w:t xml:space="preserve"> </w:t>
      </w:r>
      <w:r>
        <w:rPr>
          <w:color w:val="313131"/>
          <w:w w:val="105"/>
          <w:sz w:val="18"/>
        </w:rPr>
        <w:t>spolupracujeme</w:t>
      </w:r>
      <w:r>
        <w:rPr>
          <w:color w:val="313131"/>
          <w:spacing w:val="-25"/>
          <w:w w:val="105"/>
          <w:sz w:val="18"/>
        </w:rPr>
        <w:t xml:space="preserve"> </w:t>
      </w:r>
      <w:r>
        <w:rPr>
          <w:color w:val="313131"/>
          <w:w w:val="105"/>
          <w:sz w:val="18"/>
        </w:rPr>
        <w:t>a</w:t>
      </w:r>
      <w:r>
        <w:rPr>
          <w:color w:val="313131"/>
          <w:spacing w:val="-12"/>
          <w:w w:val="105"/>
          <w:sz w:val="18"/>
        </w:rPr>
        <w:t xml:space="preserve"> </w:t>
      </w:r>
      <w:r>
        <w:rPr>
          <w:color w:val="313131"/>
          <w:w w:val="105"/>
          <w:sz w:val="18"/>
        </w:rPr>
        <w:t>jimž</w:t>
      </w:r>
      <w:r>
        <w:rPr>
          <w:color w:val="313131"/>
          <w:spacing w:val="-23"/>
          <w:w w:val="105"/>
          <w:sz w:val="18"/>
        </w:rPr>
        <w:t xml:space="preserve"> </w:t>
      </w:r>
      <w:r>
        <w:rPr>
          <w:color w:val="313131"/>
          <w:w w:val="105"/>
          <w:sz w:val="18"/>
        </w:rPr>
        <w:t>některé</w:t>
      </w:r>
      <w:r>
        <w:rPr>
          <w:color w:val="313131"/>
          <w:spacing w:val="-22"/>
          <w:w w:val="105"/>
          <w:sz w:val="18"/>
        </w:rPr>
        <w:t xml:space="preserve"> </w:t>
      </w:r>
      <w:r>
        <w:rPr>
          <w:color w:val="313131"/>
          <w:w w:val="105"/>
          <w:sz w:val="18"/>
        </w:rPr>
        <w:t>osobní</w:t>
      </w:r>
      <w:r>
        <w:rPr>
          <w:color w:val="313131"/>
          <w:spacing w:val="-16"/>
          <w:w w:val="105"/>
          <w:sz w:val="18"/>
        </w:rPr>
        <w:t xml:space="preserve"> </w:t>
      </w:r>
      <w:r>
        <w:rPr>
          <w:color w:val="313131"/>
          <w:w w:val="105"/>
          <w:sz w:val="18"/>
        </w:rPr>
        <w:t>údaje</w:t>
      </w:r>
      <w:r>
        <w:rPr>
          <w:color w:val="313131"/>
          <w:spacing w:val="-16"/>
          <w:w w:val="105"/>
          <w:sz w:val="18"/>
        </w:rPr>
        <w:t xml:space="preserve"> </w:t>
      </w:r>
      <w:r>
        <w:rPr>
          <w:color w:val="313131"/>
          <w:w w:val="105"/>
          <w:sz w:val="18"/>
        </w:rPr>
        <w:t>předáváme,</w:t>
      </w:r>
      <w:r>
        <w:rPr>
          <w:color w:val="313131"/>
          <w:spacing w:val="-10"/>
          <w:w w:val="105"/>
          <w:sz w:val="18"/>
        </w:rPr>
        <w:t xml:space="preserve"> </w:t>
      </w:r>
      <w:r>
        <w:rPr>
          <w:color w:val="313131"/>
          <w:w w:val="105"/>
          <w:sz w:val="18"/>
        </w:rPr>
        <w:t>naleznete</w:t>
      </w:r>
      <w:r>
        <w:rPr>
          <w:color w:val="313131"/>
          <w:spacing w:val="-20"/>
          <w:w w:val="105"/>
          <w:sz w:val="18"/>
        </w:rPr>
        <w:t xml:space="preserve"> </w:t>
      </w:r>
      <w:r>
        <w:rPr>
          <w:color w:val="313131"/>
          <w:w w:val="105"/>
          <w:sz w:val="18"/>
        </w:rPr>
        <w:t>v</w:t>
      </w:r>
      <w:r>
        <w:rPr>
          <w:color w:val="313131"/>
          <w:spacing w:val="-31"/>
          <w:w w:val="105"/>
          <w:sz w:val="18"/>
        </w:rPr>
        <w:t xml:space="preserve"> </w:t>
      </w:r>
      <w:r>
        <w:rPr>
          <w:color w:val="313131"/>
          <w:w w:val="105"/>
          <w:sz w:val="18"/>
        </w:rPr>
        <w:t>sezna­ mu</w:t>
      </w:r>
      <w:r>
        <w:rPr>
          <w:color w:val="313131"/>
          <w:spacing w:val="-23"/>
          <w:w w:val="105"/>
          <w:sz w:val="18"/>
        </w:rPr>
        <w:t xml:space="preserve"> </w:t>
      </w:r>
      <w:r>
        <w:rPr>
          <w:color w:val="313131"/>
          <w:w w:val="105"/>
          <w:sz w:val="18"/>
        </w:rPr>
        <w:t>zpracovatelů</w:t>
      </w:r>
      <w:r>
        <w:rPr>
          <w:color w:val="313131"/>
          <w:spacing w:val="-11"/>
          <w:w w:val="105"/>
          <w:sz w:val="18"/>
        </w:rPr>
        <w:t xml:space="preserve"> </w:t>
      </w:r>
      <w:r>
        <w:rPr>
          <w:color w:val="313131"/>
          <w:w w:val="105"/>
          <w:sz w:val="18"/>
        </w:rPr>
        <w:t>na</w:t>
      </w:r>
      <w:r>
        <w:rPr>
          <w:color w:val="313131"/>
          <w:spacing w:val="-22"/>
          <w:w w:val="105"/>
          <w:sz w:val="18"/>
        </w:rPr>
        <w:t xml:space="preserve"> </w:t>
      </w:r>
      <w:r>
        <w:rPr>
          <w:color w:val="313131"/>
          <w:w w:val="105"/>
          <w:sz w:val="18"/>
        </w:rPr>
        <w:t>webových</w:t>
      </w:r>
      <w:r>
        <w:rPr>
          <w:color w:val="313131"/>
          <w:spacing w:val="-21"/>
          <w:w w:val="105"/>
          <w:sz w:val="18"/>
        </w:rPr>
        <w:t xml:space="preserve"> </w:t>
      </w:r>
      <w:r>
        <w:rPr>
          <w:color w:val="313131"/>
          <w:w w:val="105"/>
          <w:sz w:val="18"/>
        </w:rPr>
        <w:t>stránkách</w:t>
      </w:r>
      <w:r>
        <w:rPr>
          <w:color w:val="313131"/>
          <w:spacing w:val="-16"/>
          <w:w w:val="105"/>
          <w:sz w:val="18"/>
        </w:rPr>
        <w:t xml:space="preserve"> </w:t>
      </w:r>
      <w:hyperlink r:id="rId26">
        <w:r>
          <w:rPr>
            <w:color w:val="313131"/>
            <w:w w:val="105"/>
            <w:sz w:val="18"/>
          </w:rPr>
          <w:t>www.uniqa.cz/informace/</w:t>
        </w:r>
      </w:hyperlink>
    </w:p>
    <w:p w:rsidR="008225A0" w:rsidRDefault="008225A0">
      <w:pPr>
        <w:spacing w:before="3"/>
        <w:rPr>
          <w:sz w:val="16"/>
        </w:rPr>
      </w:pPr>
    </w:p>
    <w:p w:rsidR="008225A0" w:rsidRDefault="00A40DB1">
      <w:pPr>
        <w:pStyle w:val="Odstavecseseznamem"/>
        <w:numPr>
          <w:ilvl w:val="0"/>
          <w:numId w:val="2"/>
        </w:numPr>
        <w:tabs>
          <w:tab w:val="left" w:pos="968"/>
        </w:tabs>
        <w:ind w:left="967" w:hanging="322"/>
        <w:jc w:val="left"/>
        <w:rPr>
          <w:b/>
          <w:color w:val="313131"/>
          <w:sz w:val="19"/>
        </w:rPr>
      </w:pPr>
      <w:r>
        <w:rPr>
          <w:b/>
          <w:color w:val="313131"/>
          <w:w w:val="90"/>
          <w:sz w:val="20"/>
        </w:rPr>
        <w:t>PO JAKOU DOBU VAŠE</w:t>
      </w:r>
      <w:r>
        <w:rPr>
          <w:b/>
          <w:color w:val="313131"/>
          <w:spacing w:val="-32"/>
          <w:w w:val="90"/>
          <w:sz w:val="20"/>
        </w:rPr>
        <w:t xml:space="preserve"> </w:t>
      </w:r>
      <w:proofErr w:type="gramStart"/>
      <w:r>
        <w:rPr>
          <w:b/>
          <w:color w:val="313131"/>
          <w:w w:val="90"/>
          <w:sz w:val="20"/>
        </w:rPr>
        <w:t>OSOBN( ÚDAJE</w:t>
      </w:r>
      <w:proofErr w:type="gramEnd"/>
      <w:r>
        <w:rPr>
          <w:b/>
          <w:color w:val="313131"/>
          <w:w w:val="90"/>
          <w:sz w:val="20"/>
        </w:rPr>
        <w:t xml:space="preserve"> UCHOVÁVÁME?</w:t>
      </w:r>
    </w:p>
    <w:p w:rsidR="008225A0" w:rsidRDefault="00A40DB1">
      <w:pPr>
        <w:spacing w:before="110" w:line="237" w:lineRule="auto"/>
        <w:ind w:left="965" w:right="157" w:hanging="5"/>
        <w:jc w:val="both"/>
        <w:rPr>
          <w:sz w:val="18"/>
        </w:rPr>
      </w:pPr>
      <w:r>
        <w:rPr>
          <w:color w:val="313131"/>
          <w:sz w:val="18"/>
        </w:rPr>
        <w:t>Osobní údaje uchováváme jen po dobu nezbytnou pro naplnění stanoveného účelu. Pro poskytování našich služeb zpracovává­ me Vaše osobní údaje po dobu trvání Vaší smlouvy, po ukončení smluvního vztahu po dobu nezbytně nutnou a vyžadovanou právními předpisy.</w:t>
      </w:r>
    </w:p>
    <w:p w:rsidR="008225A0" w:rsidRDefault="008225A0">
      <w:pPr>
        <w:spacing w:before="9"/>
        <w:rPr>
          <w:sz w:val="16"/>
        </w:rPr>
      </w:pPr>
    </w:p>
    <w:p w:rsidR="008225A0" w:rsidRDefault="00A40DB1">
      <w:pPr>
        <w:pStyle w:val="Odstavecseseznamem"/>
        <w:numPr>
          <w:ilvl w:val="0"/>
          <w:numId w:val="2"/>
        </w:numPr>
        <w:tabs>
          <w:tab w:val="left" w:pos="957"/>
        </w:tabs>
        <w:ind w:left="956" w:hanging="321"/>
        <w:jc w:val="left"/>
        <w:rPr>
          <w:b/>
          <w:color w:val="313131"/>
          <w:sz w:val="20"/>
        </w:rPr>
      </w:pPr>
      <w:r>
        <w:rPr>
          <w:b/>
          <w:color w:val="313131"/>
          <w:w w:val="90"/>
          <w:sz w:val="20"/>
        </w:rPr>
        <w:t>JAKÁ PRÁVA MÁTE V SOUVISLOSTI SE ZPRACOVÁNÍM VAŠICH OSOBNkH</w:t>
      </w:r>
      <w:r>
        <w:rPr>
          <w:b/>
          <w:color w:val="313131"/>
          <w:spacing w:val="-9"/>
          <w:w w:val="90"/>
          <w:sz w:val="20"/>
        </w:rPr>
        <w:t xml:space="preserve"> </w:t>
      </w:r>
      <w:r>
        <w:rPr>
          <w:b/>
          <w:color w:val="313131"/>
          <w:w w:val="90"/>
          <w:sz w:val="20"/>
        </w:rPr>
        <w:t>ÚDAJŮ?</w:t>
      </w:r>
    </w:p>
    <w:p w:rsidR="008225A0" w:rsidRDefault="00A40DB1">
      <w:pPr>
        <w:spacing w:before="104"/>
        <w:ind w:left="958"/>
        <w:jc w:val="both"/>
        <w:rPr>
          <w:b/>
          <w:sz w:val="18"/>
        </w:rPr>
      </w:pPr>
      <w:r>
        <w:rPr>
          <w:b/>
          <w:color w:val="313131"/>
          <w:w w:val="110"/>
          <w:sz w:val="18"/>
        </w:rPr>
        <w:t>Právo odvolat souhlas</w:t>
      </w:r>
    </w:p>
    <w:p w:rsidR="008225A0" w:rsidRDefault="00A40DB1">
      <w:pPr>
        <w:spacing w:before="9"/>
        <w:ind w:left="964"/>
        <w:jc w:val="both"/>
        <w:rPr>
          <w:sz w:val="18"/>
        </w:rPr>
      </w:pPr>
      <w:r>
        <w:rPr>
          <w:color w:val="313131"/>
          <w:sz w:val="18"/>
        </w:rPr>
        <w:t>Pokud zpracováváme osobní údaje na základě Vašeho souhlasu, můžete takový souhlas kdykoli bezplatně   odvolat.</w:t>
      </w:r>
    </w:p>
    <w:p w:rsidR="008225A0" w:rsidRDefault="00A40DB1">
      <w:pPr>
        <w:spacing w:before="108"/>
        <w:ind w:left="958"/>
        <w:jc w:val="both"/>
        <w:rPr>
          <w:b/>
          <w:sz w:val="18"/>
        </w:rPr>
      </w:pPr>
      <w:r>
        <w:rPr>
          <w:b/>
          <w:color w:val="313131"/>
          <w:w w:val="105"/>
          <w:sz w:val="18"/>
        </w:rPr>
        <w:t>Právo na Informace o zpracování a přístup k Vašim osobn</w:t>
      </w:r>
      <w:r>
        <w:rPr>
          <w:b/>
          <w:color w:val="313131"/>
          <w:w w:val="105"/>
          <w:sz w:val="18"/>
        </w:rPr>
        <w:t>ím údajům</w:t>
      </w:r>
    </w:p>
    <w:p w:rsidR="008225A0" w:rsidRDefault="00A40DB1">
      <w:pPr>
        <w:spacing w:before="6" w:line="237" w:lineRule="auto"/>
        <w:ind w:left="947" w:right="158" w:firstLine="12"/>
        <w:jc w:val="both"/>
        <w:rPr>
          <w:sz w:val="18"/>
        </w:rPr>
      </w:pPr>
      <w:r>
        <w:rPr>
          <w:color w:val="313131"/>
          <w:sz w:val="18"/>
        </w:rPr>
        <w:t>Máte právo od nás získat potvrzení, zda osobní údaje, které se Vás týkají, jsou či nejsou zpracovávány, a pokud je tomu tak, máte právo získat přístup k těmto osobním údajům a k dalším informacím o zpracování. Máte rovněž právo na poskytnutí kopi</w:t>
      </w:r>
      <w:r>
        <w:rPr>
          <w:color w:val="313131"/>
          <w:sz w:val="18"/>
        </w:rPr>
        <w:t>í zpra­ covávaných osobních údajů</w:t>
      </w:r>
      <w:r>
        <w:rPr>
          <w:color w:val="595959"/>
          <w:sz w:val="18"/>
        </w:rPr>
        <w:t>.</w:t>
      </w:r>
    </w:p>
    <w:p w:rsidR="008225A0" w:rsidRDefault="00A40DB1">
      <w:pPr>
        <w:spacing w:before="108"/>
        <w:ind w:left="953"/>
        <w:jc w:val="both"/>
        <w:rPr>
          <w:b/>
          <w:sz w:val="18"/>
        </w:rPr>
      </w:pPr>
      <w:r>
        <w:rPr>
          <w:b/>
          <w:color w:val="313131"/>
          <w:w w:val="105"/>
          <w:sz w:val="18"/>
        </w:rPr>
        <w:t>Právo na opravu</w:t>
      </w:r>
    </w:p>
    <w:p w:rsidR="008225A0" w:rsidRDefault="00A40DB1">
      <w:pPr>
        <w:ind w:left="955"/>
        <w:jc w:val="both"/>
        <w:rPr>
          <w:sz w:val="18"/>
        </w:rPr>
      </w:pPr>
      <w:r>
        <w:rPr>
          <w:color w:val="313131"/>
          <w:sz w:val="18"/>
        </w:rPr>
        <w:t xml:space="preserve">Máte právo na to, </w:t>
      </w:r>
      <w:proofErr w:type="gramStart"/>
      <w:r>
        <w:rPr>
          <w:color w:val="313131"/>
          <w:sz w:val="18"/>
        </w:rPr>
        <w:t>abychom  bez</w:t>
      </w:r>
      <w:proofErr w:type="gramEnd"/>
      <w:r>
        <w:rPr>
          <w:color w:val="313131"/>
          <w:sz w:val="18"/>
        </w:rPr>
        <w:t xml:space="preserve"> zbytečného odkladu opravili nepřesné osobní údaje, které se  Vás týkají.</w:t>
      </w:r>
    </w:p>
    <w:p w:rsidR="008225A0" w:rsidRDefault="00A40DB1">
      <w:pPr>
        <w:spacing w:before="113"/>
        <w:ind w:left="949"/>
        <w:jc w:val="both"/>
        <w:rPr>
          <w:b/>
          <w:sz w:val="18"/>
        </w:rPr>
      </w:pPr>
      <w:r>
        <w:rPr>
          <w:b/>
          <w:color w:val="313131"/>
          <w:w w:val="105"/>
          <w:sz w:val="18"/>
        </w:rPr>
        <w:t>Právo na omezení zpracování</w:t>
      </w:r>
    </w:p>
    <w:p w:rsidR="008225A0" w:rsidRDefault="00A40DB1">
      <w:pPr>
        <w:ind w:left="953" w:right="173" w:hanging="11"/>
        <w:jc w:val="both"/>
        <w:rPr>
          <w:sz w:val="18"/>
        </w:rPr>
      </w:pPr>
      <w:r>
        <w:rPr>
          <w:color w:val="313131"/>
          <w:sz w:val="18"/>
        </w:rPr>
        <w:t>V některých případech máte právo na to, abychom omezili zpracování Vašich</w:t>
      </w:r>
      <w:r>
        <w:rPr>
          <w:color w:val="313131"/>
          <w:sz w:val="18"/>
        </w:rPr>
        <w:t xml:space="preserve"> osobních údajů. Seznam případů, kdy můžete uplatnit své právo na omezení zpracování </w:t>
      </w:r>
      <w:proofErr w:type="gramStart"/>
      <w:r>
        <w:rPr>
          <w:color w:val="313131"/>
          <w:sz w:val="18"/>
        </w:rPr>
        <w:t>osobních  údajů</w:t>
      </w:r>
      <w:proofErr w:type="gramEnd"/>
      <w:r>
        <w:rPr>
          <w:color w:val="313131"/>
          <w:sz w:val="18"/>
        </w:rPr>
        <w:t xml:space="preserve">, naleznete  na  webových stránkách   </w:t>
      </w:r>
      <w:hyperlink r:id="rId27">
        <w:r>
          <w:rPr>
            <w:color w:val="313131"/>
            <w:sz w:val="18"/>
          </w:rPr>
          <w:t>www.uniqa.cz/informace/</w:t>
        </w:r>
      </w:hyperlink>
    </w:p>
    <w:p w:rsidR="008225A0" w:rsidRDefault="00A40DB1">
      <w:pPr>
        <w:spacing w:before="108"/>
        <w:ind w:left="944"/>
        <w:jc w:val="both"/>
        <w:rPr>
          <w:b/>
          <w:sz w:val="18"/>
        </w:rPr>
      </w:pPr>
      <w:r>
        <w:rPr>
          <w:b/>
          <w:color w:val="313131"/>
          <w:w w:val="105"/>
          <w:sz w:val="18"/>
        </w:rPr>
        <w:t>Právo vznést námitku</w:t>
      </w:r>
    </w:p>
    <w:p w:rsidR="008225A0" w:rsidRDefault="00A40DB1">
      <w:pPr>
        <w:spacing w:before="6" w:line="237" w:lineRule="auto"/>
        <w:ind w:left="936" w:right="167" w:firstLine="14"/>
        <w:jc w:val="both"/>
        <w:rPr>
          <w:sz w:val="18"/>
        </w:rPr>
      </w:pPr>
      <w:r>
        <w:rPr>
          <w:color w:val="313131"/>
          <w:sz w:val="18"/>
        </w:rPr>
        <w:t xml:space="preserve">Domníváte-li se, že zpracování osobních údajů probíhá v rozporu s ochranou Vašeho soukromí nebo v rozporu s právními před­ pisy, máte právo vznést proti takovému zpracování osobních údajů námitku. Stejně tak můžete vznést námitku proti automati­ </w:t>
      </w:r>
      <w:proofErr w:type="gramStart"/>
      <w:r>
        <w:rPr>
          <w:color w:val="313131"/>
          <w:sz w:val="18"/>
        </w:rPr>
        <w:t xml:space="preserve">zovanému  </w:t>
      </w:r>
      <w:r>
        <w:rPr>
          <w:color w:val="313131"/>
          <w:sz w:val="18"/>
        </w:rPr>
        <w:t>rozhodování</w:t>
      </w:r>
      <w:proofErr w:type="gramEnd"/>
      <w:r>
        <w:rPr>
          <w:color w:val="313131"/>
          <w:sz w:val="18"/>
        </w:rPr>
        <w:t>.</w:t>
      </w:r>
    </w:p>
    <w:p w:rsidR="008225A0" w:rsidRDefault="00A40DB1">
      <w:pPr>
        <w:spacing w:before="113"/>
        <w:ind w:left="939"/>
        <w:jc w:val="both"/>
        <w:rPr>
          <w:b/>
          <w:sz w:val="18"/>
        </w:rPr>
      </w:pPr>
      <w:r>
        <w:rPr>
          <w:b/>
          <w:color w:val="313131"/>
          <w:w w:val="110"/>
          <w:sz w:val="18"/>
        </w:rPr>
        <w:t>Právo na přenositelnost</w:t>
      </w:r>
    </w:p>
    <w:p w:rsidR="008225A0" w:rsidRDefault="00A40DB1">
      <w:pPr>
        <w:ind w:left="935" w:right="170" w:firstLine="11"/>
        <w:jc w:val="both"/>
        <w:rPr>
          <w:sz w:val="18"/>
        </w:rPr>
      </w:pPr>
      <w:r>
        <w:rPr>
          <w:color w:val="313131"/>
          <w:w w:val="105"/>
          <w:sz w:val="18"/>
        </w:rPr>
        <w:t>Máte</w:t>
      </w:r>
      <w:r>
        <w:rPr>
          <w:color w:val="313131"/>
          <w:spacing w:val="-18"/>
          <w:w w:val="105"/>
          <w:sz w:val="18"/>
        </w:rPr>
        <w:t xml:space="preserve"> </w:t>
      </w:r>
      <w:r>
        <w:rPr>
          <w:color w:val="313131"/>
          <w:w w:val="105"/>
          <w:sz w:val="18"/>
        </w:rPr>
        <w:t>právo</w:t>
      </w:r>
      <w:r>
        <w:rPr>
          <w:color w:val="313131"/>
          <w:spacing w:val="-25"/>
          <w:w w:val="105"/>
          <w:sz w:val="18"/>
        </w:rPr>
        <w:t xml:space="preserve"> </w:t>
      </w:r>
      <w:r>
        <w:rPr>
          <w:color w:val="313131"/>
          <w:w w:val="105"/>
          <w:sz w:val="18"/>
        </w:rPr>
        <w:t>získat</w:t>
      </w:r>
      <w:r>
        <w:rPr>
          <w:color w:val="313131"/>
          <w:spacing w:val="-26"/>
          <w:w w:val="105"/>
          <w:sz w:val="18"/>
        </w:rPr>
        <w:t xml:space="preserve"> </w:t>
      </w:r>
      <w:r>
        <w:rPr>
          <w:color w:val="313131"/>
          <w:w w:val="105"/>
          <w:sz w:val="18"/>
        </w:rPr>
        <w:t>Vaše</w:t>
      </w:r>
      <w:r>
        <w:rPr>
          <w:color w:val="313131"/>
          <w:spacing w:val="-29"/>
          <w:w w:val="105"/>
          <w:sz w:val="18"/>
        </w:rPr>
        <w:t xml:space="preserve"> </w:t>
      </w:r>
      <w:r>
        <w:rPr>
          <w:color w:val="313131"/>
          <w:w w:val="105"/>
          <w:sz w:val="18"/>
        </w:rPr>
        <w:t>osobní</w:t>
      </w:r>
      <w:r>
        <w:rPr>
          <w:color w:val="313131"/>
          <w:spacing w:val="-20"/>
          <w:w w:val="105"/>
          <w:sz w:val="18"/>
        </w:rPr>
        <w:t xml:space="preserve"> </w:t>
      </w:r>
      <w:r>
        <w:rPr>
          <w:color w:val="313131"/>
          <w:w w:val="105"/>
          <w:sz w:val="18"/>
        </w:rPr>
        <w:t>údaje</w:t>
      </w:r>
      <w:r>
        <w:rPr>
          <w:color w:val="313131"/>
          <w:spacing w:val="-27"/>
          <w:w w:val="105"/>
          <w:sz w:val="18"/>
        </w:rPr>
        <w:t xml:space="preserve"> </w:t>
      </w:r>
      <w:r>
        <w:rPr>
          <w:color w:val="313131"/>
          <w:w w:val="105"/>
          <w:sz w:val="18"/>
        </w:rPr>
        <w:t>ve</w:t>
      </w:r>
      <w:r>
        <w:rPr>
          <w:color w:val="313131"/>
          <w:spacing w:val="-29"/>
          <w:w w:val="105"/>
          <w:sz w:val="18"/>
        </w:rPr>
        <w:t xml:space="preserve"> </w:t>
      </w:r>
      <w:r>
        <w:rPr>
          <w:color w:val="313131"/>
          <w:w w:val="105"/>
          <w:sz w:val="18"/>
        </w:rPr>
        <w:t>strukturovaném,</w:t>
      </w:r>
      <w:r>
        <w:rPr>
          <w:color w:val="313131"/>
          <w:spacing w:val="-23"/>
          <w:w w:val="105"/>
          <w:sz w:val="18"/>
        </w:rPr>
        <w:t xml:space="preserve"> </w:t>
      </w:r>
      <w:r>
        <w:rPr>
          <w:color w:val="313131"/>
          <w:w w:val="105"/>
          <w:sz w:val="18"/>
        </w:rPr>
        <w:t>běžně</w:t>
      </w:r>
      <w:r>
        <w:rPr>
          <w:color w:val="313131"/>
          <w:spacing w:val="-20"/>
          <w:w w:val="105"/>
          <w:sz w:val="18"/>
        </w:rPr>
        <w:t xml:space="preserve"> </w:t>
      </w:r>
      <w:r>
        <w:rPr>
          <w:color w:val="313131"/>
          <w:w w:val="105"/>
          <w:sz w:val="18"/>
        </w:rPr>
        <w:t>používaném</w:t>
      </w:r>
      <w:r>
        <w:rPr>
          <w:color w:val="313131"/>
          <w:spacing w:val="-15"/>
          <w:w w:val="105"/>
          <w:sz w:val="18"/>
        </w:rPr>
        <w:t xml:space="preserve"> </w:t>
      </w:r>
      <w:r>
        <w:rPr>
          <w:color w:val="313131"/>
          <w:w w:val="105"/>
          <w:sz w:val="18"/>
        </w:rPr>
        <w:t>a</w:t>
      </w:r>
      <w:r>
        <w:rPr>
          <w:color w:val="313131"/>
          <w:spacing w:val="-23"/>
          <w:w w:val="105"/>
          <w:sz w:val="18"/>
        </w:rPr>
        <w:t xml:space="preserve"> </w:t>
      </w:r>
      <w:r>
        <w:rPr>
          <w:color w:val="313131"/>
          <w:w w:val="105"/>
          <w:sz w:val="18"/>
        </w:rPr>
        <w:t>strojově</w:t>
      </w:r>
      <w:r>
        <w:rPr>
          <w:color w:val="313131"/>
          <w:spacing w:val="-25"/>
          <w:w w:val="105"/>
          <w:sz w:val="18"/>
        </w:rPr>
        <w:t xml:space="preserve"> </w:t>
      </w:r>
      <w:r>
        <w:rPr>
          <w:color w:val="313131"/>
          <w:w w:val="105"/>
          <w:sz w:val="18"/>
        </w:rPr>
        <w:t>čitelném</w:t>
      </w:r>
      <w:r>
        <w:rPr>
          <w:color w:val="313131"/>
          <w:spacing w:val="-22"/>
          <w:w w:val="105"/>
          <w:sz w:val="18"/>
        </w:rPr>
        <w:t xml:space="preserve"> </w:t>
      </w:r>
      <w:r>
        <w:rPr>
          <w:color w:val="313131"/>
          <w:w w:val="105"/>
          <w:sz w:val="18"/>
        </w:rPr>
        <w:t>formátu</w:t>
      </w:r>
      <w:r>
        <w:rPr>
          <w:color w:val="313131"/>
          <w:spacing w:val="-23"/>
          <w:w w:val="105"/>
          <w:sz w:val="18"/>
        </w:rPr>
        <w:t xml:space="preserve"> </w:t>
      </w:r>
      <w:r>
        <w:rPr>
          <w:color w:val="313131"/>
          <w:w w:val="105"/>
          <w:sz w:val="18"/>
        </w:rPr>
        <w:t>a</w:t>
      </w:r>
      <w:r>
        <w:rPr>
          <w:color w:val="313131"/>
          <w:spacing w:val="-18"/>
          <w:w w:val="105"/>
          <w:sz w:val="18"/>
        </w:rPr>
        <w:t xml:space="preserve"> </w:t>
      </w:r>
      <w:r>
        <w:rPr>
          <w:color w:val="313131"/>
          <w:w w:val="105"/>
          <w:sz w:val="18"/>
        </w:rPr>
        <w:t>právo</w:t>
      </w:r>
      <w:r>
        <w:rPr>
          <w:color w:val="313131"/>
          <w:spacing w:val="-23"/>
          <w:w w:val="105"/>
          <w:sz w:val="18"/>
        </w:rPr>
        <w:t xml:space="preserve"> </w:t>
      </w:r>
      <w:r>
        <w:rPr>
          <w:color w:val="313131"/>
          <w:w w:val="105"/>
          <w:sz w:val="18"/>
        </w:rPr>
        <w:t>předat</w:t>
      </w:r>
      <w:r>
        <w:rPr>
          <w:color w:val="313131"/>
          <w:spacing w:val="-25"/>
          <w:w w:val="105"/>
          <w:sz w:val="18"/>
        </w:rPr>
        <w:t xml:space="preserve"> </w:t>
      </w:r>
      <w:r>
        <w:rPr>
          <w:color w:val="313131"/>
          <w:w w:val="105"/>
          <w:sz w:val="18"/>
        </w:rPr>
        <w:t>tyto</w:t>
      </w:r>
      <w:r>
        <w:rPr>
          <w:color w:val="313131"/>
          <w:spacing w:val="-20"/>
          <w:w w:val="105"/>
          <w:sz w:val="18"/>
        </w:rPr>
        <w:t xml:space="preserve"> </w:t>
      </w:r>
      <w:r>
        <w:rPr>
          <w:color w:val="313131"/>
          <w:w w:val="105"/>
          <w:sz w:val="18"/>
        </w:rPr>
        <w:t>úda­ je</w:t>
      </w:r>
      <w:r>
        <w:rPr>
          <w:color w:val="313131"/>
          <w:spacing w:val="-30"/>
          <w:w w:val="105"/>
          <w:sz w:val="18"/>
        </w:rPr>
        <w:t xml:space="preserve"> </w:t>
      </w:r>
      <w:r>
        <w:rPr>
          <w:color w:val="313131"/>
          <w:w w:val="105"/>
          <w:sz w:val="18"/>
        </w:rPr>
        <w:t>jinému</w:t>
      </w:r>
      <w:r>
        <w:rPr>
          <w:color w:val="313131"/>
          <w:spacing w:val="-29"/>
          <w:w w:val="105"/>
          <w:sz w:val="18"/>
        </w:rPr>
        <w:t xml:space="preserve"> </w:t>
      </w:r>
      <w:r>
        <w:rPr>
          <w:color w:val="313131"/>
          <w:w w:val="105"/>
          <w:sz w:val="18"/>
        </w:rPr>
        <w:t>správci</w:t>
      </w:r>
      <w:r>
        <w:rPr>
          <w:color w:val="313131"/>
          <w:spacing w:val="-29"/>
          <w:w w:val="105"/>
          <w:sz w:val="18"/>
        </w:rPr>
        <w:t xml:space="preserve"> </w:t>
      </w:r>
      <w:r>
        <w:rPr>
          <w:color w:val="313131"/>
          <w:w w:val="105"/>
          <w:sz w:val="18"/>
        </w:rPr>
        <w:t>tak,</w:t>
      </w:r>
      <w:r>
        <w:rPr>
          <w:color w:val="313131"/>
          <w:spacing w:val="-30"/>
          <w:w w:val="105"/>
          <w:sz w:val="18"/>
        </w:rPr>
        <w:t xml:space="preserve"> </w:t>
      </w:r>
      <w:r>
        <w:rPr>
          <w:color w:val="313131"/>
          <w:w w:val="105"/>
          <w:sz w:val="18"/>
        </w:rPr>
        <w:t>aby</w:t>
      </w:r>
      <w:r>
        <w:rPr>
          <w:color w:val="313131"/>
          <w:spacing w:val="-35"/>
          <w:w w:val="105"/>
          <w:sz w:val="18"/>
        </w:rPr>
        <w:t xml:space="preserve"> </w:t>
      </w:r>
      <w:r>
        <w:rPr>
          <w:color w:val="313131"/>
          <w:w w:val="105"/>
          <w:sz w:val="18"/>
        </w:rPr>
        <w:t>osobní</w:t>
      </w:r>
      <w:r>
        <w:rPr>
          <w:color w:val="313131"/>
          <w:spacing w:val="-28"/>
          <w:w w:val="105"/>
          <w:sz w:val="18"/>
        </w:rPr>
        <w:t xml:space="preserve"> </w:t>
      </w:r>
      <w:r>
        <w:rPr>
          <w:color w:val="313131"/>
          <w:w w:val="105"/>
          <w:sz w:val="18"/>
        </w:rPr>
        <w:t>údaje</w:t>
      </w:r>
      <w:r>
        <w:rPr>
          <w:color w:val="313131"/>
          <w:spacing w:val="-29"/>
          <w:w w:val="105"/>
          <w:sz w:val="18"/>
        </w:rPr>
        <w:t xml:space="preserve"> </w:t>
      </w:r>
      <w:r>
        <w:rPr>
          <w:color w:val="313131"/>
          <w:w w:val="105"/>
          <w:sz w:val="18"/>
        </w:rPr>
        <w:t>byly</w:t>
      </w:r>
      <w:r>
        <w:rPr>
          <w:color w:val="313131"/>
          <w:spacing w:val="-30"/>
          <w:w w:val="105"/>
          <w:sz w:val="18"/>
        </w:rPr>
        <w:t xml:space="preserve"> </w:t>
      </w:r>
      <w:r>
        <w:rPr>
          <w:color w:val="313131"/>
          <w:w w:val="105"/>
          <w:sz w:val="18"/>
        </w:rPr>
        <w:t>předány</w:t>
      </w:r>
      <w:r>
        <w:rPr>
          <w:color w:val="313131"/>
          <w:spacing w:val="-28"/>
          <w:w w:val="105"/>
          <w:sz w:val="18"/>
        </w:rPr>
        <w:t xml:space="preserve"> </w:t>
      </w:r>
      <w:r>
        <w:rPr>
          <w:color w:val="313131"/>
          <w:w w:val="105"/>
          <w:sz w:val="18"/>
        </w:rPr>
        <w:t>přímo</w:t>
      </w:r>
      <w:r>
        <w:rPr>
          <w:color w:val="313131"/>
          <w:spacing w:val="-35"/>
          <w:w w:val="105"/>
          <w:sz w:val="18"/>
        </w:rPr>
        <w:t xml:space="preserve"> </w:t>
      </w:r>
      <w:r>
        <w:rPr>
          <w:color w:val="313131"/>
          <w:w w:val="105"/>
          <w:sz w:val="18"/>
        </w:rPr>
        <w:t>společností</w:t>
      </w:r>
      <w:r>
        <w:rPr>
          <w:color w:val="313131"/>
          <w:spacing w:val="-26"/>
          <w:w w:val="105"/>
          <w:sz w:val="18"/>
        </w:rPr>
        <w:t xml:space="preserve"> </w:t>
      </w:r>
      <w:r>
        <w:rPr>
          <w:color w:val="313131"/>
          <w:w w:val="105"/>
          <w:sz w:val="18"/>
        </w:rPr>
        <w:t>UNIQA</w:t>
      </w:r>
      <w:r>
        <w:rPr>
          <w:color w:val="313131"/>
          <w:spacing w:val="-32"/>
          <w:w w:val="105"/>
          <w:sz w:val="18"/>
        </w:rPr>
        <w:t xml:space="preserve"> </w:t>
      </w:r>
      <w:r>
        <w:rPr>
          <w:color w:val="313131"/>
          <w:w w:val="105"/>
          <w:sz w:val="18"/>
        </w:rPr>
        <w:t>druhému</w:t>
      </w:r>
      <w:r>
        <w:rPr>
          <w:color w:val="313131"/>
          <w:spacing w:val="-28"/>
          <w:w w:val="105"/>
          <w:sz w:val="18"/>
        </w:rPr>
        <w:t xml:space="preserve"> </w:t>
      </w:r>
      <w:r>
        <w:rPr>
          <w:color w:val="313131"/>
          <w:w w:val="105"/>
          <w:sz w:val="18"/>
        </w:rPr>
        <w:t>správci,</w:t>
      </w:r>
      <w:r>
        <w:rPr>
          <w:color w:val="313131"/>
          <w:spacing w:val="-24"/>
          <w:w w:val="105"/>
          <w:sz w:val="18"/>
        </w:rPr>
        <w:t xml:space="preserve"> </w:t>
      </w:r>
      <w:r>
        <w:rPr>
          <w:color w:val="313131"/>
          <w:w w:val="105"/>
          <w:sz w:val="18"/>
        </w:rPr>
        <w:t>je-li</w:t>
      </w:r>
      <w:r>
        <w:rPr>
          <w:color w:val="313131"/>
          <w:spacing w:val="-35"/>
          <w:w w:val="105"/>
          <w:sz w:val="18"/>
        </w:rPr>
        <w:t xml:space="preserve"> </w:t>
      </w:r>
      <w:r>
        <w:rPr>
          <w:color w:val="313131"/>
          <w:w w:val="105"/>
          <w:sz w:val="18"/>
        </w:rPr>
        <w:t>to</w:t>
      </w:r>
      <w:r>
        <w:rPr>
          <w:color w:val="313131"/>
          <w:spacing w:val="-37"/>
          <w:w w:val="105"/>
          <w:sz w:val="18"/>
        </w:rPr>
        <w:t xml:space="preserve"> </w:t>
      </w:r>
      <w:r>
        <w:rPr>
          <w:color w:val="313131"/>
          <w:w w:val="105"/>
          <w:sz w:val="18"/>
        </w:rPr>
        <w:t>technicky</w:t>
      </w:r>
      <w:r>
        <w:rPr>
          <w:color w:val="313131"/>
          <w:spacing w:val="-27"/>
          <w:w w:val="105"/>
          <w:sz w:val="18"/>
        </w:rPr>
        <w:t xml:space="preserve"> </w:t>
      </w:r>
      <w:r>
        <w:rPr>
          <w:color w:val="313131"/>
          <w:w w:val="105"/>
          <w:sz w:val="18"/>
        </w:rPr>
        <w:t>proveditelné.</w:t>
      </w:r>
    </w:p>
    <w:p w:rsidR="008225A0" w:rsidRDefault="00A40DB1">
      <w:pPr>
        <w:spacing w:before="109"/>
        <w:ind w:left="935"/>
        <w:jc w:val="both"/>
        <w:rPr>
          <w:b/>
          <w:sz w:val="18"/>
        </w:rPr>
      </w:pPr>
      <w:r>
        <w:rPr>
          <w:b/>
          <w:color w:val="313131"/>
          <w:w w:val="105"/>
          <w:sz w:val="18"/>
        </w:rPr>
        <w:t>Právo na výmaz</w:t>
      </w:r>
    </w:p>
    <w:p w:rsidR="008225A0" w:rsidRDefault="00A40DB1">
      <w:pPr>
        <w:spacing w:before="5"/>
        <w:ind w:left="923" w:right="181" w:hanging="13"/>
        <w:jc w:val="both"/>
        <w:rPr>
          <w:sz w:val="18"/>
        </w:rPr>
      </w:pPr>
      <w:r>
        <w:rPr>
          <w:rFonts w:ascii="Arial" w:hAnsi="Arial"/>
          <w:i/>
          <w:color w:val="313131"/>
          <w:sz w:val="15"/>
        </w:rPr>
        <w:t xml:space="preserve">V </w:t>
      </w:r>
      <w:r>
        <w:rPr>
          <w:color w:val="313131"/>
          <w:sz w:val="18"/>
        </w:rPr>
        <w:t>některých právem stanovených případech máte právo na to, abychom na Váš pokyn vymazali osobní údaje, které se Vás týkají. Seznam důvodů umožňujících uplatnění práva na výmaz osobních údajů naleznete na webo</w:t>
      </w:r>
      <w:r>
        <w:rPr>
          <w:color w:val="313131"/>
          <w:sz w:val="18"/>
        </w:rPr>
        <w:t xml:space="preserve">vé stránce   </w:t>
      </w:r>
      <w:hyperlink r:id="rId28">
        <w:r>
          <w:rPr>
            <w:color w:val="313131"/>
            <w:sz w:val="18"/>
          </w:rPr>
          <w:t>www.uniqa.cz/informace/</w:t>
        </w:r>
      </w:hyperlink>
    </w:p>
    <w:p w:rsidR="008225A0" w:rsidRDefault="00A40DB1">
      <w:pPr>
        <w:spacing w:before="108" w:line="202" w:lineRule="exact"/>
        <w:ind w:left="935"/>
        <w:jc w:val="both"/>
        <w:rPr>
          <w:b/>
          <w:sz w:val="18"/>
        </w:rPr>
      </w:pPr>
      <w:r>
        <w:rPr>
          <w:b/>
          <w:color w:val="313131"/>
          <w:w w:val="110"/>
          <w:sz w:val="18"/>
        </w:rPr>
        <w:t>Právo podat podnět nebo stížnost</w:t>
      </w:r>
    </w:p>
    <w:p w:rsidR="008225A0" w:rsidRPr="00391E7D" w:rsidRDefault="00A40DB1">
      <w:pPr>
        <w:spacing w:before="6" w:line="208" w:lineRule="exact"/>
        <w:ind w:left="924" w:right="183" w:hanging="17"/>
        <w:jc w:val="both"/>
        <w:rPr>
          <w:sz w:val="18"/>
          <w:lang w:val="fr-FR"/>
        </w:rPr>
      </w:pPr>
      <w:r>
        <w:rPr>
          <w:i/>
          <w:color w:val="313131"/>
          <w:sz w:val="18"/>
        </w:rPr>
        <w:t xml:space="preserve">V </w:t>
      </w:r>
      <w:r>
        <w:rPr>
          <w:color w:val="313131"/>
          <w:sz w:val="18"/>
        </w:rPr>
        <w:t xml:space="preserve">případě pochybností o dodržování povinností souvisejících </w:t>
      </w:r>
      <w:r>
        <w:rPr>
          <w:i/>
          <w:color w:val="313131"/>
          <w:sz w:val="19"/>
        </w:rPr>
        <w:t xml:space="preserve">se </w:t>
      </w:r>
      <w:r>
        <w:rPr>
          <w:color w:val="313131"/>
          <w:sz w:val="18"/>
        </w:rPr>
        <w:t>zpracováním osobních údajů se můžete obrátit na společnost UNIQA</w:t>
      </w:r>
      <w:r>
        <w:rPr>
          <w:color w:val="313131"/>
          <w:spacing w:val="-10"/>
          <w:sz w:val="18"/>
        </w:rPr>
        <w:t xml:space="preserve"> </w:t>
      </w:r>
      <w:r>
        <w:rPr>
          <w:color w:val="313131"/>
          <w:sz w:val="18"/>
        </w:rPr>
        <w:t>nebo</w:t>
      </w:r>
      <w:r>
        <w:rPr>
          <w:color w:val="313131"/>
          <w:spacing w:val="-12"/>
          <w:sz w:val="18"/>
        </w:rPr>
        <w:t xml:space="preserve"> </w:t>
      </w:r>
      <w:r>
        <w:rPr>
          <w:color w:val="313131"/>
          <w:sz w:val="18"/>
        </w:rPr>
        <w:t>se</w:t>
      </w:r>
      <w:r>
        <w:rPr>
          <w:color w:val="313131"/>
          <w:spacing w:val="-11"/>
          <w:sz w:val="18"/>
        </w:rPr>
        <w:t xml:space="preserve"> </w:t>
      </w:r>
      <w:r>
        <w:rPr>
          <w:color w:val="313131"/>
          <w:sz w:val="18"/>
        </w:rPr>
        <w:t>stížností</w:t>
      </w:r>
      <w:r>
        <w:rPr>
          <w:color w:val="313131"/>
          <w:spacing w:val="3"/>
          <w:sz w:val="18"/>
        </w:rPr>
        <w:t xml:space="preserve"> </w:t>
      </w:r>
      <w:r>
        <w:rPr>
          <w:color w:val="313131"/>
          <w:sz w:val="18"/>
        </w:rPr>
        <w:t>na</w:t>
      </w:r>
      <w:r>
        <w:rPr>
          <w:color w:val="313131"/>
          <w:spacing w:val="1"/>
          <w:sz w:val="18"/>
        </w:rPr>
        <w:t xml:space="preserve"> </w:t>
      </w:r>
      <w:r>
        <w:rPr>
          <w:color w:val="313131"/>
          <w:sz w:val="18"/>
        </w:rPr>
        <w:t>Úřad</w:t>
      </w:r>
      <w:r>
        <w:rPr>
          <w:color w:val="313131"/>
          <w:spacing w:val="2"/>
          <w:sz w:val="18"/>
        </w:rPr>
        <w:t xml:space="preserve"> </w:t>
      </w:r>
      <w:r>
        <w:rPr>
          <w:color w:val="313131"/>
          <w:sz w:val="18"/>
        </w:rPr>
        <w:t>pro</w:t>
      </w:r>
      <w:r>
        <w:rPr>
          <w:color w:val="313131"/>
          <w:spacing w:val="-13"/>
          <w:sz w:val="18"/>
        </w:rPr>
        <w:t xml:space="preserve"> </w:t>
      </w:r>
      <w:r>
        <w:rPr>
          <w:color w:val="313131"/>
          <w:sz w:val="18"/>
        </w:rPr>
        <w:t>ochranu osobních</w:t>
      </w:r>
      <w:r>
        <w:rPr>
          <w:color w:val="313131"/>
          <w:spacing w:val="6"/>
          <w:sz w:val="18"/>
        </w:rPr>
        <w:t xml:space="preserve"> </w:t>
      </w:r>
      <w:r>
        <w:rPr>
          <w:color w:val="313131"/>
          <w:sz w:val="18"/>
        </w:rPr>
        <w:t>údajů,</w:t>
      </w:r>
      <w:r>
        <w:rPr>
          <w:color w:val="313131"/>
          <w:spacing w:val="-10"/>
          <w:sz w:val="18"/>
        </w:rPr>
        <w:t xml:space="preserve"> </w:t>
      </w:r>
      <w:r>
        <w:rPr>
          <w:color w:val="313131"/>
          <w:sz w:val="18"/>
        </w:rPr>
        <w:t>se</w:t>
      </w:r>
      <w:r>
        <w:rPr>
          <w:color w:val="313131"/>
          <w:spacing w:val="-18"/>
          <w:sz w:val="18"/>
        </w:rPr>
        <w:t xml:space="preserve"> </w:t>
      </w:r>
      <w:r>
        <w:rPr>
          <w:color w:val="313131"/>
          <w:sz w:val="18"/>
        </w:rPr>
        <w:t>sídlem</w:t>
      </w:r>
      <w:r>
        <w:rPr>
          <w:color w:val="313131"/>
          <w:spacing w:val="9"/>
          <w:sz w:val="18"/>
        </w:rPr>
        <w:t xml:space="preserve"> </w:t>
      </w:r>
      <w:r>
        <w:rPr>
          <w:color w:val="313131"/>
          <w:sz w:val="18"/>
        </w:rPr>
        <w:t>Pplk.</w:t>
      </w:r>
      <w:r>
        <w:rPr>
          <w:color w:val="313131"/>
          <w:spacing w:val="-21"/>
          <w:sz w:val="18"/>
        </w:rPr>
        <w:t xml:space="preserve"> </w:t>
      </w:r>
      <w:r w:rsidRPr="00391E7D">
        <w:rPr>
          <w:color w:val="313131"/>
          <w:sz w:val="18"/>
          <w:lang w:val="fr-FR"/>
        </w:rPr>
        <w:t>Sochora</w:t>
      </w:r>
      <w:r w:rsidRPr="00391E7D">
        <w:rPr>
          <w:color w:val="313131"/>
          <w:spacing w:val="2"/>
          <w:sz w:val="18"/>
          <w:lang w:val="fr-FR"/>
        </w:rPr>
        <w:t xml:space="preserve"> </w:t>
      </w:r>
      <w:r w:rsidRPr="00391E7D">
        <w:rPr>
          <w:color w:val="313131"/>
          <w:sz w:val="18"/>
          <w:lang w:val="fr-FR"/>
        </w:rPr>
        <w:t>27,</w:t>
      </w:r>
      <w:r w:rsidRPr="00391E7D">
        <w:rPr>
          <w:color w:val="313131"/>
          <w:spacing w:val="-14"/>
          <w:sz w:val="18"/>
          <w:lang w:val="fr-FR"/>
        </w:rPr>
        <w:t xml:space="preserve"> </w:t>
      </w:r>
      <w:r w:rsidRPr="00391E7D">
        <w:rPr>
          <w:color w:val="313131"/>
          <w:sz w:val="18"/>
          <w:lang w:val="fr-FR"/>
        </w:rPr>
        <w:t>170</w:t>
      </w:r>
      <w:r w:rsidRPr="00391E7D">
        <w:rPr>
          <w:color w:val="313131"/>
          <w:spacing w:val="-20"/>
          <w:sz w:val="18"/>
          <w:lang w:val="fr-FR"/>
        </w:rPr>
        <w:t xml:space="preserve"> </w:t>
      </w:r>
      <w:r w:rsidRPr="00391E7D">
        <w:rPr>
          <w:color w:val="313131"/>
          <w:sz w:val="18"/>
          <w:lang w:val="fr-FR"/>
        </w:rPr>
        <w:t>00</w:t>
      </w:r>
      <w:r w:rsidRPr="00391E7D">
        <w:rPr>
          <w:color w:val="313131"/>
          <w:spacing w:val="-7"/>
          <w:sz w:val="18"/>
          <w:lang w:val="fr-FR"/>
        </w:rPr>
        <w:t xml:space="preserve"> </w:t>
      </w:r>
      <w:r w:rsidRPr="00391E7D">
        <w:rPr>
          <w:color w:val="313131"/>
          <w:sz w:val="18"/>
          <w:lang w:val="fr-FR"/>
        </w:rPr>
        <w:t>Praha</w:t>
      </w:r>
      <w:r w:rsidRPr="00391E7D">
        <w:rPr>
          <w:color w:val="313131"/>
          <w:spacing w:val="-1"/>
          <w:sz w:val="18"/>
          <w:lang w:val="fr-FR"/>
        </w:rPr>
        <w:t xml:space="preserve"> </w:t>
      </w:r>
      <w:r w:rsidRPr="00391E7D">
        <w:rPr>
          <w:color w:val="313131"/>
          <w:sz w:val="18"/>
          <w:lang w:val="fr-FR"/>
        </w:rPr>
        <w:t>7,</w:t>
      </w:r>
      <w:r w:rsidRPr="00391E7D">
        <w:rPr>
          <w:color w:val="313131"/>
          <w:spacing w:val="-16"/>
          <w:sz w:val="18"/>
          <w:lang w:val="fr-FR"/>
        </w:rPr>
        <w:t xml:space="preserve"> </w:t>
      </w:r>
      <w:r w:rsidRPr="00391E7D">
        <w:rPr>
          <w:color w:val="313131"/>
          <w:sz w:val="18"/>
          <w:lang w:val="fr-FR"/>
        </w:rPr>
        <w:t>email:</w:t>
      </w:r>
      <w:r w:rsidRPr="00391E7D">
        <w:rPr>
          <w:color w:val="313131"/>
          <w:spacing w:val="-7"/>
          <w:sz w:val="18"/>
          <w:lang w:val="fr-FR"/>
        </w:rPr>
        <w:t xml:space="preserve"> </w:t>
      </w:r>
      <w:hyperlink r:id="rId29">
        <w:r w:rsidRPr="00391E7D">
          <w:rPr>
            <w:color w:val="313131"/>
            <w:sz w:val="18"/>
            <w:lang w:val="fr-FR"/>
          </w:rPr>
          <w:t>posta@uoou.cz,</w:t>
        </w:r>
      </w:hyperlink>
      <w:r w:rsidRPr="00391E7D">
        <w:rPr>
          <w:color w:val="313131"/>
          <w:sz w:val="18"/>
          <w:lang w:val="fr-FR"/>
        </w:rPr>
        <w:t xml:space="preserve"> www:  </w:t>
      </w:r>
      <w:r w:rsidRPr="00391E7D">
        <w:rPr>
          <w:color w:val="313131"/>
          <w:spacing w:val="22"/>
          <w:sz w:val="18"/>
          <w:lang w:val="fr-FR"/>
        </w:rPr>
        <w:t xml:space="preserve"> </w:t>
      </w:r>
      <w:hyperlink r:id="rId30">
        <w:r w:rsidRPr="00391E7D">
          <w:rPr>
            <w:color w:val="313131"/>
            <w:sz w:val="18"/>
            <w:lang w:val="fr-FR"/>
          </w:rPr>
          <w:t>https://www.uoou.cz</w:t>
        </w:r>
      </w:hyperlink>
    </w:p>
    <w:p w:rsidR="008225A0" w:rsidRPr="00391E7D" w:rsidRDefault="00A40DB1">
      <w:pPr>
        <w:spacing w:before="111"/>
        <w:ind w:left="919"/>
        <w:jc w:val="both"/>
        <w:rPr>
          <w:sz w:val="18"/>
          <w:lang w:val="fr-FR"/>
        </w:rPr>
      </w:pPr>
      <w:r w:rsidRPr="00391E7D">
        <w:rPr>
          <w:color w:val="313131"/>
          <w:sz w:val="18"/>
          <w:lang w:val="fr-FR"/>
        </w:rPr>
        <w:t>Veškerá sdělení a vyjádření Vám poskytneme bezplatně a co nejdříve (nejpozději však do jednoho  měsíce).</w:t>
      </w:r>
    </w:p>
    <w:p w:rsidR="008225A0" w:rsidRPr="00391E7D" w:rsidRDefault="008225A0">
      <w:pPr>
        <w:rPr>
          <w:sz w:val="16"/>
          <w:lang w:val="fr-FR"/>
        </w:rPr>
      </w:pPr>
    </w:p>
    <w:p w:rsidR="008225A0" w:rsidRDefault="00A40DB1">
      <w:pPr>
        <w:pStyle w:val="Odstavecseseznamem"/>
        <w:numPr>
          <w:ilvl w:val="0"/>
          <w:numId w:val="2"/>
        </w:numPr>
        <w:tabs>
          <w:tab w:val="left" w:pos="926"/>
        </w:tabs>
        <w:ind w:left="925" w:hanging="312"/>
        <w:jc w:val="left"/>
        <w:rPr>
          <w:b/>
          <w:color w:val="313131"/>
          <w:sz w:val="20"/>
        </w:rPr>
      </w:pPr>
      <w:r>
        <w:rPr>
          <w:b/>
          <w:color w:val="313131"/>
          <w:w w:val="85"/>
          <w:sz w:val="20"/>
        </w:rPr>
        <w:t xml:space="preserve">KDE NÁS </w:t>
      </w:r>
      <w:proofErr w:type="gramStart"/>
      <w:r>
        <w:rPr>
          <w:b/>
          <w:color w:val="313131"/>
          <w:w w:val="85"/>
          <w:sz w:val="20"/>
        </w:rPr>
        <w:t xml:space="preserve">MŮŽETE </w:t>
      </w:r>
      <w:r>
        <w:rPr>
          <w:b/>
          <w:color w:val="313131"/>
          <w:spacing w:val="7"/>
          <w:w w:val="85"/>
          <w:sz w:val="20"/>
        </w:rPr>
        <w:t xml:space="preserve"> </w:t>
      </w:r>
      <w:r>
        <w:rPr>
          <w:b/>
          <w:color w:val="313131"/>
          <w:w w:val="85"/>
          <w:sz w:val="20"/>
        </w:rPr>
        <w:t>KONTAKTOVAT</w:t>
      </w:r>
      <w:proofErr w:type="gramEnd"/>
      <w:r>
        <w:rPr>
          <w:b/>
          <w:color w:val="313131"/>
          <w:w w:val="85"/>
          <w:sz w:val="20"/>
        </w:rPr>
        <w:t>?</w:t>
      </w:r>
    </w:p>
    <w:p w:rsidR="008225A0" w:rsidRDefault="008225A0">
      <w:pPr>
        <w:spacing w:before="2"/>
        <w:rPr>
          <w:b/>
          <w:sz w:val="18"/>
        </w:rPr>
      </w:pPr>
    </w:p>
    <w:p w:rsidR="008225A0" w:rsidRDefault="00A40DB1">
      <w:pPr>
        <w:spacing w:line="202" w:lineRule="exact"/>
        <w:ind w:left="920" w:right="196" w:hanging="11"/>
        <w:jc w:val="both"/>
        <w:rPr>
          <w:sz w:val="18"/>
        </w:rPr>
      </w:pPr>
      <w:r>
        <w:rPr>
          <w:color w:val="313131"/>
          <w:sz w:val="18"/>
        </w:rPr>
        <w:t xml:space="preserve">Svá práva můžete uplatnit a </w:t>
      </w:r>
      <w:r>
        <w:rPr>
          <w:i/>
          <w:color w:val="313131"/>
          <w:sz w:val="17"/>
        </w:rPr>
        <w:t xml:space="preserve">své </w:t>
      </w:r>
      <w:r>
        <w:rPr>
          <w:color w:val="313131"/>
          <w:sz w:val="18"/>
        </w:rPr>
        <w:t xml:space="preserve">dotazy nebo připomínky nám můžete sdělit telefonicky na lince 488 125 125, e-mailem na adrese </w:t>
      </w:r>
      <w:hyperlink r:id="rId31">
        <w:r>
          <w:rPr>
            <w:color w:val="313131"/>
            <w:sz w:val="18"/>
          </w:rPr>
          <w:t>info@uniqa.cz</w:t>
        </w:r>
      </w:hyperlink>
      <w:r>
        <w:rPr>
          <w:color w:val="313131"/>
          <w:sz w:val="18"/>
        </w:rPr>
        <w:t xml:space="preserve"> nebo písemně na korespondenční adrese UNIQA: Evropská 136/810, Praha 6, PSČ 16012.</w:t>
      </w:r>
    </w:p>
    <w:p w:rsidR="008225A0" w:rsidRDefault="00A40DB1">
      <w:pPr>
        <w:spacing w:before="113" w:line="237" w:lineRule="auto"/>
        <w:ind w:left="912" w:right="200" w:firstLine="15"/>
        <w:jc w:val="both"/>
        <w:rPr>
          <w:sz w:val="18"/>
        </w:rPr>
      </w:pPr>
      <w:r>
        <w:rPr>
          <w:color w:val="313131"/>
          <w:sz w:val="18"/>
        </w:rPr>
        <w:t xml:space="preserve">Rovněž se můžete obrátit </w:t>
      </w:r>
      <w:r>
        <w:rPr>
          <w:color w:val="313131"/>
          <w:sz w:val="18"/>
        </w:rPr>
        <w:t xml:space="preserve">na našeho pověřence pro ochranu osobních údajů na e mailu </w:t>
      </w:r>
      <w:hyperlink r:id="rId32">
        <w:r>
          <w:rPr>
            <w:color w:val="313131"/>
            <w:sz w:val="18"/>
          </w:rPr>
          <w:t>osobniudaje@uniqa.cz,</w:t>
        </w:r>
      </w:hyperlink>
      <w:r>
        <w:rPr>
          <w:color w:val="313131"/>
          <w:sz w:val="18"/>
        </w:rPr>
        <w:t xml:space="preserve"> nebo na adrese Evropská</w:t>
      </w:r>
      <w:r>
        <w:rPr>
          <w:color w:val="313131"/>
          <w:spacing w:val="-11"/>
          <w:sz w:val="18"/>
        </w:rPr>
        <w:t xml:space="preserve"> </w:t>
      </w:r>
      <w:r>
        <w:rPr>
          <w:color w:val="313131"/>
          <w:sz w:val="18"/>
        </w:rPr>
        <w:t>136/81</w:t>
      </w:r>
      <w:r>
        <w:rPr>
          <w:color w:val="313131"/>
          <w:spacing w:val="-34"/>
          <w:sz w:val="18"/>
        </w:rPr>
        <w:t xml:space="preserve"> </w:t>
      </w:r>
      <w:r>
        <w:rPr>
          <w:color w:val="313131"/>
          <w:sz w:val="17"/>
        </w:rPr>
        <w:t>O,</w:t>
      </w:r>
      <w:r>
        <w:rPr>
          <w:color w:val="313131"/>
          <w:spacing w:val="-8"/>
          <w:sz w:val="17"/>
        </w:rPr>
        <w:t xml:space="preserve"> </w:t>
      </w:r>
      <w:r>
        <w:rPr>
          <w:color w:val="313131"/>
          <w:sz w:val="18"/>
        </w:rPr>
        <w:t>Praha</w:t>
      </w:r>
      <w:r>
        <w:rPr>
          <w:color w:val="313131"/>
          <w:spacing w:val="-6"/>
          <w:sz w:val="18"/>
        </w:rPr>
        <w:t xml:space="preserve"> </w:t>
      </w:r>
      <w:r>
        <w:rPr>
          <w:color w:val="313131"/>
          <w:sz w:val="18"/>
        </w:rPr>
        <w:t>6,</w:t>
      </w:r>
      <w:r>
        <w:rPr>
          <w:color w:val="313131"/>
          <w:spacing w:val="-2"/>
          <w:sz w:val="18"/>
        </w:rPr>
        <w:t xml:space="preserve"> </w:t>
      </w:r>
      <w:r>
        <w:rPr>
          <w:color w:val="313131"/>
          <w:sz w:val="18"/>
        </w:rPr>
        <w:t>PSČ</w:t>
      </w:r>
      <w:r>
        <w:rPr>
          <w:color w:val="313131"/>
          <w:spacing w:val="-28"/>
          <w:sz w:val="18"/>
        </w:rPr>
        <w:t xml:space="preserve"> </w:t>
      </w:r>
      <w:r>
        <w:rPr>
          <w:color w:val="313131"/>
          <w:sz w:val="18"/>
        </w:rPr>
        <w:t>16012.</w:t>
      </w:r>
      <w:r>
        <w:rPr>
          <w:color w:val="313131"/>
          <w:spacing w:val="-1"/>
          <w:sz w:val="18"/>
        </w:rPr>
        <w:t xml:space="preserve"> </w:t>
      </w:r>
      <w:r>
        <w:rPr>
          <w:color w:val="313131"/>
          <w:sz w:val="18"/>
        </w:rPr>
        <w:t>Povinně</w:t>
      </w:r>
      <w:r>
        <w:rPr>
          <w:color w:val="313131"/>
          <w:spacing w:val="-12"/>
          <w:sz w:val="18"/>
        </w:rPr>
        <w:t xml:space="preserve"> </w:t>
      </w:r>
      <w:r>
        <w:rPr>
          <w:color w:val="313131"/>
          <w:sz w:val="18"/>
        </w:rPr>
        <w:t>zveřejňované údaje</w:t>
      </w:r>
      <w:r>
        <w:rPr>
          <w:color w:val="313131"/>
          <w:spacing w:val="-17"/>
          <w:sz w:val="18"/>
        </w:rPr>
        <w:t xml:space="preserve"> </w:t>
      </w:r>
      <w:r>
        <w:rPr>
          <w:color w:val="313131"/>
          <w:sz w:val="18"/>
        </w:rPr>
        <w:t>o</w:t>
      </w:r>
      <w:r>
        <w:rPr>
          <w:color w:val="313131"/>
          <w:spacing w:val="-4"/>
          <w:sz w:val="18"/>
        </w:rPr>
        <w:t xml:space="preserve"> </w:t>
      </w:r>
      <w:r>
        <w:rPr>
          <w:color w:val="313131"/>
          <w:sz w:val="18"/>
        </w:rPr>
        <w:t>pověřenci</w:t>
      </w:r>
      <w:r>
        <w:rPr>
          <w:color w:val="313131"/>
          <w:spacing w:val="7"/>
          <w:sz w:val="18"/>
        </w:rPr>
        <w:t xml:space="preserve"> </w:t>
      </w:r>
      <w:r>
        <w:rPr>
          <w:color w:val="313131"/>
          <w:sz w:val="18"/>
        </w:rPr>
        <w:t>pro</w:t>
      </w:r>
      <w:r>
        <w:rPr>
          <w:color w:val="313131"/>
          <w:spacing w:val="-21"/>
          <w:sz w:val="18"/>
        </w:rPr>
        <w:t xml:space="preserve"> </w:t>
      </w:r>
      <w:r>
        <w:rPr>
          <w:color w:val="313131"/>
          <w:sz w:val="18"/>
        </w:rPr>
        <w:t>ochranu</w:t>
      </w:r>
      <w:r>
        <w:rPr>
          <w:color w:val="313131"/>
          <w:spacing w:val="-2"/>
          <w:sz w:val="18"/>
        </w:rPr>
        <w:t xml:space="preserve"> </w:t>
      </w:r>
      <w:r>
        <w:rPr>
          <w:color w:val="313131"/>
          <w:sz w:val="18"/>
        </w:rPr>
        <w:t>osobních</w:t>
      </w:r>
      <w:r>
        <w:rPr>
          <w:color w:val="313131"/>
          <w:spacing w:val="-1"/>
          <w:sz w:val="18"/>
        </w:rPr>
        <w:t xml:space="preserve"> </w:t>
      </w:r>
      <w:r>
        <w:rPr>
          <w:color w:val="313131"/>
          <w:sz w:val="18"/>
        </w:rPr>
        <w:t>údajů naleznete</w:t>
      </w:r>
      <w:r>
        <w:rPr>
          <w:color w:val="313131"/>
          <w:spacing w:val="-2"/>
          <w:sz w:val="18"/>
        </w:rPr>
        <w:t xml:space="preserve"> </w:t>
      </w:r>
      <w:r>
        <w:rPr>
          <w:color w:val="313131"/>
          <w:sz w:val="18"/>
        </w:rPr>
        <w:t>na</w:t>
      </w:r>
      <w:r>
        <w:rPr>
          <w:color w:val="313131"/>
          <w:spacing w:val="-1"/>
          <w:sz w:val="18"/>
        </w:rPr>
        <w:t xml:space="preserve"> </w:t>
      </w:r>
      <w:r>
        <w:rPr>
          <w:color w:val="313131"/>
          <w:sz w:val="18"/>
        </w:rPr>
        <w:t xml:space="preserve">našich stránkách  </w:t>
      </w:r>
      <w:r>
        <w:rPr>
          <w:color w:val="313131"/>
          <w:spacing w:val="38"/>
          <w:sz w:val="18"/>
        </w:rPr>
        <w:t xml:space="preserve"> </w:t>
      </w:r>
      <w:hyperlink r:id="rId33">
        <w:r>
          <w:rPr>
            <w:color w:val="313131"/>
            <w:sz w:val="18"/>
          </w:rPr>
          <w:t>www.uniqa.cz/osobni-udaje/.</w:t>
        </w:r>
      </w:hyperlink>
    </w:p>
    <w:sectPr w:rsidR="008225A0">
      <w:footerReference w:type="default" r:id="rId34"/>
      <w:pgSz w:w="11900" w:h="16820"/>
      <w:pgMar w:top="680" w:right="920" w:bottom="280" w:left="52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DB1" w:rsidRDefault="00A40DB1">
      <w:r>
        <w:separator/>
      </w:r>
    </w:p>
  </w:endnote>
  <w:endnote w:type="continuationSeparator" w:id="0">
    <w:p w:rsidR="00A40DB1" w:rsidRDefault="00A4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5A0" w:rsidRDefault="00A40DB1">
    <w:pPr>
      <w:pStyle w:val="Zkladn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37.05pt;margin-top:799.7pt;width:45.65pt;height:9.8pt;z-index:-17560;mso-position-horizontal-relative:page;mso-position-vertical-relative:page" filled="f" stroked="f">
          <v:textbox inset="0,0,0,0">
            <w:txbxContent>
              <w:p w:rsidR="008225A0" w:rsidRDefault="00A40DB1">
                <w:pPr>
                  <w:spacing w:before="14"/>
                  <w:ind w:left="20"/>
                  <w:rPr>
                    <w:sz w:val="14"/>
                  </w:rPr>
                </w:pPr>
                <w:r>
                  <w:fldChar w:fldCharType="begin"/>
                </w:r>
                <w:r>
                  <w:instrText xml:space="preserve"> HYPERLINK "http://www.uniqa.cz/" \h </w:instrText>
                </w:r>
                <w:r>
                  <w:fldChar w:fldCharType="separate"/>
                </w:r>
                <w:r>
                  <w:rPr>
                    <w:color w:val="3A3A3A"/>
                    <w:w w:val="105"/>
                    <w:sz w:val="14"/>
                  </w:rPr>
                  <w:t>www.uniqa.cz</w:t>
                </w:r>
                <w:r>
                  <w:rPr>
                    <w:color w:val="3A3A3A"/>
                    <w:w w:val="105"/>
                    <w:sz w:val="14"/>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5A0" w:rsidRDefault="00A40DB1">
    <w:pPr>
      <w:pStyle w:val="Zkladn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32.2pt;margin-top:758.95pt;width:181.9pt;height:52.3pt;z-index:-17536;mso-position-horizontal-relative:page;mso-position-vertical-relative:page" filled="f" stroked="f">
          <v:textbox inset="0,0,0,0">
            <w:txbxContent>
              <w:p w:rsidR="008225A0" w:rsidRDefault="00A40DB1">
                <w:pPr>
                  <w:spacing w:before="13"/>
                  <w:ind w:left="31"/>
                  <w:rPr>
                    <w:i/>
                    <w:sz w:val="16"/>
                  </w:rPr>
                </w:pPr>
                <w:r>
                  <w:rPr>
                    <w:rFonts w:ascii="Arial" w:hAnsi="Arial"/>
                    <w:color w:val="262626"/>
                    <w:w w:val="105"/>
                    <w:sz w:val="13"/>
                  </w:rPr>
                  <w:t xml:space="preserve">UNIQA pojišťovna, </w:t>
                </w:r>
                <w:r>
                  <w:rPr>
                    <w:i/>
                    <w:color w:val="262626"/>
                    <w:w w:val="105"/>
                    <w:sz w:val="16"/>
                  </w:rPr>
                  <w:t>a.s.</w:t>
                </w:r>
              </w:p>
              <w:p w:rsidR="008225A0" w:rsidRDefault="00A40DB1">
                <w:pPr>
                  <w:spacing w:before="11"/>
                  <w:ind w:left="31"/>
                  <w:rPr>
                    <w:rFonts w:ascii="Arial" w:hAnsi="Arial"/>
                    <w:sz w:val="13"/>
                  </w:rPr>
                </w:pPr>
                <w:r>
                  <w:rPr>
                    <w:rFonts w:ascii="Arial" w:hAnsi="Arial"/>
                    <w:color w:val="262626"/>
                    <w:sz w:val="13"/>
                  </w:rPr>
                  <w:t>Evropská 136, 160 12 Praha 6</w:t>
                </w:r>
              </w:p>
              <w:p w:rsidR="008225A0" w:rsidRDefault="00A40DB1">
                <w:pPr>
                  <w:spacing w:before="13" w:line="268" w:lineRule="auto"/>
                  <w:ind w:left="25" w:right="1974" w:hanging="6"/>
                  <w:rPr>
                    <w:rFonts w:ascii="Arial" w:hAnsi="Arial"/>
                    <w:sz w:val="13"/>
                  </w:rPr>
                </w:pPr>
                <w:r>
                  <w:rPr>
                    <w:rFonts w:ascii="Arial" w:hAnsi="Arial"/>
                    <w:color w:val="262626"/>
                    <w:w w:val="110"/>
                    <w:sz w:val="13"/>
                  </w:rPr>
                  <w:t>Telefon:</w:t>
                </w:r>
                <w:r>
                  <w:rPr>
                    <w:rFonts w:ascii="Arial" w:hAnsi="Arial"/>
                    <w:color w:val="262626"/>
                    <w:spacing w:val="-23"/>
                    <w:w w:val="110"/>
                    <w:sz w:val="13"/>
                  </w:rPr>
                  <w:t xml:space="preserve"> </w:t>
                </w:r>
                <w:r>
                  <w:rPr>
                    <w:rFonts w:ascii="Arial" w:hAnsi="Arial"/>
                    <w:color w:val="262626"/>
                    <w:w w:val="110"/>
                    <w:sz w:val="13"/>
                  </w:rPr>
                  <w:t>+420</w:t>
                </w:r>
                <w:r>
                  <w:rPr>
                    <w:rFonts w:ascii="Arial" w:hAnsi="Arial"/>
                    <w:color w:val="262626"/>
                    <w:spacing w:val="-21"/>
                    <w:w w:val="110"/>
                    <w:sz w:val="13"/>
                  </w:rPr>
                  <w:t xml:space="preserve"> </w:t>
                </w:r>
                <w:r>
                  <w:rPr>
                    <w:rFonts w:ascii="Arial" w:hAnsi="Arial"/>
                    <w:color w:val="262626"/>
                    <w:w w:val="110"/>
                    <w:sz w:val="13"/>
                  </w:rPr>
                  <w:t>488</w:t>
                </w:r>
                <w:r>
                  <w:rPr>
                    <w:rFonts w:ascii="Arial" w:hAnsi="Arial"/>
                    <w:color w:val="262626"/>
                    <w:spacing w:val="-23"/>
                    <w:w w:val="110"/>
                    <w:sz w:val="13"/>
                  </w:rPr>
                  <w:t xml:space="preserve"> </w:t>
                </w:r>
                <w:r>
                  <w:rPr>
                    <w:rFonts w:ascii="Arial" w:hAnsi="Arial"/>
                    <w:color w:val="262626"/>
                    <w:w w:val="110"/>
                    <w:sz w:val="13"/>
                  </w:rPr>
                  <w:t>125</w:t>
                </w:r>
                <w:r>
                  <w:rPr>
                    <w:rFonts w:ascii="Arial" w:hAnsi="Arial"/>
                    <w:color w:val="262626"/>
                    <w:spacing w:val="-22"/>
                    <w:w w:val="110"/>
                    <w:sz w:val="13"/>
                  </w:rPr>
                  <w:t xml:space="preserve"> </w:t>
                </w:r>
                <w:r>
                  <w:rPr>
                    <w:rFonts w:ascii="Arial" w:hAnsi="Arial"/>
                    <w:color w:val="262626"/>
                    <w:w w:val="110"/>
                    <w:sz w:val="13"/>
                  </w:rPr>
                  <w:t>125 IČ:49240480</w:t>
                </w:r>
              </w:p>
              <w:p w:rsidR="008225A0" w:rsidRDefault="00A40DB1">
                <w:pPr>
                  <w:spacing w:before="5" w:line="261" w:lineRule="auto"/>
                  <w:ind w:left="27" w:right="2" w:hanging="8"/>
                  <w:rPr>
                    <w:rFonts w:ascii="Arial" w:hAnsi="Arial"/>
                    <w:sz w:val="13"/>
                  </w:rPr>
                </w:pPr>
                <w:r>
                  <w:rPr>
                    <w:rFonts w:ascii="Arial" w:hAnsi="Arial"/>
                    <w:color w:val="262626"/>
                    <w:w w:val="105"/>
                    <w:sz w:val="13"/>
                  </w:rPr>
                  <w:t xml:space="preserve">Zapsána u Městského soudu v Praze, oddíl B, vložka 2012. </w:t>
                </w:r>
                <w:hyperlink r:id="rId1">
                  <w:r>
                    <w:rPr>
                      <w:rFonts w:ascii="Arial" w:hAnsi="Arial"/>
                      <w:color w:val="262626"/>
                      <w:w w:val="105"/>
                      <w:sz w:val="13"/>
                    </w:rPr>
                    <w:t>www.uniqa.cz</w:t>
                  </w:r>
                </w:hyperlink>
              </w:p>
            </w:txbxContent>
          </v:textbox>
          <w10:wrap anchorx="page" anchory="page"/>
        </v:shape>
      </w:pict>
    </w:r>
    <w:r>
      <w:pict>
        <v:shape id="_x0000_s2051" type="#_x0000_t202" style="position:absolute;margin-left:290.9pt;margin-top:785.25pt;width:10.9pt;height:16.05pt;z-index:-17512;mso-position-horizontal-relative:page;mso-position-vertical-relative:page" filled="f" stroked="f">
          <v:textbox inset="0,0,0,0">
            <w:txbxContent>
              <w:p w:rsidR="008225A0" w:rsidRDefault="00A40DB1">
                <w:pPr>
                  <w:spacing w:before="58"/>
                  <w:ind w:left="40"/>
                  <w:rPr>
                    <w:rFonts w:ascii="Arial"/>
                    <w:sz w:val="21"/>
                  </w:rPr>
                </w:pPr>
                <w:r>
                  <w:fldChar w:fldCharType="begin"/>
                </w:r>
                <w:r>
                  <w:rPr>
                    <w:rFonts w:ascii="Arial"/>
                    <w:color w:val="262626"/>
                    <w:w w:val="108"/>
                    <w:sz w:val="21"/>
                  </w:rPr>
                  <w:instrText xml:space="preserve"> PAGE </w:instrText>
                </w:r>
                <w:r>
                  <w:fldChar w:fldCharType="separate"/>
                </w:r>
                <w:r>
                  <w:t>2</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5A0" w:rsidRDefault="008225A0">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5A0" w:rsidRDefault="008225A0">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5A0" w:rsidRDefault="00A40DB1">
    <w:pPr>
      <w:pStyle w:val="Zkladn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5pt;margin-top:756.85pt;width:173.7pt;height:50.6pt;z-index:-17488;mso-position-horizontal-relative:page;mso-position-vertical-relative:page" filled="f" stroked="f">
          <v:textbox inset="0,0,0,0">
            <w:txbxContent>
              <w:p w:rsidR="008225A0" w:rsidRDefault="00A40DB1">
                <w:pPr>
                  <w:spacing w:before="14" w:line="244" w:lineRule="auto"/>
                  <w:ind w:left="30" w:right="1582" w:firstLine="6"/>
                  <w:rPr>
                    <w:sz w:val="14"/>
                  </w:rPr>
                </w:pPr>
                <w:r>
                  <w:rPr>
                    <w:color w:val="3B3B3B"/>
                    <w:sz w:val="14"/>
                  </w:rPr>
                  <w:t>UNIQA pojišťovna, a.s</w:t>
                </w:r>
                <w:r>
                  <w:rPr>
                    <w:color w:val="666666"/>
                    <w:sz w:val="14"/>
                  </w:rPr>
                  <w:t xml:space="preserve">. </w:t>
                </w:r>
                <w:r>
                  <w:rPr>
                    <w:color w:val="3B3B3B"/>
                    <w:sz w:val="14"/>
                  </w:rPr>
                  <w:t>Evropská 136, 16012 Praha 6</w:t>
                </w:r>
              </w:p>
              <w:p w:rsidR="008225A0" w:rsidRDefault="00A40DB1">
                <w:pPr>
                  <w:spacing w:line="156" w:lineRule="exact"/>
                  <w:ind w:left="20"/>
                  <w:rPr>
                    <w:sz w:val="14"/>
                  </w:rPr>
                </w:pPr>
                <w:r>
                  <w:rPr>
                    <w:color w:val="3B3B3B"/>
                    <w:w w:val="105"/>
                    <w:sz w:val="14"/>
                  </w:rPr>
                  <w:t>Telefon: +420 488 125 125</w:t>
                </w:r>
              </w:p>
              <w:p w:rsidR="008225A0" w:rsidRDefault="00A40DB1">
                <w:pPr>
                  <w:spacing w:before="3"/>
                  <w:ind w:left="29"/>
                  <w:rPr>
                    <w:sz w:val="14"/>
                  </w:rPr>
                </w:pPr>
                <w:r>
                  <w:rPr>
                    <w:color w:val="3B3B3B"/>
                    <w:sz w:val="14"/>
                  </w:rPr>
                  <w:t>IČ: 49240480</w:t>
                </w:r>
              </w:p>
              <w:p w:rsidR="008225A0" w:rsidRDefault="00A40DB1">
                <w:pPr>
                  <w:spacing w:before="3" w:line="244" w:lineRule="auto"/>
                  <w:ind w:left="23" w:hanging="1"/>
                  <w:rPr>
                    <w:sz w:val="14"/>
                  </w:rPr>
                </w:pPr>
                <w:r>
                  <w:rPr>
                    <w:color w:val="3B3B3B"/>
                    <w:sz w:val="14"/>
                  </w:rPr>
                  <w:t xml:space="preserve">Zapsána u Městského soudu v Praze, oddíl B, vložka </w:t>
                </w:r>
                <w:proofErr w:type="gramStart"/>
                <w:r>
                  <w:rPr>
                    <w:color w:val="3B3B3B"/>
                    <w:sz w:val="14"/>
                  </w:rPr>
                  <w:t xml:space="preserve">2012 </w:t>
                </w:r>
                <w:r>
                  <w:rPr>
                    <w:color w:val="666666"/>
                    <w:sz w:val="14"/>
                  </w:rPr>
                  <w:t>.</w:t>
                </w:r>
                <w:proofErr w:type="gramEnd"/>
                <w:r>
                  <w:rPr>
                    <w:color w:val="666666"/>
                    <w:sz w:val="14"/>
                  </w:rPr>
                  <w:t xml:space="preserve"> </w:t>
                </w:r>
                <w:hyperlink r:id="rId1">
                  <w:r>
                    <w:rPr>
                      <w:color w:val="3B3B3B"/>
                      <w:sz w:val="14"/>
                    </w:rPr>
                    <w:t>www.uniqa.cz</w:t>
                  </w:r>
                </w:hyperlink>
              </w:p>
            </w:txbxContent>
          </v:textbox>
          <w10:wrap anchorx="page" anchory="page"/>
        </v:shape>
      </w:pict>
    </w:r>
    <w:r>
      <w:pict>
        <v:shape id="_x0000_s2049" type="#_x0000_t202" style="position:absolute;margin-left:291.95pt;margin-top:782.15pt;width:10.1pt;height:15.6pt;z-index:-17464;mso-position-horizontal-relative:page;mso-position-vertical-relative:page" filled="f" stroked="f">
          <v:textbox inset="0,0,0,0">
            <w:txbxContent>
              <w:p w:rsidR="008225A0" w:rsidRDefault="00A40DB1">
                <w:pPr>
                  <w:spacing w:before="10"/>
                  <w:ind w:left="49"/>
                  <w:rPr>
                    <w:sz w:val="24"/>
                  </w:rPr>
                </w:pPr>
                <w:r>
                  <w:fldChar w:fldCharType="begin"/>
                </w:r>
                <w:r>
                  <w:rPr>
                    <w:color w:val="262626"/>
                    <w:w w:val="94"/>
                    <w:sz w:val="24"/>
                  </w:rPr>
                  <w:instrText xml:space="preserve"> PAGE </w:instrText>
                </w:r>
                <w:r>
                  <w:fldChar w:fldCharType="separate"/>
                </w:r>
                <w:r>
                  <w:t>7</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5A0" w:rsidRDefault="008225A0">
    <w:pPr>
      <w:pStyle w:val="Zkladn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5A0" w:rsidRDefault="008225A0">
    <w:pPr>
      <w:pStyle w:val="Zkladn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5A0" w:rsidRDefault="008225A0">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DB1" w:rsidRDefault="00A40DB1">
      <w:r>
        <w:separator/>
      </w:r>
    </w:p>
  </w:footnote>
  <w:footnote w:type="continuationSeparator" w:id="0">
    <w:p w:rsidR="00A40DB1" w:rsidRDefault="00A40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90003"/>
    <w:multiLevelType w:val="hybridMultilevel"/>
    <w:tmpl w:val="5EE6F094"/>
    <w:lvl w:ilvl="0" w:tplc="1C0C526C">
      <w:start w:val="1"/>
      <w:numFmt w:val="lowerLetter"/>
      <w:lvlText w:val="(%1)"/>
      <w:lvlJc w:val="left"/>
      <w:pPr>
        <w:ind w:left="725" w:hanging="312"/>
        <w:jc w:val="left"/>
      </w:pPr>
      <w:rPr>
        <w:rFonts w:ascii="Times New Roman" w:eastAsia="Times New Roman" w:hAnsi="Times New Roman" w:cs="Times New Roman" w:hint="default"/>
        <w:color w:val="313131"/>
        <w:w w:val="107"/>
        <w:sz w:val="17"/>
        <w:szCs w:val="17"/>
      </w:rPr>
    </w:lvl>
    <w:lvl w:ilvl="1" w:tplc="58F2CBCC">
      <w:numFmt w:val="bullet"/>
      <w:lvlText w:val="•"/>
      <w:lvlJc w:val="left"/>
      <w:pPr>
        <w:ind w:left="1734" w:hanging="312"/>
      </w:pPr>
      <w:rPr>
        <w:rFonts w:hint="default"/>
      </w:rPr>
    </w:lvl>
    <w:lvl w:ilvl="2" w:tplc="C5E4439A">
      <w:numFmt w:val="bullet"/>
      <w:lvlText w:val="•"/>
      <w:lvlJc w:val="left"/>
      <w:pPr>
        <w:ind w:left="2748" w:hanging="312"/>
      </w:pPr>
      <w:rPr>
        <w:rFonts w:hint="default"/>
      </w:rPr>
    </w:lvl>
    <w:lvl w:ilvl="3" w:tplc="D9D2F8CE">
      <w:numFmt w:val="bullet"/>
      <w:lvlText w:val="•"/>
      <w:lvlJc w:val="left"/>
      <w:pPr>
        <w:ind w:left="3762" w:hanging="312"/>
      </w:pPr>
      <w:rPr>
        <w:rFonts w:hint="default"/>
      </w:rPr>
    </w:lvl>
    <w:lvl w:ilvl="4" w:tplc="A2F65E96">
      <w:numFmt w:val="bullet"/>
      <w:lvlText w:val="•"/>
      <w:lvlJc w:val="left"/>
      <w:pPr>
        <w:ind w:left="4776" w:hanging="312"/>
      </w:pPr>
      <w:rPr>
        <w:rFonts w:hint="default"/>
      </w:rPr>
    </w:lvl>
    <w:lvl w:ilvl="5" w:tplc="F9AAA27E">
      <w:numFmt w:val="bullet"/>
      <w:lvlText w:val="•"/>
      <w:lvlJc w:val="left"/>
      <w:pPr>
        <w:ind w:left="5791" w:hanging="312"/>
      </w:pPr>
      <w:rPr>
        <w:rFonts w:hint="default"/>
      </w:rPr>
    </w:lvl>
    <w:lvl w:ilvl="6" w:tplc="385A34C4">
      <w:numFmt w:val="bullet"/>
      <w:lvlText w:val="•"/>
      <w:lvlJc w:val="left"/>
      <w:pPr>
        <w:ind w:left="6805" w:hanging="312"/>
      </w:pPr>
      <w:rPr>
        <w:rFonts w:hint="default"/>
      </w:rPr>
    </w:lvl>
    <w:lvl w:ilvl="7" w:tplc="89CCB8EE">
      <w:numFmt w:val="bullet"/>
      <w:lvlText w:val="•"/>
      <w:lvlJc w:val="left"/>
      <w:pPr>
        <w:ind w:left="7819" w:hanging="312"/>
      </w:pPr>
      <w:rPr>
        <w:rFonts w:hint="default"/>
      </w:rPr>
    </w:lvl>
    <w:lvl w:ilvl="8" w:tplc="2FB8F9AC">
      <w:numFmt w:val="bullet"/>
      <w:lvlText w:val="•"/>
      <w:lvlJc w:val="left"/>
      <w:pPr>
        <w:ind w:left="8833" w:hanging="312"/>
      </w:pPr>
      <w:rPr>
        <w:rFonts w:hint="default"/>
      </w:rPr>
    </w:lvl>
  </w:abstractNum>
  <w:abstractNum w:abstractNumId="1" w15:restartNumberingAfterBreak="0">
    <w:nsid w:val="6B2C576C"/>
    <w:multiLevelType w:val="hybridMultilevel"/>
    <w:tmpl w:val="30941DCA"/>
    <w:lvl w:ilvl="0" w:tplc="34BECF4E">
      <w:start w:val="1"/>
      <w:numFmt w:val="decimal"/>
      <w:lvlText w:val="%1."/>
      <w:lvlJc w:val="left"/>
      <w:pPr>
        <w:ind w:left="439" w:hanging="320"/>
        <w:jc w:val="right"/>
      </w:pPr>
      <w:rPr>
        <w:rFonts w:hint="default"/>
        <w:b/>
        <w:bCs/>
        <w:w w:val="110"/>
      </w:rPr>
    </w:lvl>
    <w:lvl w:ilvl="1" w:tplc="8F44A628">
      <w:start w:val="1"/>
      <w:numFmt w:val="lowerLetter"/>
      <w:lvlText w:val="(%2)"/>
      <w:lvlJc w:val="left"/>
      <w:pPr>
        <w:ind w:left="738" w:hanging="312"/>
        <w:jc w:val="left"/>
      </w:pPr>
      <w:rPr>
        <w:rFonts w:ascii="Times New Roman" w:eastAsia="Times New Roman" w:hAnsi="Times New Roman" w:cs="Times New Roman" w:hint="default"/>
        <w:color w:val="313131"/>
        <w:w w:val="106"/>
        <w:sz w:val="17"/>
        <w:szCs w:val="17"/>
      </w:rPr>
    </w:lvl>
    <w:lvl w:ilvl="2" w:tplc="CA466040">
      <w:numFmt w:val="bullet"/>
      <w:lvlText w:val="•"/>
      <w:lvlJc w:val="left"/>
      <w:pPr>
        <w:ind w:left="780" w:hanging="312"/>
      </w:pPr>
      <w:rPr>
        <w:rFonts w:hint="default"/>
      </w:rPr>
    </w:lvl>
    <w:lvl w:ilvl="3" w:tplc="EB18AEAC">
      <w:numFmt w:val="bullet"/>
      <w:lvlText w:val="•"/>
      <w:lvlJc w:val="left"/>
      <w:pPr>
        <w:ind w:left="2040" w:hanging="312"/>
      </w:pPr>
      <w:rPr>
        <w:rFonts w:hint="default"/>
      </w:rPr>
    </w:lvl>
    <w:lvl w:ilvl="4" w:tplc="8C96F5EC">
      <w:numFmt w:val="bullet"/>
      <w:lvlText w:val="•"/>
      <w:lvlJc w:val="left"/>
      <w:pPr>
        <w:ind w:left="3300" w:hanging="312"/>
      </w:pPr>
      <w:rPr>
        <w:rFonts w:hint="default"/>
      </w:rPr>
    </w:lvl>
    <w:lvl w:ilvl="5" w:tplc="F6D28C1A">
      <w:numFmt w:val="bullet"/>
      <w:lvlText w:val="•"/>
      <w:lvlJc w:val="left"/>
      <w:pPr>
        <w:ind w:left="4560" w:hanging="312"/>
      </w:pPr>
      <w:rPr>
        <w:rFonts w:hint="default"/>
      </w:rPr>
    </w:lvl>
    <w:lvl w:ilvl="6" w:tplc="2246383A">
      <w:numFmt w:val="bullet"/>
      <w:lvlText w:val="•"/>
      <w:lvlJc w:val="left"/>
      <w:pPr>
        <w:ind w:left="5821" w:hanging="312"/>
      </w:pPr>
      <w:rPr>
        <w:rFonts w:hint="default"/>
      </w:rPr>
    </w:lvl>
    <w:lvl w:ilvl="7" w:tplc="60761F12">
      <w:numFmt w:val="bullet"/>
      <w:lvlText w:val="•"/>
      <w:lvlJc w:val="left"/>
      <w:pPr>
        <w:ind w:left="7081" w:hanging="312"/>
      </w:pPr>
      <w:rPr>
        <w:rFonts w:hint="default"/>
      </w:rPr>
    </w:lvl>
    <w:lvl w:ilvl="8" w:tplc="818C7976">
      <w:numFmt w:val="bullet"/>
      <w:lvlText w:val="•"/>
      <w:lvlJc w:val="left"/>
      <w:pPr>
        <w:ind w:left="8341" w:hanging="312"/>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225A0"/>
    <w:rsid w:val="00391E7D"/>
    <w:rsid w:val="008225A0"/>
    <w:rsid w:val="00A40D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2F20F61A-8AE8-4BC6-B94A-6880D526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Times New Roman" w:eastAsia="Times New Roman" w:hAnsi="Times New Roman" w:cs="Times New Roman"/>
    </w:rPr>
  </w:style>
  <w:style w:type="paragraph" w:styleId="Nadpis1">
    <w:name w:val="heading 1"/>
    <w:basedOn w:val="Normln"/>
    <w:uiPriority w:val="9"/>
    <w:qFormat/>
    <w:pPr>
      <w:spacing w:before="60"/>
      <w:ind w:right="8052"/>
      <w:jc w:val="center"/>
      <w:outlineLvl w:val="0"/>
    </w:pPr>
    <w:rPr>
      <w:sz w:val="50"/>
      <w:szCs w:val="50"/>
    </w:rPr>
  </w:style>
  <w:style w:type="paragraph" w:styleId="Nadpis2">
    <w:name w:val="heading 2"/>
    <w:basedOn w:val="Normln"/>
    <w:uiPriority w:val="9"/>
    <w:unhideWhenUsed/>
    <w:qFormat/>
    <w:pPr>
      <w:spacing w:before="24"/>
      <w:jc w:val="center"/>
      <w:outlineLvl w:val="1"/>
    </w:pPr>
    <w:rPr>
      <w:rFonts w:ascii="Arial" w:eastAsia="Arial" w:hAnsi="Arial" w:cs="Arial"/>
      <w:b/>
      <w:bCs/>
      <w:sz w:val="33"/>
      <w:szCs w:val="33"/>
    </w:rPr>
  </w:style>
  <w:style w:type="paragraph" w:styleId="Nadpis3">
    <w:name w:val="heading 3"/>
    <w:basedOn w:val="Normln"/>
    <w:uiPriority w:val="9"/>
    <w:unhideWhenUsed/>
    <w:qFormat/>
    <w:pPr>
      <w:spacing w:before="32"/>
      <w:outlineLvl w:val="2"/>
    </w:pPr>
    <w:rPr>
      <w:rFonts w:ascii="Arial" w:eastAsia="Arial" w:hAnsi="Arial" w:cs="Arial"/>
      <w:b/>
      <w:bCs/>
      <w:sz w:val="32"/>
      <w:szCs w:val="32"/>
    </w:rPr>
  </w:style>
  <w:style w:type="paragraph" w:styleId="Nadpis4">
    <w:name w:val="heading 4"/>
    <w:basedOn w:val="Normln"/>
    <w:uiPriority w:val="9"/>
    <w:unhideWhenUsed/>
    <w:qFormat/>
    <w:pPr>
      <w:ind w:left="526" w:right="543"/>
      <w:jc w:val="center"/>
      <w:outlineLvl w:val="3"/>
    </w:pPr>
    <w:rPr>
      <w:rFonts w:ascii="Arial" w:eastAsia="Arial" w:hAnsi="Arial" w:cs="Arial"/>
      <w:b/>
      <w:bCs/>
      <w:sz w:val="26"/>
      <w:szCs w:val="26"/>
    </w:rPr>
  </w:style>
  <w:style w:type="paragraph" w:styleId="Nadpis5">
    <w:name w:val="heading 5"/>
    <w:basedOn w:val="Normln"/>
    <w:uiPriority w:val="9"/>
    <w:unhideWhenUsed/>
    <w:qFormat/>
    <w:pPr>
      <w:ind w:left="880"/>
      <w:outlineLvl w:val="4"/>
    </w:pPr>
    <w:rPr>
      <w:rFonts w:ascii="Arial" w:eastAsia="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rFonts w:ascii="Arial" w:eastAsia="Arial" w:hAnsi="Arial" w:cs="Arial"/>
    </w:rPr>
  </w:style>
  <w:style w:type="paragraph" w:styleId="Odstavecseseznamem">
    <w:name w:val="List Paragraph"/>
    <w:basedOn w:val="Normln"/>
    <w:uiPriority w:val="1"/>
    <w:qFormat/>
    <w:pPr>
      <w:ind w:left="432" w:hanging="32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Ddatelna@upm.cz" TargetMode="External"/><Relationship Id="rId18" Type="http://schemas.openxmlformats.org/officeDocument/2006/relationships/image" Target="media/image5.jpeg"/><Relationship Id="rId26" Type="http://schemas.openxmlformats.org/officeDocument/2006/relationships/hyperlink" Target="http://www.uniqa.cz/informace/" TargetMode="Externa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4.jpeg"/><Relationship Id="rId25" Type="http://schemas.openxmlformats.org/officeDocument/2006/relationships/hyperlink" Target="mailto:info@uniqa.cz" TargetMode="External"/><Relationship Id="rId33" Type="http://schemas.openxmlformats.org/officeDocument/2006/relationships/hyperlink" Target="http://www.uniqa.cz/osobni-udaje/"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info.mfcr.czJcgi-bin/ares/darv_res.cgi?ico=00023442&amp;amp;jazyk=cz&amp;amp;xml=1" TargetMode="External"/><Relationship Id="rId29" Type="http://schemas.openxmlformats.org/officeDocument/2006/relationships/hyperlink" Target="mailto:posta@uoou.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7.png"/><Relationship Id="rId32" Type="http://schemas.openxmlformats.org/officeDocument/2006/relationships/hyperlink" Target="mailto:osobniudaje@uniqa.cz"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6.png"/><Relationship Id="rId28" Type="http://schemas.openxmlformats.org/officeDocument/2006/relationships/hyperlink" Target="http://www.uniqa.cz/informace/" TargetMode="External"/><Relationship Id="rId36"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mailto:ares@mfcr.cz" TargetMode="External"/><Relationship Id="rId31" Type="http://schemas.openxmlformats.org/officeDocument/2006/relationships/hyperlink" Target="mailto:info@uniqa.cz"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uniqa.cz/" TargetMode="External"/><Relationship Id="rId22" Type="http://schemas.openxmlformats.org/officeDocument/2006/relationships/footer" Target="footer7.xml"/><Relationship Id="rId27" Type="http://schemas.openxmlformats.org/officeDocument/2006/relationships/hyperlink" Target="http://www.uniqa.cz/informace/" TargetMode="External"/><Relationship Id="rId30" Type="http://schemas.openxmlformats.org/officeDocument/2006/relationships/hyperlink" Target="http://www.uoou.cz/" TargetMode="External"/><Relationship Id="rId35" Type="http://schemas.openxmlformats.org/officeDocument/2006/relationships/fontTable" Target="fontTable.xml"/><Relationship Id="rId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uniqa.cz/"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uniq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3101</Words>
  <Characters>18300</Characters>
  <Application>Microsoft Office Word</Application>
  <DocSecurity>0</DocSecurity>
  <Lines>152</Lines>
  <Paragraphs>42</Paragraphs>
  <ScaleCrop>false</ScaleCrop>
  <Company/>
  <LinksUpToDate>false</LinksUpToDate>
  <CharactersWithSpaces>21359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SKM_C25819110611330</dc:title>
  <cp:lastModifiedBy>UPM Director</cp:lastModifiedBy>
  <cp:revision>3</cp:revision>
  <dcterms:created xsi:type="dcterms:W3CDTF">2019-11-06T11:17:00Z</dcterms:created>
  <dcterms:modified xsi:type="dcterms:W3CDTF">2019-11-06T10:18:00Z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2019-11-06T00:00:00Z</vt:filetime>
  </property>
  <property fmtid="{D5CDD505-2E9C-101B-9397-08002B2CF9AE}" pid="3" name="Creator">
    <vt:lpwstr>KM_C258</vt:lpwstr>
  </property>
  <property fmtid="{D5CDD505-2E9C-101B-9397-08002B2CF9AE}" pid="4" name="LastSaved">
    <vt:filetime>2019-11-06T00:00:00Z</vt:filetime>
  </property>
</Properties>
</file>