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52A" w:rsidRPr="008B245A" w:rsidRDefault="0097652A" w:rsidP="0095355E">
      <w:pPr>
        <w:pStyle w:val="Bezmezer"/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8B245A">
        <w:rPr>
          <w:rFonts w:ascii="Arial" w:hAnsi="Arial" w:cs="Arial"/>
          <w:b/>
          <w:sz w:val="28"/>
          <w:szCs w:val="28"/>
        </w:rPr>
        <w:t>SMLOUVA O DÍLO</w:t>
      </w:r>
    </w:p>
    <w:p w:rsidR="008F5FC7" w:rsidRPr="00F34481" w:rsidRDefault="008F5FC7" w:rsidP="0095355E">
      <w:pPr>
        <w:pStyle w:val="Bezmezer"/>
        <w:spacing w:line="276" w:lineRule="auto"/>
        <w:jc w:val="center"/>
        <w:rPr>
          <w:rFonts w:ascii="Arial" w:hAnsi="Arial" w:cs="Arial"/>
        </w:rPr>
      </w:pPr>
      <w:r w:rsidRPr="00F34481">
        <w:rPr>
          <w:rFonts w:ascii="Arial" w:hAnsi="Arial" w:cs="Arial"/>
        </w:rPr>
        <w:t xml:space="preserve">Číslo </w:t>
      </w:r>
      <w:proofErr w:type="gramStart"/>
      <w:r w:rsidRPr="00F34481">
        <w:rPr>
          <w:rFonts w:ascii="Arial" w:hAnsi="Arial" w:cs="Arial"/>
        </w:rPr>
        <w:t>objednatele</w:t>
      </w:r>
      <w:r w:rsidR="002C2516" w:rsidRPr="00F34481">
        <w:rPr>
          <w:rFonts w:ascii="Arial" w:hAnsi="Arial" w:cs="Arial"/>
        </w:rPr>
        <w:t xml:space="preserve"> </w:t>
      </w:r>
      <w:r w:rsidR="00E7766E" w:rsidRPr="00F34481">
        <w:rPr>
          <w:rFonts w:ascii="Arial" w:hAnsi="Arial" w:cs="Arial"/>
        </w:rPr>
        <w:t xml:space="preserve">  </w:t>
      </w:r>
      <w:r w:rsidR="00F34481" w:rsidRPr="00F34481">
        <w:rPr>
          <w:rFonts w:ascii="Arial" w:hAnsi="Arial" w:cs="Arial"/>
        </w:rPr>
        <w:t>20</w:t>
      </w:r>
      <w:proofErr w:type="gramEnd"/>
      <w:r w:rsidR="00E7766E" w:rsidRPr="00F34481">
        <w:rPr>
          <w:rFonts w:ascii="Arial" w:hAnsi="Arial" w:cs="Arial"/>
        </w:rPr>
        <w:t xml:space="preserve">  </w:t>
      </w:r>
      <w:r w:rsidR="002C2516" w:rsidRPr="00F34481">
        <w:rPr>
          <w:rFonts w:ascii="Arial" w:hAnsi="Arial" w:cs="Arial"/>
        </w:rPr>
        <w:t>/2019</w:t>
      </w:r>
    </w:p>
    <w:p w:rsidR="008F5FC7" w:rsidRPr="00F34481" w:rsidRDefault="008F5FC7" w:rsidP="0095355E">
      <w:pPr>
        <w:pStyle w:val="Bezmezer"/>
        <w:spacing w:line="276" w:lineRule="auto"/>
        <w:jc w:val="center"/>
        <w:rPr>
          <w:rFonts w:ascii="Arial" w:hAnsi="Arial" w:cs="Arial"/>
        </w:rPr>
      </w:pPr>
      <w:r w:rsidRPr="00F34481">
        <w:rPr>
          <w:rFonts w:ascii="Arial" w:hAnsi="Arial" w:cs="Arial"/>
        </w:rPr>
        <w:t>Číslo zhotovitele</w:t>
      </w:r>
    </w:p>
    <w:p w:rsidR="0097652A" w:rsidRPr="0095355E" w:rsidRDefault="0097652A" w:rsidP="0095355E">
      <w:pPr>
        <w:pStyle w:val="Bezmezer"/>
        <w:spacing w:line="276" w:lineRule="auto"/>
        <w:jc w:val="both"/>
        <w:rPr>
          <w:rFonts w:ascii="Arial" w:hAnsi="Arial" w:cs="Arial"/>
        </w:rPr>
      </w:pPr>
      <w:r w:rsidRPr="0095355E">
        <w:rPr>
          <w:rFonts w:ascii="Arial" w:hAnsi="Arial" w:cs="Arial"/>
        </w:rPr>
        <w:t>uzavřená níže uvedeného dne, měsíce a roku mezi následujícími smluvními stranami:</w:t>
      </w:r>
    </w:p>
    <w:p w:rsidR="0097652A" w:rsidRPr="0095355E" w:rsidRDefault="0097652A" w:rsidP="0095355E">
      <w:pPr>
        <w:pStyle w:val="Bezmezer"/>
        <w:spacing w:line="276" w:lineRule="auto"/>
        <w:jc w:val="both"/>
        <w:rPr>
          <w:rFonts w:ascii="Arial" w:hAnsi="Arial" w:cs="Arial"/>
        </w:rPr>
      </w:pPr>
    </w:p>
    <w:p w:rsidR="0097652A" w:rsidRPr="0095355E" w:rsidRDefault="0097652A" w:rsidP="0095355E">
      <w:pPr>
        <w:pStyle w:val="Bezmezer"/>
        <w:spacing w:line="276" w:lineRule="auto"/>
        <w:jc w:val="both"/>
        <w:rPr>
          <w:rFonts w:ascii="Arial" w:hAnsi="Arial" w:cs="Arial"/>
        </w:rPr>
      </w:pPr>
    </w:p>
    <w:p w:rsidR="0058328B" w:rsidRPr="00794242" w:rsidRDefault="0058328B" w:rsidP="0095355E">
      <w:pPr>
        <w:spacing w:after="0" w:line="276" w:lineRule="auto"/>
        <w:ind w:firstLine="284"/>
        <w:jc w:val="both"/>
        <w:rPr>
          <w:rFonts w:ascii="Arial" w:hAnsi="Arial" w:cs="Arial"/>
          <w:b/>
        </w:rPr>
      </w:pPr>
      <w:r w:rsidRPr="00794242">
        <w:rPr>
          <w:rFonts w:ascii="Arial" w:hAnsi="Arial" w:cs="Arial"/>
          <w:b/>
        </w:rPr>
        <w:t>Výzkumný ústav geodetický, topografický a kartografický, v.v.i.</w:t>
      </w:r>
    </w:p>
    <w:p w:rsidR="0097652A" w:rsidRPr="00794242" w:rsidRDefault="0097652A" w:rsidP="0095355E">
      <w:pPr>
        <w:pStyle w:val="Bezmezer"/>
        <w:spacing w:line="276" w:lineRule="auto"/>
        <w:ind w:left="284"/>
        <w:jc w:val="both"/>
        <w:rPr>
          <w:rFonts w:ascii="Arial" w:hAnsi="Arial" w:cs="Arial"/>
        </w:rPr>
      </w:pPr>
      <w:r w:rsidRPr="00794242">
        <w:rPr>
          <w:rFonts w:ascii="Arial" w:hAnsi="Arial" w:cs="Arial"/>
        </w:rPr>
        <w:t>IČO:</w:t>
      </w:r>
      <w:r w:rsidR="0058328B" w:rsidRPr="00794242">
        <w:rPr>
          <w:rFonts w:ascii="Arial" w:hAnsi="Arial" w:cs="Arial"/>
        </w:rPr>
        <w:tab/>
      </w:r>
      <w:r w:rsidR="0058328B" w:rsidRPr="00794242">
        <w:rPr>
          <w:rFonts w:ascii="Arial" w:hAnsi="Arial" w:cs="Arial"/>
        </w:rPr>
        <w:tab/>
      </w:r>
      <w:r w:rsidR="0058328B" w:rsidRPr="00794242">
        <w:rPr>
          <w:rFonts w:ascii="Arial" w:hAnsi="Arial" w:cs="Arial"/>
        </w:rPr>
        <w:tab/>
      </w:r>
      <w:r w:rsidR="0058328B" w:rsidRPr="00794242">
        <w:rPr>
          <w:rFonts w:ascii="Arial" w:hAnsi="Arial" w:cs="Arial"/>
        </w:rPr>
        <w:tab/>
        <w:t>00025615</w:t>
      </w:r>
    </w:p>
    <w:p w:rsidR="0097652A" w:rsidRPr="00794242" w:rsidRDefault="0097652A" w:rsidP="0095355E">
      <w:pPr>
        <w:pStyle w:val="Bezmezer"/>
        <w:spacing w:line="276" w:lineRule="auto"/>
        <w:ind w:left="284"/>
        <w:jc w:val="both"/>
        <w:rPr>
          <w:rFonts w:ascii="Arial" w:hAnsi="Arial" w:cs="Arial"/>
        </w:rPr>
      </w:pPr>
      <w:r w:rsidRPr="00794242">
        <w:rPr>
          <w:rFonts w:ascii="Arial" w:hAnsi="Arial" w:cs="Arial"/>
        </w:rPr>
        <w:t>se sídlem</w:t>
      </w:r>
      <w:r w:rsidR="0058328B" w:rsidRPr="00794242">
        <w:rPr>
          <w:rFonts w:ascii="Arial" w:hAnsi="Arial" w:cs="Arial"/>
        </w:rPr>
        <w:tab/>
      </w:r>
      <w:r w:rsidR="0058328B" w:rsidRPr="00794242">
        <w:rPr>
          <w:rFonts w:ascii="Arial" w:hAnsi="Arial" w:cs="Arial"/>
        </w:rPr>
        <w:tab/>
      </w:r>
      <w:r w:rsidR="0058328B" w:rsidRPr="00794242">
        <w:rPr>
          <w:rFonts w:ascii="Arial" w:hAnsi="Arial" w:cs="Arial"/>
        </w:rPr>
        <w:tab/>
      </w:r>
      <w:r w:rsidR="0058328B" w:rsidRPr="00794242">
        <w:rPr>
          <w:rFonts w:ascii="Arial" w:hAnsi="Arial" w:cs="Arial"/>
        </w:rPr>
        <w:tab/>
        <w:t>Ústecká 98, 250 66 Zdiby</w:t>
      </w:r>
    </w:p>
    <w:p w:rsidR="0097652A" w:rsidRPr="00794242" w:rsidRDefault="0097652A" w:rsidP="0095355E">
      <w:pPr>
        <w:pStyle w:val="Bezmezer"/>
        <w:spacing w:line="276" w:lineRule="auto"/>
        <w:ind w:left="284"/>
        <w:jc w:val="both"/>
        <w:rPr>
          <w:rFonts w:ascii="Arial" w:hAnsi="Arial" w:cs="Arial"/>
        </w:rPr>
      </w:pPr>
      <w:r w:rsidRPr="00794242">
        <w:rPr>
          <w:rFonts w:ascii="Arial" w:hAnsi="Arial" w:cs="Arial"/>
        </w:rPr>
        <w:t>zapsaná v</w:t>
      </w:r>
      <w:r w:rsidR="00516939" w:rsidRPr="00794242">
        <w:rPr>
          <w:rFonts w:ascii="Arial" w:hAnsi="Arial" w:cs="Arial"/>
        </w:rPr>
        <w:t xml:space="preserve"> rejstříku veřejných výzkumných institucích vedeném MŠMT ČR pod spis. </w:t>
      </w:r>
      <w:proofErr w:type="gramStart"/>
      <w:r w:rsidR="00516939" w:rsidRPr="00794242">
        <w:rPr>
          <w:rFonts w:ascii="Arial" w:hAnsi="Arial" w:cs="Arial"/>
        </w:rPr>
        <w:t>značkou</w:t>
      </w:r>
      <w:proofErr w:type="gramEnd"/>
      <w:r w:rsidR="00516939" w:rsidRPr="00794242">
        <w:rPr>
          <w:rFonts w:ascii="Arial" w:hAnsi="Arial" w:cs="Arial"/>
        </w:rPr>
        <w:t xml:space="preserve">  16 171-2006-34/VUGTK</w:t>
      </w:r>
    </w:p>
    <w:p w:rsidR="0097652A" w:rsidRPr="0095355E" w:rsidRDefault="00516939" w:rsidP="0095355E">
      <w:pPr>
        <w:pStyle w:val="Bezmezer"/>
        <w:spacing w:line="276" w:lineRule="auto"/>
        <w:ind w:left="284"/>
        <w:jc w:val="both"/>
        <w:rPr>
          <w:rFonts w:ascii="Arial" w:hAnsi="Arial" w:cs="Arial"/>
        </w:rPr>
      </w:pPr>
      <w:r w:rsidRPr="00794242">
        <w:rPr>
          <w:rFonts w:ascii="Arial" w:hAnsi="Arial" w:cs="Arial"/>
        </w:rPr>
        <w:t xml:space="preserve"> </w:t>
      </w:r>
      <w:r w:rsidR="0097652A" w:rsidRPr="00794242">
        <w:rPr>
          <w:rFonts w:ascii="Arial" w:hAnsi="Arial" w:cs="Arial"/>
        </w:rPr>
        <w:t>zastoupená</w:t>
      </w:r>
      <w:r w:rsidR="0058328B" w:rsidRPr="00794242">
        <w:rPr>
          <w:rFonts w:ascii="Arial" w:hAnsi="Arial" w:cs="Arial"/>
        </w:rPr>
        <w:t xml:space="preserve"> </w:t>
      </w:r>
      <w:r w:rsidR="0058328B" w:rsidRPr="00794242">
        <w:rPr>
          <w:rFonts w:ascii="Arial" w:hAnsi="Arial" w:cs="Arial"/>
        </w:rPr>
        <w:tab/>
      </w:r>
      <w:r w:rsidR="00192915">
        <w:rPr>
          <w:rFonts w:ascii="Arial" w:hAnsi="Arial" w:cs="Arial"/>
        </w:rPr>
        <w:tab/>
      </w:r>
      <w:r w:rsidR="0058328B" w:rsidRPr="0095355E">
        <w:rPr>
          <w:rFonts w:ascii="Arial" w:hAnsi="Arial" w:cs="Arial"/>
        </w:rPr>
        <w:tab/>
        <w:t>Ing. Kar</w:t>
      </w:r>
      <w:r w:rsidR="00192915">
        <w:rPr>
          <w:rFonts w:ascii="Arial" w:hAnsi="Arial" w:cs="Arial"/>
        </w:rPr>
        <w:t>lem</w:t>
      </w:r>
      <w:r w:rsidR="0058328B" w:rsidRPr="0095355E">
        <w:rPr>
          <w:rFonts w:ascii="Arial" w:hAnsi="Arial" w:cs="Arial"/>
        </w:rPr>
        <w:t xml:space="preserve"> </w:t>
      </w:r>
      <w:proofErr w:type="spellStart"/>
      <w:r w:rsidR="0058328B" w:rsidRPr="0095355E">
        <w:rPr>
          <w:rFonts w:ascii="Arial" w:hAnsi="Arial" w:cs="Arial"/>
        </w:rPr>
        <w:t>Raděj</w:t>
      </w:r>
      <w:r w:rsidR="00192915">
        <w:rPr>
          <w:rFonts w:ascii="Arial" w:hAnsi="Arial" w:cs="Arial"/>
        </w:rPr>
        <w:t>em</w:t>
      </w:r>
      <w:proofErr w:type="spellEnd"/>
      <w:r w:rsidR="0058328B" w:rsidRPr="0095355E">
        <w:rPr>
          <w:rFonts w:ascii="Arial" w:hAnsi="Arial" w:cs="Arial"/>
        </w:rPr>
        <w:t>, CSc.</w:t>
      </w:r>
    </w:p>
    <w:p w:rsidR="0097652A" w:rsidRPr="0095355E" w:rsidRDefault="0097652A" w:rsidP="0095355E">
      <w:pPr>
        <w:pStyle w:val="Bezmezer"/>
        <w:spacing w:line="276" w:lineRule="auto"/>
        <w:ind w:left="284"/>
        <w:jc w:val="both"/>
        <w:rPr>
          <w:rFonts w:ascii="Arial" w:hAnsi="Arial" w:cs="Arial"/>
        </w:rPr>
      </w:pPr>
      <w:r w:rsidRPr="0095355E">
        <w:rPr>
          <w:rFonts w:ascii="Arial" w:hAnsi="Arial" w:cs="Arial"/>
        </w:rPr>
        <w:t xml:space="preserve">(dále jen </w:t>
      </w:r>
      <w:r w:rsidRPr="0095355E">
        <w:rPr>
          <w:rFonts w:ascii="Arial" w:hAnsi="Arial" w:cs="Arial"/>
          <w:b/>
        </w:rPr>
        <w:t>„</w:t>
      </w:r>
      <w:r w:rsidR="00E92CA3">
        <w:rPr>
          <w:rFonts w:ascii="Arial" w:hAnsi="Arial" w:cs="Arial"/>
          <w:b/>
        </w:rPr>
        <w:t>Objednatel</w:t>
      </w:r>
      <w:r w:rsidRPr="0095355E">
        <w:rPr>
          <w:rFonts w:ascii="Arial" w:hAnsi="Arial" w:cs="Arial"/>
          <w:b/>
        </w:rPr>
        <w:t>“</w:t>
      </w:r>
      <w:r w:rsidRPr="0095355E">
        <w:rPr>
          <w:rFonts w:ascii="Arial" w:hAnsi="Arial" w:cs="Arial"/>
        </w:rPr>
        <w:t>)</w:t>
      </w:r>
    </w:p>
    <w:p w:rsidR="0097652A" w:rsidRPr="0095355E" w:rsidRDefault="0097652A" w:rsidP="0095355E">
      <w:pPr>
        <w:pStyle w:val="Bezmezer"/>
        <w:spacing w:line="276" w:lineRule="auto"/>
        <w:jc w:val="both"/>
        <w:rPr>
          <w:rFonts w:ascii="Arial" w:hAnsi="Arial" w:cs="Arial"/>
        </w:rPr>
      </w:pPr>
    </w:p>
    <w:p w:rsidR="0097652A" w:rsidRPr="0095355E" w:rsidRDefault="0097652A" w:rsidP="0095355E">
      <w:pPr>
        <w:pStyle w:val="Bezmezer"/>
        <w:spacing w:line="276" w:lineRule="auto"/>
        <w:jc w:val="both"/>
        <w:rPr>
          <w:rFonts w:ascii="Arial" w:hAnsi="Arial" w:cs="Arial"/>
        </w:rPr>
      </w:pPr>
      <w:r w:rsidRPr="0095355E">
        <w:rPr>
          <w:rFonts w:ascii="Arial" w:hAnsi="Arial" w:cs="Arial"/>
        </w:rPr>
        <w:t>a</w:t>
      </w:r>
    </w:p>
    <w:p w:rsidR="0097652A" w:rsidRPr="0095355E" w:rsidRDefault="0097652A" w:rsidP="0095355E">
      <w:pPr>
        <w:pStyle w:val="Bezmezer"/>
        <w:spacing w:line="276" w:lineRule="auto"/>
        <w:jc w:val="both"/>
        <w:rPr>
          <w:rFonts w:ascii="Arial" w:hAnsi="Arial" w:cs="Arial"/>
        </w:rPr>
      </w:pPr>
    </w:p>
    <w:p w:rsidR="0097652A" w:rsidRPr="00D82236" w:rsidRDefault="00964675" w:rsidP="0095355E">
      <w:pPr>
        <w:pStyle w:val="Bezmezer"/>
        <w:spacing w:line="276" w:lineRule="auto"/>
        <w:ind w:left="284"/>
        <w:jc w:val="both"/>
        <w:rPr>
          <w:rFonts w:ascii="Arial" w:hAnsi="Arial" w:cs="Arial"/>
          <w:b/>
          <w:color w:val="0070C0"/>
        </w:rPr>
      </w:pPr>
      <w:r>
        <w:rPr>
          <w:rFonts w:ascii="Arial" w:hAnsi="Arial" w:cs="Arial"/>
          <w:b/>
          <w:color w:val="0070C0"/>
        </w:rPr>
        <w:t>Josef Srba, stavební firma</w:t>
      </w:r>
    </w:p>
    <w:p w:rsidR="0097652A" w:rsidRPr="00D82236" w:rsidRDefault="0097652A" w:rsidP="0095355E">
      <w:pPr>
        <w:pStyle w:val="Bezmezer"/>
        <w:spacing w:line="276" w:lineRule="auto"/>
        <w:ind w:left="720" w:hanging="436"/>
        <w:jc w:val="both"/>
        <w:rPr>
          <w:rFonts w:ascii="Arial" w:hAnsi="Arial" w:cs="Arial"/>
          <w:color w:val="0070C0"/>
        </w:rPr>
      </w:pPr>
      <w:r w:rsidRPr="00D82236">
        <w:rPr>
          <w:rFonts w:ascii="Arial" w:hAnsi="Arial" w:cs="Arial"/>
          <w:color w:val="0070C0"/>
        </w:rPr>
        <w:t>IČO:</w:t>
      </w:r>
      <w:r w:rsidR="00964675">
        <w:rPr>
          <w:rFonts w:ascii="Arial" w:hAnsi="Arial" w:cs="Arial"/>
          <w:color w:val="0070C0"/>
        </w:rPr>
        <w:t xml:space="preserve"> 13747932</w:t>
      </w:r>
    </w:p>
    <w:p w:rsidR="0097652A" w:rsidRPr="00D82236" w:rsidRDefault="00964675" w:rsidP="0095355E">
      <w:pPr>
        <w:pStyle w:val="Bezmezer"/>
        <w:spacing w:line="276" w:lineRule="auto"/>
        <w:ind w:left="720" w:hanging="436"/>
        <w:jc w:val="both"/>
        <w:rPr>
          <w:rFonts w:ascii="Arial" w:hAnsi="Arial" w:cs="Arial"/>
          <w:color w:val="0070C0"/>
        </w:rPr>
      </w:pPr>
      <w:proofErr w:type="spellStart"/>
      <w:r>
        <w:rPr>
          <w:rFonts w:ascii="Arial" w:hAnsi="Arial" w:cs="Arial"/>
          <w:color w:val="0070C0"/>
        </w:rPr>
        <w:t>Poddubí</w:t>
      </w:r>
      <w:proofErr w:type="spellEnd"/>
      <w:r>
        <w:rPr>
          <w:rFonts w:ascii="Arial" w:hAnsi="Arial" w:cs="Arial"/>
          <w:color w:val="0070C0"/>
        </w:rPr>
        <w:t xml:space="preserve"> 7, 251 65 </w:t>
      </w:r>
      <w:proofErr w:type="spellStart"/>
      <w:r>
        <w:rPr>
          <w:rFonts w:ascii="Arial" w:hAnsi="Arial" w:cs="Arial"/>
          <w:color w:val="0070C0"/>
        </w:rPr>
        <w:t>Ondřejov</w:t>
      </w:r>
      <w:proofErr w:type="spellEnd"/>
    </w:p>
    <w:p w:rsidR="0097652A" w:rsidRPr="00D82236" w:rsidRDefault="0097652A" w:rsidP="0095355E">
      <w:pPr>
        <w:pStyle w:val="Bezmezer"/>
        <w:spacing w:line="276" w:lineRule="auto"/>
        <w:ind w:left="720" w:hanging="436"/>
        <w:jc w:val="both"/>
        <w:rPr>
          <w:rFonts w:ascii="Arial" w:hAnsi="Arial" w:cs="Arial"/>
          <w:color w:val="0070C0"/>
        </w:rPr>
      </w:pPr>
      <w:r w:rsidRPr="00D82236">
        <w:rPr>
          <w:rFonts w:ascii="Arial" w:hAnsi="Arial" w:cs="Arial"/>
          <w:color w:val="0070C0"/>
        </w:rPr>
        <w:t>jednající/zastoupená</w:t>
      </w:r>
      <w:r w:rsidR="00964675">
        <w:rPr>
          <w:rFonts w:ascii="Arial" w:hAnsi="Arial" w:cs="Arial"/>
          <w:color w:val="0070C0"/>
        </w:rPr>
        <w:t xml:space="preserve"> Josefem Srbou</w:t>
      </w:r>
    </w:p>
    <w:p w:rsidR="0097652A" w:rsidRPr="00D82236" w:rsidRDefault="0097652A" w:rsidP="0095355E">
      <w:pPr>
        <w:pStyle w:val="Bezmezer"/>
        <w:spacing w:line="276" w:lineRule="auto"/>
        <w:ind w:left="720" w:hanging="436"/>
        <w:jc w:val="both"/>
        <w:rPr>
          <w:rFonts w:ascii="Arial" w:hAnsi="Arial" w:cs="Arial"/>
          <w:color w:val="0070C0"/>
        </w:rPr>
      </w:pPr>
      <w:r w:rsidRPr="00D82236">
        <w:rPr>
          <w:rFonts w:ascii="Arial" w:hAnsi="Arial" w:cs="Arial"/>
          <w:color w:val="0070C0"/>
        </w:rPr>
        <w:t xml:space="preserve">(dále jen </w:t>
      </w:r>
      <w:r w:rsidRPr="00D82236">
        <w:rPr>
          <w:rFonts w:ascii="Arial" w:hAnsi="Arial" w:cs="Arial"/>
          <w:b/>
          <w:color w:val="0070C0"/>
        </w:rPr>
        <w:t>„</w:t>
      </w:r>
      <w:r w:rsidR="001E581E" w:rsidRPr="00D82236">
        <w:rPr>
          <w:rFonts w:ascii="Arial" w:hAnsi="Arial" w:cs="Arial"/>
          <w:b/>
          <w:color w:val="0070C0"/>
        </w:rPr>
        <w:t>Zhotovitel</w:t>
      </w:r>
      <w:r w:rsidRPr="00D82236">
        <w:rPr>
          <w:rFonts w:ascii="Arial" w:hAnsi="Arial" w:cs="Arial"/>
          <w:b/>
          <w:color w:val="0070C0"/>
        </w:rPr>
        <w:t>“</w:t>
      </w:r>
      <w:r w:rsidRPr="00D82236">
        <w:rPr>
          <w:rFonts w:ascii="Arial" w:hAnsi="Arial" w:cs="Arial"/>
          <w:color w:val="0070C0"/>
        </w:rPr>
        <w:t>)</w:t>
      </w:r>
    </w:p>
    <w:p w:rsidR="0097652A" w:rsidRPr="0095355E" w:rsidRDefault="0097652A" w:rsidP="0095355E">
      <w:pPr>
        <w:pStyle w:val="Bezmezer"/>
        <w:spacing w:line="276" w:lineRule="auto"/>
        <w:jc w:val="both"/>
        <w:rPr>
          <w:rFonts w:ascii="Arial" w:hAnsi="Arial" w:cs="Arial"/>
          <w:b/>
        </w:rPr>
      </w:pPr>
    </w:p>
    <w:p w:rsidR="0097652A" w:rsidRPr="0095355E" w:rsidRDefault="0097652A" w:rsidP="0095355E">
      <w:pPr>
        <w:pStyle w:val="Bezmezer"/>
        <w:spacing w:line="276" w:lineRule="auto"/>
        <w:jc w:val="both"/>
        <w:rPr>
          <w:rFonts w:ascii="Arial" w:hAnsi="Arial" w:cs="Arial"/>
          <w:b/>
        </w:rPr>
      </w:pPr>
    </w:p>
    <w:p w:rsidR="0097652A" w:rsidRPr="0095355E" w:rsidRDefault="0097652A" w:rsidP="00192915">
      <w:pPr>
        <w:pStyle w:val="Bezmezer"/>
        <w:spacing w:line="276" w:lineRule="auto"/>
        <w:jc w:val="center"/>
        <w:rPr>
          <w:rFonts w:ascii="Arial" w:hAnsi="Arial" w:cs="Arial"/>
          <w:b/>
        </w:rPr>
      </w:pPr>
      <w:r w:rsidRPr="0095355E">
        <w:rPr>
          <w:rFonts w:ascii="Arial" w:hAnsi="Arial" w:cs="Arial"/>
          <w:b/>
        </w:rPr>
        <w:t>I.</w:t>
      </w:r>
    </w:p>
    <w:p w:rsidR="0097652A" w:rsidRPr="00794242" w:rsidRDefault="0097652A" w:rsidP="00192915">
      <w:pPr>
        <w:pStyle w:val="Bezmezer"/>
        <w:spacing w:line="276" w:lineRule="auto"/>
        <w:jc w:val="center"/>
        <w:rPr>
          <w:rFonts w:ascii="Arial" w:hAnsi="Arial" w:cs="Arial"/>
          <w:b/>
        </w:rPr>
      </w:pPr>
      <w:r w:rsidRPr="00794242">
        <w:rPr>
          <w:rFonts w:ascii="Arial" w:hAnsi="Arial" w:cs="Arial"/>
          <w:b/>
        </w:rPr>
        <w:t>Úvodní ustanovení</w:t>
      </w:r>
    </w:p>
    <w:p w:rsidR="0097652A" w:rsidRPr="0095355E" w:rsidRDefault="00CF30DD" w:rsidP="0095355E">
      <w:pPr>
        <w:spacing w:line="276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>Ú</w:t>
      </w:r>
      <w:r w:rsidR="0097652A" w:rsidRPr="0095355E">
        <w:rPr>
          <w:rFonts w:ascii="Arial" w:hAnsi="Arial" w:cs="Arial"/>
        </w:rPr>
        <w:t xml:space="preserve">čelem spolupráce </w:t>
      </w:r>
      <w:r w:rsidR="00E92CA3">
        <w:rPr>
          <w:rFonts w:ascii="Arial" w:hAnsi="Arial" w:cs="Arial"/>
          <w:b/>
        </w:rPr>
        <w:t>Objednatel</w:t>
      </w:r>
      <w:r w:rsidR="00E01713" w:rsidRPr="00192915">
        <w:rPr>
          <w:rFonts w:ascii="Arial" w:hAnsi="Arial" w:cs="Arial"/>
          <w:b/>
        </w:rPr>
        <w:t>e</w:t>
      </w:r>
      <w:r w:rsidR="00E01713" w:rsidRPr="0095355E">
        <w:rPr>
          <w:rFonts w:ascii="Arial" w:hAnsi="Arial" w:cs="Arial"/>
        </w:rPr>
        <w:t xml:space="preserve"> a </w:t>
      </w:r>
      <w:r w:rsidR="001E581E" w:rsidRPr="00192915">
        <w:rPr>
          <w:rFonts w:ascii="Arial" w:hAnsi="Arial" w:cs="Arial"/>
          <w:b/>
        </w:rPr>
        <w:t>Zhotovitel</w:t>
      </w:r>
      <w:r w:rsidR="00E01713" w:rsidRPr="00192915">
        <w:rPr>
          <w:rFonts w:ascii="Arial" w:hAnsi="Arial" w:cs="Arial"/>
          <w:b/>
        </w:rPr>
        <w:t>e</w:t>
      </w:r>
      <w:r w:rsidR="00E01713" w:rsidRPr="0095355E">
        <w:rPr>
          <w:rFonts w:ascii="Arial" w:hAnsi="Arial" w:cs="Arial"/>
        </w:rPr>
        <w:t xml:space="preserve"> je</w:t>
      </w:r>
      <w:r w:rsidR="00192915">
        <w:rPr>
          <w:rFonts w:ascii="Arial" w:hAnsi="Arial" w:cs="Arial"/>
        </w:rPr>
        <w:t xml:space="preserve"> realizace stavebních úprav </w:t>
      </w:r>
      <w:r w:rsidR="00516939">
        <w:rPr>
          <w:rFonts w:ascii="Arial" w:hAnsi="Arial" w:cs="Arial"/>
        </w:rPr>
        <w:t xml:space="preserve">místnosti </w:t>
      </w:r>
      <w:r w:rsidR="00192915">
        <w:rPr>
          <w:rFonts w:ascii="Arial" w:hAnsi="Arial" w:cs="Arial"/>
        </w:rPr>
        <w:t>budovy</w:t>
      </w:r>
      <w:r w:rsidR="008B245A">
        <w:rPr>
          <w:rFonts w:ascii="Arial" w:hAnsi="Arial" w:cs="Arial"/>
        </w:rPr>
        <w:t xml:space="preserve"> h</w:t>
      </w:r>
      <w:r w:rsidR="00516939">
        <w:rPr>
          <w:rFonts w:ascii="Arial" w:hAnsi="Arial" w:cs="Arial"/>
        </w:rPr>
        <w:t>odinového domku včetně realizace přípojek.</w:t>
      </w:r>
    </w:p>
    <w:p w:rsidR="0097652A" w:rsidRPr="0095355E" w:rsidRDefault="0097652A" w:rsidP="0095355E">
      <w:pPr>
        <w:pStyle w:val="Bezmezer"/>
        <w:spacing w:line="276" w:lineRule="auto"/>
        <w:jc w:val="both"/>
        <w:rPr>
          <w:rFonts w:ascii="Arial" w:hAnsi="Arial" w:cs="Arial"/>
          <w:b/>
        </w:rPr>
      </w:pPr>
    </w:p>
    <w:p w:rsidR="0097652A" w:rsidRPr="0095355E" w:rsidRDefault="0097652A" w:rsidP="0095355E">
      <w:pPr>
        <w:pStyle w:val="Bezmezer"/>
        <w:spacing w:line="276" w:lineRule="auto"/>
        <w:jc w:val="both"/>
        <w:rPr>
          <w:rFonts w:ascii="Arial" w:hAnsi="Arial" w:cs="Arial"/>
          <w:b/>
        </w:rPr>
      </w:pPr>
    </w:p>
    <w:p w:rsidR="0097652A" w:rsidRPr="0095355E" w:rsidRDefault="0097652A" w:rsidP="00192915">
      <w:pPr>
        <w:pStyle w:val="Bezmezer"/>
        <w:spacing w:line="276" w:lineRule="auto"/>
        <w:jc w:val="center"/>
        <w:rPr>
          <w:rFonts w:ascii="Arial" w:hAnsi="Arial" w:cs="Arial"/>
          <w:b/>
        </w:rPr>
      </w:pPr>
      <w:r w:rsidRPr="0095355E">
        <w:rPr>
          <w:rFonts w:ascii="Arial" w:hAnsi="Arial" w:cs="Arial"/>
          <w:b/>
        </w:rPr>
        <w:t>II.</w:t>
      </w:r>
    </w:p>
    <w:p w:rsidR="0097652A" w:rsidRPr="0095355E" w:rsidRDefault="0097652A" w:rsidP="00192915">
      <w:pPr>
        <w:pStyle w:val="Bezmezer"/>
        <w:spacing w:line="276" w:lineRule="auto"/>
        <w:jc w:val="center"/>
        <w:rPr>
          <w:rFonts w:ascii="Arial" w:hAnsi="Arial" w:cs="Arial"/>
          <w:b/>
        </w:rPr>
      </w:pPr>
      <w:r w:rsidRPr="0095355E">
        <w:rPr>
          <w:rFonts w:ascii="Arial" w:hAnsi="Arial" w:cs="Arial"/>
          <w:b/>
        </w:rPr>
        <w:t>Předmět Smlouvy</w:t>
      </w:r>
    </w:p>
    <w:p w:rsidR="0097652A" w:rsidRPr="0095355E" w:rsidRDefault="001E581E" w:rsidP="0095355E">
      <w:pPr>
        <w:spacing w:line="276" w:lineRule="auto"/>
        <w:jc w:val="both"/>
        <w:rPr>
          <w:rFonts w:ascii="Arial" w:hAnsi="Arial" w:cs="Arial"/>
        </w:rPr>
      </w:pPr>
      <w:r w:rsidRPr="00192915">
        <w:rPr>
          <w:rFonts w:ascii="Arial" w:hAnsi="Arial" w:cs="Arial"/>
          <w:b/>
        </w:rPr>
        <w:t>Zhotovitel</w:t>
      </w:r>
      <w:r w:rsidR="00E01713" w:rsidRPr="0095355E">
        <w:rPr>
          <w:rFonts w:ascii="Arial" w:hAnsi="Arial" w:cs="Arial"/>
        </w:rPr>
        <w:t xml:space="preserve"> se zavazuje provést pro </w:t>
      </w:r>
      <w:r w:rsidR="00E92CA3">
        <w:rPr>
          <w:rFonts w:ascii="Arial" w:hAnsi="Arial" w:cs="Arial"/>
          <w:b/>
        </w:rPr>
        <w:t>Objednatel</w:t>
      </w:r>
      <w:r w:rsidR="00E01713" w:rsidRPr="00192915">
        <w:rPr>
          <w:rFonts w:ascii="Arial" w:hAnsi="Arial" w:cs="Arial"/>
          <w:b/>
        </w:rPr>
        <w:t>e</w:t>
      </w:r>
      <w:r w:rsidR="00E01713" w:rsidRPr="0095355E">
        <w:rPr>
          <w:rFonts w:ascii="Arial" w:hAnsi="Arial" w:cs="Arial"/>
        </w:rPr>
        <w:t xml:space="preserve"> realizaci stavebních úprav jedné místnosti hodinového domku na sociální zázemí (WC, umyvadlo, výlevka</w:t>
      </w:r>
      <w:r w:rsidR="00505FEB">
        <w:rPr>
          <w:rFonts w:ascii="Arial" w:hAnsi="Arial" w:cs="Arial"/>
        </w:rPr>
        <w:t>, obklady, dlažba</w:t>
      </w:r>
      <w:r w:rsidR="00E01713" w:rsidRPr="0095355E">
        <w:rPr>
          <w:rFonts w:ascii="Arial" w:hAnsi="Arial" w:cs="Arial"/>
        </w:rPr>
        <w:t xml:space="preserve">) včetně přívodů vodovodu a kanalizace ze šachet a vnitřního přívodu </w:t>
      </w:r>
      <w:r w:rsidR="00192915">
        <w:rPr>
          <w:rFonts w:ascii="Arial" w:hAnsi="Arial" w:cs="Arial"/>
        </w:rPr>
        <w:t xml:space="preserve">elektřiny </w:t>
      </w:r>
      <w:r w:rsidR="00E01713" w:rsidRPr="0095355E">
        <w:rPr>
          <w:rFonts w:ascii="Arial" w:hAnsi="Arial" w:cs="Arial"/>
        </w:rPr>
        <w:t>z rozvaděče.</w:t>
      </w:r>
    </w:p>
    <w:p w:rsidR="0097652A" w:rsidRDefault="00E01713" w:rsidP="0095355E">
      <w:pPr>
        <w:spacing w:line="276" w:lineRule="auto"/>
        <w:jc w:val="both"/>
        <w:rPr>
          <w:rFonts w:ascii="Arial" w:hAnsi="Arial" w:cs="Arial"/>
        </w:rPr>
      </w:pPr>
      <w:r w:rsidRPr="0095355E">
        <w:rPr>
          <w:rFonts w:ascii="Arial" w:hAnsi="Arial" w:cs="Arial"/>
        </w:rPr>
        <w:t xml:space="preserve">Veškeré stavební práce budou provedeny podle projektové dokumentace, která je přílohou </w:t>
      </w:r>
      <w:r w:rsidR="00172255">
        <w:rPr>
          <w:rFonts w:ascii="Arial" w:hAnsi="Arial" w:cs="Arial"/>
        </w:rPr>
        <w:t>výzvy</w:t>
      </w:r>
      <w:r w:rsidRPr="0095355E">
        <w:rPr>
          <w:rFonts w:ascii="Arial" w:hAnsi="Arial" w:cs="Arial"/>
        </w:rPr>
        <w:t xml:space="preserve"> veřejné zakázky malého rozsahu s názvem „Stavební úprava hodinového domku</w:t>
      </w:r>
      <w:r w:rsidR="00172255">
        <w:rPr>
          <w:rFonts w:ascii="Arial" w:hAnsi="Arial" w:cs="Arial"/>
        </w:rPr>
        <w:t xml:space="preserve"> </w:t>
      </w:r>
      <w:r w:rsidR="00616A40">
        <w:rPr>
          <w:rFonts w:ascii="Arial" w:hAnsi="Arial" w:cs="Arial"/>
        </w:rPr>
        <w:t>4</w:t>
      </w:r>
      <w:r w:rsidRPr="0095355E">
        <w:rPr>
          <w:rFonts w:ascii="Arial" w:hAnsi="Arial" w:cs="Arial"/>
        </w:rPr>
        <w:t>“</w:t>
      </w:r>
      <w:r w:rsidR="0097652A" w:rsidRPr="0095355E">
        <w:rPr>
          <w:rFonts w:ascii="Arial" w:hAnsi="Arial" w:cs="Arial"/>
        </w:rPr>
        <w:t xml:space="preserve"> </w:t>
      </w:r>
    </w:p>
    <w:p w:rsidR="00AF267C" w:rsidRPr="00B71955" w:rsidRDefault="00AF267C" w:rsidP="00AF267C">
      <w:pPr>
        <w:spacing w:after="0" w:line="276" w:lineRule="auto"/>
        <w:jc w:val="both"/>
        <w:rPr>
          <w:rFonts w:ascii="Arial" w:hAnsi="Arial" w:cs="Arial"/>
        </w:rPr>
      </w:pPr>
      <w:bookmarkStart w:id="0" w:name="_Hlk20206933"/>
      <w:bookmarkStart w:id="1" w:name="_GoBack"/>
      <w:r w:rsidRPr="00B71955">
        <w:rPr>
          <w:rFonts w:ascii="Arial" w:hAnsi="Arial" w:cs="Arial"/>
        </w:rPr>
        <w:t>Zvláštní požadavky:</w:t>
      </w:r>
    </w:p>
    <w:p w:rsidR="00AF267C" w:rsidRPr="00B71955" w:rsidRDefault="00AF267C" w:rsidP="00AF267C">
      <w:pPr>
        <w:spacing w:after="0"/>
        <w:jc w:val="both"/>
        <w:rPr>
          <w:rFonts w:ascii="Arial" w:hAnsi="Arial" w:cs="Arial"/>
        </w:rPr>
      </w:pPr>
      <w:r w:rsidRPr="00B71955">
        <w:rPr>
          <w:rFonts w:ascii="Arial" w:hAnsi="Arial" w:cs="Arial"/>
        </w:rPr>
        <w:t xml:space="preserve">Při realizaci elektro přípojky do </w:t>
      </w:r>
      <w:r>
        <w:rPr>
          <w:rFonts w:ascii="Arial" w:hAnsi="Arial" w:cs="Arial"/>
        </w:rPr>
        <w:t>stávajícího</w:t>
      </w:r>
      <w:r w:rsidRPr="00B71955">
        <w:rPr>
          <w:rFonts w:ascii="Arial" w:hAnsi="Arial" w:cs="Arial"/>
        </w:rPr>
        <w:t xml:space="preserve"> rozvaděče </w:t>
      </w:r>
      <w:r>
        <w:rPr>
          <w:rFonts w:ascii="Arial" w:hAnsi="Arial" w:cs="Arial"/>
        </w:rPr>
        <w:t xml:space="preserve">lze </w:t>
      </w:r>
      <w:r w:rsidRPr="00B71955">
        <w:rPr>
          <w:rFonts w:ascii="Arial" w:hAnsi="Arial" w:cs="Arial"/>
        </w:rPr>
        <w:t xml:space="preserve">vypnout rozvaděč na max. 30 minut (doba, po kterou dokáže zálohovat UPS) </w:t>
      </w:r>
      <w:r>
        <w:rPr>
          <w:rFonts w:ascii="Arial" w:hAnsi="Arial" w:cs="Arial"/>
        </w:rPr>
        <w:t>a jen po předchozí konzultaci</w:t>
      </w:r>
      <w:r w:rsidRPr="00B71955">
        <w:rPr>
          <w:rFonts w:ascii="Arial" w:hAnsi="Arial" w:cs="Arial"/>
        </w:rPr>
        <w:t xml:space="preserve"> se zástupcem objednatele. Během pokládky nového vedení (ve žlabech uvnitř hodinového domku) </w:t>
      </w:r>
      <w:r>
        <w:rPr>
          <w:rFonts w:ascii="Arial" w:hAnsi="Arial" w:cs="Arial"/>
        </w:rPr>
        <w:t xml:space="preserve">se nesmí </w:t>
      </w:r>
      <w:r w:rsidRPr="00B71955">
        <w:rPr>
          <w:rFonts w:ascii="Arial" w:hAnsi="Arial" w:cs="Arial"/>
        </w:rPr>
        <w:t xml:space="preserve">narušit vedení zálohovaného rozvodu. </w:t>
      </w:r>
      <w:r>
        <w:rPr>
          <w:rFonts w:ascii="Arial" w:hAnsi="Arial" w:cs="Arial"/>
        </w:rPr>
        <w:t>Požaduje se m</w:t>
      </w:r>
      <w:r w:rsidRPr="00B71955">
        <w:rPr>
          <w:rFonts w:ascii="Arial" w:hAnsi="Arial" w:cs="Arial"/>
        </w:rPr>
        <w:t>inimalizovat zásah do zateplení a omítky, kterou bude třeba uvést do původního stavu.</w:t>
      </w:r>
    </w:p>
    <w:bookmarkEnd w:id="0"/>
    <w:bookmarkEnd w:id="1"/>
    <w:p w:rsidR="0097652A" w:rsidRPr="0095355E" w:rsidRDefault="00E01713" w:rsidP="0095355E">
      <w:pPr>
        <w:spacing w:line="276" w:lineRule="auto"/>
        <w:jc w:val="both"/>
        <w:rPr>
          <w:rFonts w:ascii="Arial" w:eastAsia="Times New Roman" w:hAnsi="Arial" w:cs="Arial"/>
        </w:rPr>
      </w:pPr>
      <w:r w:rsidRPr="0095355E">
        <w:rPr>
          <w:rFonts w:ascii="Arial" w:hAnsi="Arial" w:cs="Arial"/>
        </w:rPr>
        <w:t xml:space="preserve">Součástí stavebních prací </w:t>
      </w:r>
      <w:r w:rsidR="00652C87" w:rsidRPr="00652C87">
        <w:rPr>
          <w:rFonts w:ascii="Arial" w:hAnsi="Arial" w:cs="Arial"/>
        </w:rPr>
        <w:t>není z</w:t>
      </w:r>
      <w:r w:rsidRPr="0095355E">
        <w:rPr>
          <w:rFonts w:ascii="Arial" w:hAnsi="Arial" w:cs="Arial"/>
        </w:rPr>
        <w:t>aměření skutečného stavu</w:t>
      </w:r>
      <w:r w:rsidR="00516939">
        <w:rPr>
          <w:rFonts w:ascii="Arial" w:hAnsi="Arial" w:cs="Arial"/>
        </w:rPr>
        <w:t>.</w:t>
      </w:r>
      <w:r w:rsidR="0097652A" w:rsidRPr="0095355E">
        <w:rPr>
          <w:rFonts w:ascii="Arial" w:hAnsi="Arial" w:cs="Arial"/>
        </w:rPr>
        <w:t xml:space="preserve"> </w:t>
      </w:r>
    </w:p>
    <w:p w:rsidR="0097652A" w:rsidRDefault="0097652A" w:rsidP="0095355E">
      <w:pPr>
        <w:pStyle w:val="Bezmezer"/>
        <w:spacing w:line="276" w:lineRule="auto"/>
        <w:jc w:val="both"/>
        <w:rPr>
          <w:rFonts w:ascii="Arial" w:hAnsi="Arial" w:cs="Arial"/>
        </w:rPr>
      </w:pPr>
    </w:p>
    <w:p w:rsidR="00794242" w:rsidRPr="0095355E" w:rsidRDefault="00794242" w:rsidP="0095355E">
      <w:pPr>
        <w:pStyle w:val="Bezmezer"/>
        <w:spacing w:line="276" w:lineRule="auto"/>
        <w:jc w:val="both"/>
        <w:rPr>
          <w:rFonts w:ascii="Arial" w:hAnsi="Arial" w:cs="Arial"/>
        </w:rPr>
      </w:pPr>
    </w:p>
    <w:p w:rsidR="0097652A" w:rsidRPr="0095355E" w:rsidRDefault="0097652A" w:rsidP="00192915">
      <w:pPr>
        <w:pStyle w:val="Bezmezer"/>
        <w:spacing w:line="276" w:lineRule="auto"/>
        <w:jc w:val="center"/>
        <w:rPr>
          <w:rFonts w:ascii="Arial" w:hAnsi="Arial" w:cs="Arial"/>
          <w:b/>
        </w:rPr>
      </w:pPr>
      <w:r w:rsidRPr="0095355E">
        <w:rPr>
          <w:rFonts w:ascii="Arial" w:hAnsi="Arial" w:cs="Arial"/>
          <w:b/>
        </w:rPr>
        <w:t>III.</w:t>
      </w:r>
    </w:p>
    <w:p w:rsidR="0097652A" w:rsidRPr="0095355E" w:rsidRDefault="0097652A" w:rsidP="00192915">
      <w:pPr>
        <w:pStyle w:val="Bezmezer"/>
        <w:spacing w:line="276" w:lineRule="auto"/>
        <w:jc w:val="center"/>
        <w:rPr>
          <w:rFonts w:ascii="Arial" w:hAnsi="Arial" w:cs="Arial"/>
          <w:b/>
        </w:rPr>
      </w:pPr>
      <w:r w:rsidRPr="0095355E">
        <w:rPr>
          <w:rFonts w:ascii="Arial" w:hAnsi="Arial" w:cs="Arial"/>
          <w:b/>
        </w:rPr>
        <w:lastRenderedPageBreak/>
        <w:t>Doba a místo plnění</w:t>
      </w:r>
    </w:p>
    <w:p w:rsidR="005573C9" w:rsidRPr="0095355E" w:rsidRDefault="0097652A" w:rsidP="0095355E">
      <w:pPr>
        <w:pStyle w:val="Bezmezer"/>
        <w:spacing w:line="276" w:lineRule="auto"/>
        <w:jc w:val="both"/>
        <w:rPr>
          <w:rFonts w:ascii="Arial" w:hAnsi="Arial" w:cs="Arial"/>
        </w:rPr>
      </w:pPr>
      <w:r w:rsidRPr="0095355E">
        <w:rPr>
          <w:rFonts w:ascii="Arial" w:hAnsi="Arial" w:cs="Arial"/>
        </w:rPr>
        <w:t xml:space="preserve">Smluvní strany se dohodly na následujících termínech plnění </w:t>
      </w:r>
    </w:p>
    <w:p w:rsidR="005573C9" w:rsidRPr="008B245A" w:rsidRDefault="005573C9" w:rsidP="0095355E">
      <w:pPr>
        <w:pStyle w:val="Bezmezer"/>
        <w:spacing w:line="276" w:lineRule="auto"/>
        <w:jc w:val="both"/>
        <w:rPr>
          <w:rFonts w:ascii="Arial" w:hAnsi="Arial" w:cs="Arial"/>
        </w:rPr>
      </w:pPr>
      <w:r w:rsidRPr="008B245A">
        <w:rPr>
          <w:rFonts w:ascii="Arial" w:hAnsi="Arial" w:cs="Arial"/>
        </w:rPr>
        <w:t xml:space="preserve">Zahájení stavebních prací </w:t>
      </w:r>
      <w:proofErr w:type="gramStart"/>
      <w:r w:rsidR="00564131">
        <w:rPr>
          <w:rFonts w:ascii="Arial" w:hAnsi="Arial" w:cs="Arial"/>
          <w:color w:val="0070C0"/>
        </w:rPr>
        <w:t>5.11</w:t>
      </w:r>
      <w:r w:rsidRPr="00790CFD">
        <w:rPr>
          <w:rFonts w:ascii="Arial" w:hAnsi="Arial" w:cs="Arial"/>
          <w:color w:val="0070C0"/>
        </w:rPr>
        <w:t>.2019</w:t>
      </w:r>
      <w:proofErr w:type="gramEnd"/>
    </w:p>
    <w:p w:rsidR="005573C9" w:rsidRPr="008B245A" w:rsidRDefault="005573C9" w:rsidP="0095355E">
      <w:pPr>
        <w:pStyle w:val="Bezmezer"/>
        <w:spacing w:line="276" w:lineRule="auto"/>
        <w:jc w:val="both"/>
        <w:rPr>
          <w:rFonts w:ascii="Arial" w:hAnsi="Arial" w:cs="Arial"/>
        </w:rPr>
      </w:pPr>
      <w:r w:rsidRPr="008B245A">
        <w:rPr>
          <w:rFonts w:ascii="Arial" w:hAnsi="Arial" w:cs="Arial"/>
        </w:rPr>
        <w:t xml:space="preserve">Ukončení stavebních prací </w:t>
      </w:r>
      <w:proofErr w:type="gramStart"/>
      <w:r w:rsidR="00564131">
        <w:rPr>
          <w:rFonts w:ascii="Arial" w:hAnsi="Arial" w:cs="Arial"/>
          <w:color w:val="0070C0"/>
        </w:rPr>
        <w:t>20.12</w:t>
      </w:r>
      <w:r w:rsidRPr="00790CFD">
        <w:rPr>
          <w:rFonts w:ascii="Arial" w:hAnsi="Arial" w:cs="Arial"/>
          <w:color w:val="0070C0"/>
        </w:rPr>
        <w:t>.20</w:t>
      </w:r>
      <w:r w:rsidR="00172255">
        <w:rPr>
          <w:rFonts w:ascii="Arial" w:hAnsi="Arial" w:cs="Arial"/>
          <w:color w:val="0070C0"/>
        </w:rPr>
        <w:t>20</w:t>
      </w:r>
      <w:proofErr w:type="gramEnd"/>
    </w:p>
    <w:p w:rsidR="00192915" w:rsidRPr="008B245A" w:rsidRDefault="00192915" w:rsidP="0095355E">
      <w:pPr>
        <w:pStyle w:val="Bezmezer"/>
        <w:spacing w:line="276" w:lineRule="auto"/>
        <w:jc w:val="both"/>
        <w:rPr>
          <w:rFonts w:ascii="Arial" w:hAnsi="Arial" w:cs="Arial"/>
        </w:rPr>
      </w:pPr>
      <w:r w:rsidRPr="008B245A">
        <w:rPr>
          <w:rFonts w:ascii="Arial" w:hAnsi="Arial" w:cs="Arial"/>
        </w:rPr>
        <w:t xml:space="preserve">Celková doba plnění je </w:t>
      </w:r>
      <w:r w:rsidR="00564131">
        <w:rPr>
          <w:rFonts w:ascii="Arial" w:hAnsi="Arial" w:cs="Arial"/>
          <w:color w:val="0070C0"/>
        </w:rPr>
        <w:t>50</w:t>
      </w:r>
      <w:r w:rsidR="00564131" w:rsidRPr="008B245A">
        <w:rPr>
          <w:rFonts w:ascii="Arial" w:hAnsi="Arial" w:cs="Arial"/>
        </w:rPr>
        <w:t xml:space="preserve"> </w:t>
      </w:r>
      <w:r w:rsidRPr="008B245A">
        <w:rPr>
          <w:rFonts w:ascii="Arial" w:hAnsi="Arial" w:cs="Arial"/>
        </w:rPr>
        <w:t>kalendářních dnů</w:t>
      </w:r>
    </w:p>
    <w:p w:rsidR="0097652A" w:rsidRPr="0095355E" w:rsidRDefault="0097652A" w:rsidP="0095355E">
      <w:pPr>
        <w:pStyle w:val="Bezmezer"/>
        <w:spacing w:line="276" w:lineRule="auto"/>
        <w:jc w:val="both"/>
        <w:rPr>
          <w:rFonts w:ascii="Arial" w:hAnsi="Arial" w:cs="Arial"/>
        </w:rPr>
      </w:pPr>
    </w:p>
    <w:p w:rsidR="0097652A" w:rsidRPr="0095355E" w:rsidRDefault="005573C9" w:rsidP="0095355E">
      <w:pPr>
        <w:pStyle w:val="Bezmezer"/>
        <w:spacing w:line="276" w:lineRule="auto"/>
        <w:jc w:val="both"/>
        <w:rPr>
          <w:rFonts w:ascii="Arial" w:hAnsi="Arial" w:cs="Arial"/>
        </w:rPr>
      </w:pPr>
      <w:r w:rsidRPr="0095355E">
        <w:rPr>
          <w:rFonts w:ascii="Arial" w:hAnsi="Arial" w:cs="Arial"/>
        </w:rPr>
        <w:t xml:space="preserve">Místo plnění je detašované pracoviště </w:t>
      </w:r>
      <w:r w:rsidR="00E92CA3">
        <w:rPr>
          <w:rFonts w:ascii="Arial" w:hAnsi="Arial" w:cs="Arial"/>
        </w:rPr>
        <w:t>Objednatel</w:t>
      </w:r>
      <w:r w:rsidRPr="0095355E">
        <w:rPr>
          <w:rFonts w:ascii="Arial" w:hAnsi="Arial" w:cs="Arial"/>
        </w:rPr>
        <w:t xml:space="preserve">e: Geodetická observatoř </w:t>
      </w:r>
      <w:proofErr w:type="spellStart"/>
      <w:r w:rsidRPr="0095355E">
        <w:rPr>
          <w:rFonts w:ascii="Arial" w:hAnsi="Arial" w:cs="Arial"/>
        </w:rPr>
        <w:t>Pecný</w:t>
      </w:r>
      <w:proofErr w:type="spellEnd"/>
      <w:r w:rsidRPr="0095355E">
        <w:rPr>
          <w:rFonts w:ascii="Arial" w:hAnsi="Arial" w:cs="Arial"/>
        </w:rPr>
        <w:t xml:space="preserve"> VÚGTK, v.v.i., </w:t>
      </w:r>
      <w:proofErr w:type="spellStart"/>
      <w:r w:rsidRPr="0095355E">
        <w:rPr>
          <w:rFonts w:ascii="Arial" w:hAnsi="Arial" w:cs="Arial"/>
        </w:rPr>
        <w:t>Pecný</w:t>
      </w:r>
      <w:proofErr w:type="spellEnd"/>
      <w:r w:rsidRPr="0095355E">
        <w:rPr>
          <w:rFonts w:ascii="Arial" w:hAnsi="Arial" w:cs="Arial"/>
        </w:rPr>
        <w:t xml:space="preserve"> 244,</w:t>
      </w:r>
      <w:r w:rsidR="00192915">
        <w:rPr>
          <w:rFonts w:ascii="Arial" w:hAnsi="Arial" w:cs="Arial"/>
        </w:rPr>
        <w:t xml:space="preserve"> </w:t>
      </w:r>
      <w:r w:rsidRPr="0095355E">
        <w:rPr>
          <w:rFonts w:ascii="Arial" w:hAnsi="Arial" w:cs="Arial"/>
        </w:rPr>
        <w:t xml:space="preserve">251 65 Ondřejov, stavba na pozemku </w:t>
      </w:r>
      <w:proofErr w:type="spellStart"/>
      <w:r w:rsidRPr="0095355E">
        <w:rPr>
          <w:rFonts w:ascii="Arial" w:hAnsi="Arial" w:cs="Arial"/>
        </w:rPr>
        <w:t>parc</w:t>
      </w:r>
      <w:proofErr w:type="spellEnd"/>
      <w:r w:rsidRPr="0095355E">
        <w:rPr>
          <w:rFonts w:ascii="Arial" w:hAnsi="Arial" w:cs="Arial"/>
        </w:rPr>
        <w:t>. č. 397 a 285/26.</w:t>
      </w:r>
    </w:p>
    <w:p w:rsidR="0097652A" w:rsidRPr="0095355E" w:rsidRDefault="0097652A" w:rsidP="0095355E">
      <w:pPr>
        <w:pStyle w:val="Bezmezer"/>
        <w:spacing w:line="276" w:lineRule="auto"/>
        <w:jc w:val="both"/>
        <w:rPr>
          <w:rFonts w:ascii="Arial" w:hAnsi="Arial" w:cs="Arial"/>
        </w:rPr>
      </w:pPr>
    </w:p>
    <w:p w:rsidR="0097652A" w:rsidRPr="0095355E" w:rsidRDefault="001E581E" w:rsidP="0095355E">
      <w:pPr>
        <w:pStyle w:val="Bezmezer"/>
        <w:spacing w:line="276" w:lineRule="auto"/>
        <w:jc w:val="both"/>
        <w:rPr>
          <w:rFonts w:ascii="Arial" w:hAnsi="Arial" w:cs="Arial"/>
        </w:rPr>
      </w:pPr>
      <w:r w:rsidRPr="00192915">
        <w:rPr>
          <w:rFonts w:ascii="Arial" w:hAnsi="Arial" w:cs="Arial"/>
          <w:b/>
        </w:rPr>
        <w:t>Zhotovitel</w:t>
      </w:r>
      <w:r w:rsidR="0097652A" w:rsidRPr="0095355E">
        <w:rPr>
          <w:rFonts w:ascii="Arial" w:hAnsi="Arial" w:cs="Arial"/>
        </w:rPr>
        <w:t xml:space="preserve"> nemá právo odmítnout </w:t>
      </w:r>
      <w:r w:rsidR="00CF30DD">
        <w:rPr>
          <w:rFonts w:ascii="Arial" w:hAnsi="Arial" w:cs="Arial"/>
        </w:rPr>
        <w:t xml:space="preserve">převzetí </w:t>
      </w:r>
      <w:r w:rsidR="005573C9" w:rsidRPr="0095355E">
        <w:rPr>
          <w:rFonts w:ascii="Arial" w:hAnsi="Arial" w:cs="Arial"/>
        </w:rPr>
        <w:t>projektov</w:t>
      </w:r>
      <w:r w:rsidR="00CF30DD">
        <w:rPr>
          <w:rFonts w:ascii="Arial" w:hAnsi="Arial" w:cs="Arial"/>
        </w:rPr>
        <w:t>é</w:t>
      </w:r>
      <w:r w:rsidR="005573C9" w:rsidRPr="0095355E">
        <w:rPr>
          <w:rFonts w:ascii="Arial" w:hAnsi="Arial" w:cs="Arial"/>
        </w:rPr>
        <w:t xml:space="preserve"> d</w:t>
      </w:r>
      <w:r w:rsidR="0097652A" w:rsidRPr="0095355E">
        <w:rPr>
          <w:rFonts w:ascii="Arial" w:hAnsi="Arial" w:cs="Arial"/>
        </w:rPr>
        <w:t>okumentac</w:t>
      </w:r>
      <w:r w:rsidR="008B245A">
        <w:rPr>
          <w:rFonts w:ascii="Arial" w:hAnsi="Arial" w:cs="Arial"/>
        </w:rPr>
        <w:t>e</w:t>
      </w:r>
      <w:r w:rsidR="0097652A" w:rsidRPr="0095355E">
        <w:rPr>
          <w:rFonts w:ascii="Arial" w:hAnsi="Arial" w:cs="Arial"/>
        </w:rPr>
        <w:t xml:space="preserve"> pro ojedinělé drobné vady, které samy o sobě ani ve spojení s jinými nebrání jejímu užití ani </w:t>
      </w:r>
      <w:r w:rsidR="005573C9" w:rsidRPr="0095355E">
        <w:rPr>
          <w:rFonts w:ascii="Arial" w:hAnsi="Arial" w:cs="Arial"/>
        </w:rPr>
        <w:t>provádění stavebních prací</w:t>
      </w:r>
      <w:r w:rsidR="00192915">
        <w:rPr>
          <w:rFonts w:ascii="Arial" w:hAnsi="Arial" w:cs="Arial"/>
        </w:rPr>
        <w:t>, ani užití d</w:t>
      </w:r>
      <w:r w:rsidR="0097652A" w:rsidRPr="0095355E">
        <w:rPr>
          <w:rFonts w:ascii="Arial" w:hAnsi="Arial" w:cs="Arial"/>
        </w:rPr>
        <w:t>okumentace podstatným způsobem neomezují.</w:t>
      </w:r>
    </w:p>
    <w:p w:rsidR="0097652A" w:rsidRPr="00192915" w:rsidRDefault="0097652A" w:rsidP="00192915">
      <w:pPr>
        <w:spacing w:after="0"/>
        <w:jc w:val="both"/>
        <w:rPr>
          <w:rFonts w:ascii="Arial" w:hAnsi="Arial" w:cs="Arial"/>
        </w:rPr>
      </w:pPr>
    </w:p>
    <w:p w:rsidR="00514ACF" w:rsidRPr="0095355E" w:rsidRDefault="001E581E" w:rsidP="0095355E">
      <w:pPr>
        <w:spacing w:after="0" w:line="276" w:lineRule="auto"/>
        <w:jc w:val="both"/>
        <w:rPr>
          <w:rFonts w:ascii="Arial" w:hAnsi="Arial" w:cs="Arial"/>
        </w:rPr>
      </w:pPr>
      <w:r w:rsidRPr="00192915">
        <w:rPr>
          <w:rFonts w:ascii="Arial" w:hAnsi="Arial" w:cs="Arial"/>
          <w:b/>
        </w:rPr>
        <w:t>Zhotovitel</w:t>
      </w:r>
      <w:r w:rsidR="00514ACF" w:rsidRPr="0095355E">
        <w:rPr>
          <w:rFonts w:ascii="Arial" w:hAnsi="Arial" w:cs="Arial"/>
        </w:rPr>
        <w:t xml:space="preserve"> má právo požádat o prodloužení termínu dokončení stavebních prací bez sjednaných sankcí v případě okolností, které </w:t>
      </w:r>
    </w:p>
    <w:p w:rsidR="0097652A" w:rsidRPr="0095355E" w:rsidRDefault="00514ACF" w:rsidP="0095355E">
      <w:pPr>
        <w:spacing w:after="0" w:line="276" w:lineRule="auto"/>
        <w:ind w:firstLine="708"/>
        <w:jc w:val="both"/>
        <w:rPr>
          <w:rFonts w:ascii="Arial" w:hAnsi="Arial" w:cs="Arial"/>
        </w:rPr>
      </w:pPr>
      <w:r w:rsidRPr="0095355E">
        <w:rPr>
          <w:rFonts w:ascii="Arial" w:hAnsi="Arial" w:cs="Arial"/>
        </w:rPr>
        <w:t>- nebyly uvedeny v projektu</w:t>
      </w:r>
    </w:p>
    <w:p w:rsidR="00514ACF" w:rsidRPr="0095355E" w:rsidRDefault="00514ACF" w:rsidP="0095355E">
      <w:pPr>
        <w:spacing w:after="0" w:line="276" w:lineRule="auto"/>
        <w:ind w:firstLine="708"/>
        <w:jc w:val="both"/>
        <w:rPr>
          <w:rFonts w:ascii="Arial" w:hAnsi="Arial" w:cs="Arial"/>
        </w:rPr>
      </w:pPr>
      <w:r w:rsidRPr="0095355E">
        <w:rPr>
          <w:rFonts w:ascii="Arial" w:hAnsi="Arial" w:cs="Arial"/>
        </w:rPr>
        <w:t>- jsou důsledkem nepředvídatelné klimatické situace</w:t>
      </w:r>
    </w:p>
    <w:p w:rsidR="00514ACF" w:rsidRPr="0095355E" w:rsidRDefault="00514ACF" w:rsidP="0095355E">
      <w:pPr>
        <w:spacing w:after="0" w:line="276" w:lineRule="auto"/>
        <w:ind w:firstLine="708"/>
        <w:jc w:val="both"/>
        <w:rPr>
          <w:rFonts w:ascii="Arial" w:hAnsi="Arial" w:cs="Arial"/>
        </w:rPr>
      </w:pPr>
      <w:r w:rsidRPr="0095355E">
        <w:rPr>
          <w:rFonts w:ascii="Arial" w:hAnsi="Arial" w:cs="Arial"/>
        </w:rPr>
        <w:t xml:space="preserve">- vznikly na straně </w:t>
      </w:r>
      <w:r w:rsidR="001B59B1" w:rsidRPr="001B59B1">
        <w:rPr>
          <w:rFonts w:ascii="Arial" w:hAnsi="Arial" w:cs="Arial"/>
          <w:b/>
        </w:rPr>
        <w:t>Objednatele</w:t>
      </w:r>
    </w:p>
    <w:p w:rsidR="0097652A" w:rsidRPr="0095355E" w:rsidRDefault="0097652A" w:rsidP="00192915">
      <w:pPr>
        <w:pStyle w:val="Bezmezer"/>
        <w:spacing w:line="276" w:lineRule="auto"/>
        <w:jc w:val="both"/>
        <w:rPr>
          <w:rFonts w:ascii="Arial" w:hAnsi="Arial" w:cs="Arial"/>
        </w:rPr>
      </w:pPr>
    </w:p>
    <w:p w:rsidR="0097652A" w:rsidRPr="0095355E" w:rsidRDefault="0097652A" w:rsidP="0095355E">
      <w:pPr>
        <w:pStyle w:val="Bezmezer"/>
        <w:spacing w:line="276" w:lineRule="auto"/>
        <w:jc w:val="both"/>
        <w:rPr>
          <w:rFonts w:ascii="Arial" w:hAnsi="Arial" w:cs="Arial"/>
        </w:rPr>
      </w:pPr>
    </w:p>
    <w:p w:rsidR="0097652A" w:rsidRPr="0095355E" w:rsidRDefault="0097652A" w:rsidP="00192915">
      <w:pPr>
        <w:pStyle w:val="Bezmezer"/>
        <w:spacing w:line="276" w:lineRule="auto"/>
        <w:jc w:val="center"/>
        <w:rPr>
          <w:rFonts w:ascii="Arial" w:hAnsi="Arial" w:cs="Arial"/>
          <w:b/>
        </w:rPr>
      </w:pPr>
      <w:r w:rsidRPr="0095355E">
        <w:rPr>
          <w:rFonts w:ascii="Arial" w:hAnsi="Arial" w:cs="Arial"/>
          <w:b/>
        </w:rPr>
        <w:t>IV.</w:t>
      </w:r>
    </w:p>
    <w:p w:rsidR="0097652A" w:rsidRPr="0095355E" w:rsidRDefault="0097652A" w:rsidP="00192915">
      <w:pPr>
        <w:pStyle w:val="Bezmezer"/>
        <w:spacing w:line="276" w:lineRule="auto"/>
        <w:jc w:val="center"/>
        <w:rPr>
          <w:rFonts w:ascii="Arial" w:hAnsi="Arial" w:cs="Arial"/>
          <w:b/>
        </w:rPr>
      </w:pPr>
      <w:r w:rsidRPr="0095355E">
        <w:rPr>
          <w:rFonts w:ascii="Arial" w:hAnsi="Arial" w:cs="Arial"/>
          <w:b/>
        </w:rPr>
        <w:t>Cena</w:t>
      </w:r>
    </w:p>
    <w:p w:rsidR="0097652A" w:rsidRPr="008B245A" w:rsidRDefault="0097652A" w:rsidP="0095355E">
      <w:pPr>
        <w:pStyle w:val="Bezmezer"/>
        <w:spacing w:line="276" w:lineRule="auto"/>
        <w:jc w:val="both"/>
        <w:rPr>
          <w:rFonts w:ascii="Arial" w:hAnsi="Arial" w:cs="Arial"/>
        </w:rPr>
      </w:pPr>
      <w:r w:rsidRPr="008B245A">
        <w:rPr>
          <w:rFonts w:ascii="Arial" w:hAnsi="Arial" w:cs="Arial"/>
        </w:rPr>
        <w:t xml:space="preserve">Celková cena </w:t>
      </w:r>
      <w:r w:rsidR="00514ACF" w:rsidRPr="008B245A">
        <w:rPr>
          <w:rFonts w:ascii="Arial" w:hAnsi="Arial" w:cs="Arial"/>
        </w:rPr>
        <w:t xml:space="preserve">je dána nabídkovou cenou vítězného </w:t>
      </w:r>
      <w:r w:rsidR="001E581E" w:rsidRPr="008B245A">
        <w:rPr>
          <w:rFonts w:ascii="Arial" w:hAnsi="Arial" w:cs="Arial"/>
          <w:b/>
        </w:rPr>
        <w:t>Zhotovitel</w:t>
      </w:r>
      <w:r w:rsidR="00514ACF" w:rsidRPr="008B245A">
        <w:rPr>
          <w:rFonts w:ascii="Arial" w:hAnsi="Arial" w:cs="Arial"/>
          <w:b/>
        </w:rPr>
        <w:t>e</w:t>
      </w:r>
      <w:r w:rsidR="00514ACF" w:rsidRPr="008B245A">
        <w:rPr>
          <w:rFonts w:ascii="Arial" w:hAnsi="Arial" w:cs="Arial"/>
        </w:rPr>
        <w:t xml:space="preserve"> a činí</w:t>
      </w:r>
    </w:p>
    <w:p w:rsidR="00514ACF" w:rsidRPr="008B245A" w:rsidRDefault="00964675" w:rsidP="0095355E">
      <w:pPr>
        <w:pStyle w:val="Bezmezer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color w:val="0070C0"/>
        </w:rPr>
        <w:t>180 000</w:t>
      </w:r>
      <w:r w:rsidR="00514ACF" w:rsidRPr="008B245A">
        <w:rPr>
          <w:rFonts w:ascii="Arial" w:hAnsi="Arial" w:cs="Arial"/>
        </w:rPr>
        <w:t>,-Kč bez DPH</w:t>
      </w:r>
    </w:p>
    <w:p w:rsidR="00514ACF" w:rsidRPr="008B245A" w:rsidRDefault="00964675" w:rsidP="0095355E">
      <w:pPr>
        <w:pStyle w:val="Bezmezer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color w:val="0070C0"/>
        </w:rPr>
        <w:t>37800</w:t>
      </w:r>
      <w:r w:rsidR="00514ACF" w:rsidRPr="008B245A">
        <w:rPr>
          <w:rFonts w:ascii="Arial" w:hAnsi="Arial" w:cs="Arial"/>
        </w:rPr>
        <w:t>,-Kč DPH</w:t>
      </w:r>
    </w:p>
    <w:p w:rsidR="00514ACF" w:rsidRPr="008B245A" w:rsidRDefault="00964675" w:rsidP="0095355E">
      <w:pPr>
        <w:pStyle w:val="Bezmezer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color w:val="0070C0"/>
        </w:rPr>
        <w:t>217000</w:t>
      </w:r>
      <w:r w:rsidR="00514ACF" w:rsidRPr="008B245A">
        <w:rPr>
          <w:rFonts w:ascii="Arial" w:hAnsi="Arial" w:cs="Arial"/>
        </w:rPr>
        <w:t>,-Kč s DPH</w:t>
      </w:r>
    </w:p>
    <w:p w:rsidR="00514ACF" w:rsidRPr="0095355E" w:rsidRDefault="00514ACF" w:rsidP="0095355E">
      <w:pPr>
        <w:pStyle w:val="Bezmezer"/>
        <w:spacing w:line="276" w:lineRule="auto"/>
        <w:jc w:val="both"/>
        <w:rPr>
          <w:rFonts w:ascii="Arial" w:hAnsi="Arial" w:cs="Arial"/>
          <w:color w:val="0070C0"/>
        </w:rPr>
      </w:pPr>
    </w:p>
    <w:p w:rsidR="00514ACF" w:rsidRPr="00D82236" w:rsidRDefault="00652C87" w:rsidP="0095355E">
      <w:pPr>
        <w:pStyle w:val="Bezmezer"/>
        <w:spacing w:line="276" w:lineRule="auto"/>
        <w:jc w:val="both"/>
        <w:rPr>
          <w:rFonts w:ascii="Arial" w:hAnsi="Arial" w:cs="Arial"/>
          <w:color w:val="0070C0"/>
        </w:rPr>
      </w:pPr>
      <w:r w:rsidRPr="00652C87">
        <w:rPr>
          <w:rFonts w:ascii="Arial" w:hAnsi="Arial" w:cs="Arial"/>
        </w:rPr>
        <w:t>Celková cena nezahrnuje poplatky za kolaudační řízení,</w:t>
      </w:r>
      <w:r w:rsidR="001E581E" w:rsidRPr="0095355E">
        <w:rPr>
          <w:rFonts w:ascii="Arial" w:hAnsi="Arial" w:cs="Arial"/>
        </w:rPr>
        <w:t xml:space="preserve"> zhotovitel je však povinen provést na vlastní náklady opravy v případě výhrad </w:t>
      </w:r>
      <w:r w:rsidR="00192915">
        <w:rPr>
          <w:rFonts w:ascii="Arial" w:hAnsi="Arial" w:cs="Arial"/>
        </w:rPr>
        <w:t>při</w:t>
      </w:r>
      <w:r w:rsidR="002A5E02">
        <w:rPr>
          <w:rFonts w:ascii="Arial" w:hAnsi="Arial" w:cs="Arial"/>
        </w:rPr>
        <w:t xml:space="preserve"> kontrolní prohlídce stavby a</w:t>
      </w:r>
      <w:r w:rsidR="00192915">
        <w:rPr>
          <w:rFonts w:ascii="Arial" w:hAnsi="Arial" w:cs="Arial"/>
        </w:rPr>
        <w:t xml:space="preserve"> kolaudaci</w:t>
      </w:r>
      <w:r w:rsidR="001E581E" w:rsidRPr="0095355E">
        <w:rPr>
          <w:rFonts w:ascii="Arial" w:hAnsi="Arial" w:cs="Arial"/>
        </w:rPr>
        <w:t xml:space="preserve"> stavebních prací. Toto však jen v případě nedodržení projektové dokumentace ze strany </w:t>
      </w:r>
      <w:r w:rsidR="00192915" w:rsidRPr="00192915">
        <w:rPr>
          <w:rFonts w:ascii="Arial" w:hAnsi="Arial" w:cs="Arial"/>
          <w:b/>
        </w:rPr>
        <w:t>Z</w:t>
      </w:r>
      <w:r w:rsidR="001E581E" w:rsidRPr="00192915">
        <w:rPr>
          <w:rFonts w:ascii="Arial" w:hAnsi="Arial" w:cs="Arial"/>
          <w:b/>
        </w:rPr>
        <w:t>hotovitele</w:t>
      </w:r>
      <w:r w:rsidR="001E581E" w:rsidRPr="0095355E">
        <w:rPr>
          <w:rFonts w:ascii="Arial" w:hAnsi="Arial" w:cs="Arial"/>
        </w:rPr>
        <w:t>.</w:t>
      </w:r>
    </w:p>
    <w:p w:rsidR="00514ACF" w:rsidRPr="0095355E" w:rsidRDefault="00514ACF" w:rsidP="0095355E">
      <w:pPr>
        <w:pStyle w:val="Bezmezer"/>
        <w:spacing w:line="276" w:lineRule="auto"/>
        <w:ind w:left="720"/>
        <w:jc w:val="both"/>
        <w:rPr>
          <w:rFonts w:ascii="Arial" w:hAnsi="Arial" w:cs="Arial"/>
        </w:rPr>
      </w:pPr>
    </w:p>
    <w:p w:rsidR="0097652A" w:rsidRPr="0095355E" w:rsidRDefault="0097652A" w:rsidP="0095355E">
      <w:pPr>
        <w:pStyle w:val="Bezmezer"/>
        <w:spacing w:line="276" w:lineRule="auto"/>
        <w:jc w:val="both"/>
        <w:rPr>
          <w:rFonts w:ascii="Arial" w:hAnsi="Arial" w:cs="Arial"/>
        </w:rPr>
      </w:pPr>
      <w:r w:rsidRPr="0095355E">
        <w:rPr>
          <w:rFonts w:ascii="Arial" w:hAnsi="Arial" w:cs="Arial"/>
        </w:rPr>
        <w:t xml:space="preserve">DPH bude fakturována v zákonem stanovené </w:t>
      </w:r>
      <w:r w:rsidRPr="008B245A">
        <w:rPr>
          <w:rFonts w:ascii="Arial" w:hAnsi="Arial" w:cs="Arial"/>
        </w:rPr>
        <w:t xml:space="preserve">výší 21 %. </w:t>
      </w:r>
      <w:r w:rsidRPr="0095355E">
        <w:rPr>
          <w:rFonts w:ascii="Arial" w:hAnsi="Arial" w:cs="Arial"/>
        </w:rPr>
        <w:t xml:space="preserve">Dojde-li kdykoliv během trvání smluvního vztahu podle této smlouvy k úpravě daňových sazeb, bude tato změna promítnuta do </w:t>
      </w:r>
      <w:r w:rsidR="00192915">
        <w:rPr>
          <w:rFonts w:ascii="Arial" w:hAnsi="Arial" w:cs="Arial"/>
        </w:rPr>
        <w:t>c</w:t>
      </w:r>
      <w:r w:rsidRPr="0095355E">
        <w:rPr>
          <w:rFonts w:ascii="Arial" w:hAnsi="Arial" w:cs="Arial"/>
        </w:rPr>
        <w:t xml:space="preserve">elkové ceny. </w:t>
      </w:r>
    </w:p>
    <w:p w:rsidR="0097652A" w:rsidRPr="0095355E" w:rsidRDefault="0097652A" w:rsidP="0095355E">
      <w:pPr>
        <w:pStyle w:val="Bezmezer"/>
        <w:spacing w:line="276" w:lineRule="auto"/>
        <w:jc w:val="both"/>
        <w:rPr>
          <w:rFonts w:ascii="Arial" w:hAnsi="Arial" w:cs="Arial"/>
          <w:b/>
        </w:rPr>
      </w:pPr>
    </w:p>
    <w:p w:rsidR="0097652A" w:rsidRDefault="0097652A" w:rsidP="0095355E">
      <w:pPr>
        <w:pStyle w:val="Bezmezer"/>
        <w:spacing w:line="276" w:lineRule="auto"/>
        <w:jc w:val="both"/>
        <w:rPr>
          <w:rFonts w:ascii="Arial" w:hAnsi="Arial" w:cs="Arial"/>
          <w:b/>
        </w:rPr>
      </w:pPr>
    </w:p>
    <w:p w:rsidR="00794242" w:rsidRPr="0095355E" w:rsidRDefault="00794242" w:rsidP="0095355E">
      <w:pPr>
        <w:pStyle w:val="Bezmezer"/>
        <w:spacing w:line="276" w:lineRule="auto"/>
        <w:jc w:val="both"/>
        <w:rPr>
          <w:rFonts w:ascii="Arial" w:hAnsi="Arial" w:cs="Arial"/>
          <w:b/>
        </w:rPr>
      </w:pPr>
    </w:p>
    <w:p w:rsidR="0097652A" w:rsidRPr="0095355E" w:rsidRDefault="0097652A" w:rsidP="00192915">
      <w:pPr>
        <w:pStyle w:val="Bezmezer"/>
        <w:spacing w:line="276" w:lineRule="auto"/>
        <w:jc w:val="center"/>
        <w:rPr>
          <w:rFonts w:ascii="Arial" w:hAnsi="Arial" w:cs="Arial"/>
          <w:b/>
        </w:rPr>
      </w:pPr>
      <w:r w:rsidRPr="0095355E">
        <w:rPr>
          <w:rFonts w:ascii="Arial" w:hAnsi="Arial" w:cs="Arial"/>
          <w:b/>
        </w:rPr>
        <w:t>V.</w:t>
      </w:r>
    </w:p>
    <w:p w:rsidR="0097652A" w:rsidRPr="0095355E" w:rsidRDefault="0097652A" w:rsidP="00192915">
      <w:pPr>
        <w:pStyle w:val="Bezmezer"/>
        <w:spacing w:line="276" w:lineRule="auto"/>
        <w:jc w:val="center"/>
        <w:rPr>
          <w:rFonts w:ascii="Arial" w:hAnsi="Arial" w:cs="Arial"/>
          <w:b/>
        </w:rPr>
      </w:pPr>
      <w:r w:rsidRPr="0095355E">
        <w:rPr>
          <w:rFonts w:ascii="Arial" w:hAnsi="Arial" w:cs="Arial"/>
          <w:b/>
        </w:rPr>
        <w:t>Platební podmínky</w:t>
      </w:r>
    </w:p>
    <w:p w:rsidR="0097652A" w:rsidRPr="0095355E" w:rsidRDefault="0097652A" w:rsidP="0095355E">
      <w:pPr>
        <w:pStyle w:val="Bezmezer"/>
        <w:spacing w:line="276" w:lineRule="auto"/>
        <w:jc w:val="both"/>
        <w:rPr>
          <w:rFonts w:ascii="Arial" w:hAnsi="Arial" w:cs="Arial"/>
        </w:rPr>
      </w:pPr>
      <w:r w:rsidRPr="0095355E">
        <w:rPr>
          <w:rFonts w:ascii="Arial" w:hAnsi="Arial" w:cs="Arial"/>
        </w:rPr>
        <w:t xml:space="preserve">Smluvní strany se dohodly, že </w:t>
      </w:r>
      <w:r w:rsidR="001E581E" w:rsidRPr="0095355E">
        <w:rPr>
          <w:rFonts w:ascii="Arial" w:hAnsi="Arial" w:cs="Arial"/>
        </w:rPr>
        <w:t xml:space="preserve">faktura bude </w:t>
      </w:r>
      <w:r w:rsidR="00E92CA3">
        <w:rPr>
          <w:rFonts w:ascii="Arial" w:hAnsi="Arial" w:cs="Arial"/>
        </w:rPr>
        <w:t>Objednatel</w:t>
      </w:r>
      <w:r w:rsidR="001E581E" w:rsidRPr="0095355E">
        <w:rPr>
          <w:rFonts w:ascii="Arial" w:hAnsi="Arial" w:cs="Arial"/>
        </w:rPr>
        <w:t>i vystavena až</w:t>
      </w:r>
      <w:r w:rsidRPr="0095355E">
        <w:rPr>
          <w:rFonts w:ascii="Arial" w:hAnsi="Arial" w:cs="Arial"/>
        </w:rPr>
        <w:t xml:space="preserve"> </w:t>
      </w:r>
      <w:r w:rsidR="00E81CD2">
        <w:rPr>
          <w:rFonts w:ascii="Arial" w:hAnsi="Arial" w:cs="Arial"/>
        </w:rPr>
        <w:t xml:space="preserve">po </w:t>
      </w:r>
      <w:r w:rsidR="001E581E" w:rsidRPr="0095355E">
        <w:rPr>
          <w:rFonts w:ascii="Arial" w:hAnsi="Arial" w:cs="Arial"/>
        </w:rPr>
        <w:t xml:space="preserve">převzetí díla </w:t>
      </w:r>
      <w:r w:rsidR="00E92CA3">
        <w:rPr>
          <w:rFonts w:ascii="Arial" w:hAnsi="Arial" w:cs="Arial"/>
          <w:b/>
        </w:rPr>
        <w:t>Objednatel</w:t>
      </w:r>
      <w:r w:rsidR="001E581E" w:rsidRPr="00192915">
        <w:rPr>
          <w:rFonts w:ascii="Arial" w:hAnsi="Arial" w:cs="Arial"/>
          <w:b/>
        </w:rPr>
        <w:t>em</w:t>
      </w:r>
      <w:r w:rsidR="001E581E" w:rsidRPr="0095355E">
        <w:rPr>
          <w:rFonts w:ascii="Arial" w:hAnsi="Arial" w:cs="Arial"/>
        </w:rPr>
        <w:t xml:space="preserve">. </w:t>
      </w:r>
      <w:r w:rsidRPr="0095355E">
        <w:rPr>
          <w:rFonts w:ascii="Arial" w:hAnsi="Arial" w:cs="Arial"/>
        </w:rPr>
        <w:t>Splatnost faktur</w:t>
      </w:r>
      <w:r w:rsidR="001E581E" w:rsidRPr="0095355E">
        <w:rPr>
          <w:rFonts w:ascii="Arial" w:hAnsi="Arial" w:cs="Arial"/>
        </w:rPr>
        <w:t xml:space="preserve">y vystavené </w:t>
      </w:r>
      <w:r w:rsidR="00CF30DD">
        <w:rPr>
          <w:rFonts w:ascii="Arial" w:hAnsi="Arial" w:cs="Arial"/>
          <w:b/>
        </w:rPr>
        <w:t>Z</w:t>
      </w:r>
      <w:r w:rsidR="001E581E" w:rsidRPr="00CF30DD">
        <w:rPr>
          <w:rFonts w:ascii="Arial" w:hAnsi="Arial" w:cs="Arial"/>
          <w:b/>
        </w:rPr>
        <w:t>hotovitelem</w:t>
      </w:r>
      <w:r w:rsidR="001E581E" w:rsidRPr="0095355E">
        <w:rPr>
          <w:rFonts w:ascii="Arial" w:hAnsi="Arial" w:cs="Arial"/>
        </w:rPr>
        <w:t xml:space="preserve"> </w:t>
      </w:r>
      <w:r w:rsidRPr="0095355E">
        <w:rPr>
          <w:rFonts w:ascii="Arial" w:hAnsi="Arial" w:cs="Arial"/>
        </w:rPr>
        <w:t xml:space="preserve">bude </w:t>
      </w:r>
      <w:r w:rsidR="00CF30DD">
        <w:rPr>
          <w:rFonts w:ascii="Arial" w:hAnsi="Arial" w:cs="Arial"/>
        </w:rPr>
        <w:t>14</w:t>
      </w:r>
      <w:r w:rsidR="001E581E" w:rsidRPr="0095355E">
        <w:rPr>
          <w:rFonts w:ascii="Arial" w:hAnsi="Arial" w:cs="Arial"/>
        </w:rPr>
        <w:t xml:space="preserve"> kalendářních dnů </w:t>
      </w:r>
      <w:r w:rsidRPr="0095355E">
        <w:rPr>
          <w:rFonts w:ascii="Arial" w:hAnsi="Arial" w:cs="Arial"/>
        </w:rPr>
        <w:t xml:space="preserve">od </w:t>
      </w:r>
      <w:r w:rsidR="00CF30DD">
        <w:rPr>
          <w:rFonts w:ascii="Arial" w:hAnsi="Arial" w:cs="Arial"/>
        </w:rPr>
        <w:t>doručení faktury</w:t>
      </w:r>
      <w:r w:rsidRPr="0095355E">
        <w:rPr>
          <w:rFonts w:ascii="Arial" w:hAnsi="Arial" w:cs="Arial"/>
        </w:rPr>
        <w:t xml:space="preserve">. </w:t>
      </w:r>
    </w:p>
    <w:p w:rsidR="0097652A" w:rsidRDefault="0097652A" w:rsidP="0095355E">
      <w:pPr>
        <w:pStyle w:val="Bezmezer"/>
        <w:spacing w:line="276" w:lineRule="auto"/>
        <w:jc w:val="both"/>
        <w:rPr>
          <w:rFonts w:ascii="Arial" w:hAnsi="Arial" w:cs="Arial"/>
          <w:b/>
        </w:rPr>
      </w:pPr>
    </w:p>
    <w:p w:rsidR="00794242" w:rsidRDefault="00794242" w:rsidP="0095355E">
      <w:pPr>
        <w:pStyle w:val="Bezmezer"/>
        <w:spacing w:line="276" w:lineRule="auto"/>
        <w:jc w:val="both"/>
        <w:rPr>
          <w:rFonts w:ascii="Arial" w:hAnsi="Arial" w:cs="Arial"/>
          <w:b/>
        </w:rPr>
      </w:pPr>
    </w:p>
    <w:p w:rsidR="00794242" w:rsidRDefault="00794242" w:rsidP="0095355E">
      <w:pPr>
        <w:pStyle w:val="Bezmezer"/>
        <w:spacing w:line="276" w:lineRule="auto"/>
        <w:jc w:val="both"/>
        <w:rPr>
          <w:rFonts w:ascii="Arial" w:hAnsi="Arial" w:cs="Arial"/>
          <w:b/>
        </w:rPr>
      </w:pPr>
    </w:p>
    <w:p w:rsidR="00E61FCE" w:rsidRDefault="00E61FCE" w:rsidP="0095355E">
      <w:pPr>
        <w:pStyle w:val="Bezmezer"/>
        <w:spacing w:line="276" w:lineRule="auto"/>
        <w:jc w:val="both"/>
        <w:rPr>
          <w:rFonts w:ascii="Arial" w:hAnsi="Arial" w:cs="Arial"/>
          <w:b/>
        </w:rPr>
      </w:pPr>
    </w:p>
    <w:p w:rsidR="00E61FCE" w:rsidRDefault="00E61FCE" w:rsidP="0095355E">
      <w:pPr>
        <w:pStyle w:val="Bezmezer"/>
        <w:spacing w:line="276" w:lineRule="auto"/>
        <w:jc w:val="both"/>
        <w:rPr>
          <w:rFonts w:ascii="Arial" w:hAnsi="Arial" w:cs="Arial"/>
          <w:b/>
        </w:rPr>
      </w:pPr>
    </w:p>
    <w:p w:rsidR="00E61FCE" w:rsidRDefault="00E61FCE" w:rsidP="0095355E">
      <w:pPr>
        <w:pStyle w:val="Bezmezer"/>
        <w:spacing w:line="276" w:lineRule="auto"/>
        <w:jc w:val="both"/>
        <w:rPr>
          <w:rFonts w:ascii="Arial" w:hAnsi="Arial" w:cs="Arial"/>
          <w:b/>
        </w:rPr>
      </w:pPr>
    </w:p>
    <w:p w:rsidR="00192915" w:rsidRDefault="00192915" w:rsidP="0095355E">
      <w:pPr>
        <w:pStyle w:val="Bezmezer"/>
        <w:spacing w:line="276" w:lineRule="auto"/>
        <w:jc w:val="both"/>
        <w:rPr>
          <w:rFonts w:ascii="Arial" w:hAnsi="Arial" w:cs="Arial"/>
          <w:b/>
        </w:rPr>
      </w:pPr>
    </w:p>
    <w:p w:rsidR="008B245A" w:rsidRPr="0095355E" w:rsidRDefault="008B245A" w:rsidP="0095355E">
      <w:pPr>
        <w:pStyle w:val="Bezmezer"/>
        <w:spacing w:line="276" w:lineRule="auto"/>
        <w:jc w:val="both"/>
        <w:rPr>
          <w:rFonts w:ascii="Arial" w:hAnsi="Arial" w:cs="Arial"/>
          <w:b/>
        </w:rPr>
      </w:pPr>
    </w:p>
    <w:p w:rsidR="0097652A" w:rsidRPr="0095355E" w:rsidRDefault="0097652A" w:rsidP="00192915">
      <w:pPr>
        <w:pStyle w:val="Bezmezer"/>
        <w:spacing w:line="276" w:lineRule="auto"/>
        <w:jc w:val="center"/>
        <w:rPr>
          <w:rFonts w:ascii="Arial" w:hAnsi="Arial" w:cs="Arial"/>
          <w:b/>
        </w:rPr>
      </w:pPr>
      <w:r w:rsidRPr="0095355E">
        <w:rPr>
          <w:rFonts w:ascii="Arial" w:hAnsi="Arial" w:cs="Arial"/>
          <w:b/>
        </w:rPr>
        <w:t>VI.</w:t>
      </w:r>
    </w:p>
    <w:p w:rsidR="0097652A" w:rsidRPr="0095355E" w:rsidRDefault="0097652A" w:rsidP="00192915">
      <w:pPr>
        <w:pStyle w:val="Bezmezer"/>
        <w:spacing w:line="276" w:lineRule="auto"/>
        <w:jc w:val="center"/>
        <w:rPr>
          <w:rFonts w:ascii="Arial" w:hAnsi="Arial" w:cs="Arial"/>
          <w:b/>
        </w:rPr>
      </w:pPr>
      <w:r w:rsidRPr="0095355E">
        <w:rPr>
          <w:rFonts w:ascii="Arial" w:hAnsi="Arial" w:cs="Arial"/>
          <w:b/>
        </w:rPr>
        <w:t>Práva a povinnosti smluvních stran, součinnost</w:t>
      </w:r>
    </w:p>
    <w:p w:rsidR="0097652A" w:rsidRPr="0095355E" w:rsidRDefault="00E92CA3" w:rsidP="0095355E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Objednatel</w:t>
      </w:r>
      <w:r w:rsidR="001E581E" w:rsidRPr="0095355E">
        <w:rPr>
          <w:rFonts w:ascii="Arial" w:hAnsi="Arial" w:cs="Arial"/>
        </w:rPr>
        <w:t xml:space="preserve"> předá </w:t>
      </w:r>
      <w:r w:rsidR="001E581E" w:rsidRPr="00192915">
        <w:rPr>
          <w:rFonts w:ascii="Arial" w:hAnsi="Arial" w:cs="Arial"/>
          <w:b/>
        </w:rPr>
        <w:t>Zhotoviteli</w:t>
      </w:r>
      <w:r w:rsidR="001E581E" w:rsidRPr="0095355E">
        <w:rPr>
          <w:rFonts w:ascii="Arial" w:hAnsi="Arial" w:cs="Arial"/>
        </w:rPr>
        <w:t xml:space="preserve"> projektovou dokumentaci v papírové </w:t>
      </w:r>
      <w:r w:rsidR="00937C66">
        <w:rPr>
          <w:rFonts w:ascii="Arial" w:hAnsi="Arial" w:cs="Arial"/>
        </w:rPr>
        <w:t>podobě do 7 kalendářních dnů</w:t>
      </w:r>
      <w:r w:rsidR="001E581E" w:rsidRPr="0095355E">
        <w:rPr>
          <w:rFonts w:ascii="Arial" w:hAnsi="Arial" w:cs="Arial"/>
        </w:rPr>
        <w:t xml:space="preserve"> od podpisu této smlouvy</w:t>
      </w:r>
      <w:r w:rsidR="00937C66">
        <w:rPr>
          <w:rFonts w:ascii="Arial" w:hAnsi="Arial" w:cs="Arial"/>
        </w:rPr>
        <w:t>.</w:t>
      </w:r>
    </w:p>
    <w:p w:rsidR="00652C87" w:rsidRDefault="00E92CA3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Objednatel</w:t>
      </w:r>
      <w:r w:rsidR="001E581E" w:rsidRPr="0095355E">
        <w:rPr>
          <w:rFonts w:ascii="Arial" w:hAnsi="Arial" w:cs="Arial"/>
        </w:rPr>
        <w:t xml:space="preserve"> </w:t>
      </w:r>
      <w:r w:rsidR="0097652A" w:rsidRPr="0095355E">
        <w:rPr>
          <w:rFonts w:ascii="Arial" w:hAnsi="Arial" w:cs="Arial"/>
        </w:rPr>
        <w:t xml:space="preserve">se zavazuje poskytnout </w:t>
      </w:r>
      <w:r w:rsidR="001E581E" w:rsidRPr="00937C66">
        <w:rPr>
          <w:rFonts w:ascii="Arial" w:hAnsi="Arial" w:cs="Arial"/>
          <w:b/>
        </w:rPr>
        <w:t>Zhotoviteli</w:t>
      </w:r>
      <w:r w:rsidR="0097652A" w:rsidRPr="0095355E">
        <w:rPr>
          <w:rFonts w:ascii="Arial" w:hAnsi="Arial" w:cs="Arial"/>
        </w:rPr>
        <w:t xml:space="preserve"> veškerou nezbytnou součinnost</w:t>
      </w:r>
      <w:r w:rsidR="001E581E" w:rsidRPr="0095355E">
        <w:rPr>
          <w:rFonts w:ascii="Arial" w:hAnsi="Arial" w:cs="Arial"/>
        </w:rPr>
        <w:t xml:space="preserve"> a</w:t>
      </w:r>
      <w:r w:rsidR="0097652A" w:rsidRPr="0095355E">
        <w:rPr>
          <w:rFonts w:ascii="Arial" w:hAnsi="Arial" w:cs="Arial"/>
        </w:rPr>
        <w:t xml:space="preserve"> požadované informace a </w:t>
      </w:r>
      <w:r w:rsidR="001E581E" w:rsidRPr="0095355E">
        <w:rPr>
          <w:rFonts w:ascii="Arial" w:hAnsi="Arial" w:cs="Arial"/>
        </w:rPr>
        <w:t>p</w:t>
      </w:r>
      <w:r w:rsidR="0097652A" w:rsidRPr="0095355E">
        <w:rPr>
          <w:rFonts w:ascii="Arial" w:hAnsi="Arial" w:cs="Arial"/>
        </w:rPr>
        <w:t xml:space="preserve">odklady k řádnému a včasnému provedení </w:t>
      </w:r>
      <w:r w:rsidR="001E581E" w:rsidRPr="0095355E">
        <w:rPr>
          <w:rFonts w:ascii="Arial" w:hAnsi="Arial" w:cs="Arial"/>
        </w:rPr>
        <w:t>stavebních prací</w:t>
      </w:r>
      <w:r w:rsidR="00937C66">
        <w:rPr>
          <w:rFonts w:ascii="Arial" w:hAnsi="Arial" w:cs="Arial"/>
        </w:rPr>
        <w:t>.</w:t>
      </w:r>
    </w:p>
    <w:p w:rsidR="0097652A" w:rsidRPr="0095355E" w:rsidRDefault="00E92CA3" w:rsidP="0095355E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Objednatel</w:t>
      </w:r>
      <w:r w:rsidR="006F4A25" w:rsidRPr="0095355E">
        <w:rPr>
          <w:rFonts w:ascii="Arial" w:hAnsi="Arial" w:cs="Arial"/>
        </w:rPr>
        <w:t xml:space="preserve"> je oprávněn provádět jedenkrát týdně v součinnosti se zhotovitelem kontrolní den a závěry kontrolního dne uvádět do stavebního deníku.</w:t>
      </w:r>
    </w:p>
    <w:p w:rsidR="006F4A25" w:rsidRPr="0095355E" w:rsidRDefault="006F4A25" w:rsidP="0095355E">
      <w:pPr>
        <w:spacing w:line="276" w:lineRule="auto"/>
        <w:jc w:val="both"/>
        <w:rPr>
          <w:rFonts w:ascii="Arial" w:hAnsi="Arial" w:cs="Arial"/>
        </w:rPr>
      </w:pPr>
      <w:r w:rsidRPr="00937C66">
        <w:rPr>
          <w:rFonts w:ascii="Arial" w:hAnsi="Arial" w:cs="Arial"/>
          <w:b/>
        </w:rPr>
        <w:t>Zhotovitel</w:t>
      </w:r>
      <w:r w:rsidR="0097652A" w:rsidRPr="0095355E">
        <w:rPr>
          <w:rFonts w:ascii="Arial" w:hAnsi="Arial" w:cs="Arial"/>
        </w:rPr>
        <w:t xml:space="preserve"> je povinen akceptovat připomínky a návrhy</w:t>
      </w:r>
      <w:r w:rsidRPr="0095355E">
        <w:rPr>
          <w:rFonts w:ascii="Arial" w:hAnsi="Arial" w:cs="Arial"/>
        </w:rPr>
        <w:t xml:space="preserve"> </w:t>
      </w:r>
      <w:r w:rsidR="00E92CA3">
        <w:rPr>
          <w:rFonts w:ascii="Arial" w:hAnsi="Arial" w:cs="Arial"/>
          <w:b/>
        </w:rPr>
        <w:t>Objednatel</w:t>
      </w:r>
      <w:r w:rsidRPr="00937C66">
        <w:rPr>
          <w:rFonts w:ascii="Arial" w:hAnsi="Arial" w:cs="Arial"/>
          <w:b/>
        </w:rPr>
        <w:t>e</w:t>
      </w:r>
      <w:r w:rsidR="0097652A" w:rsidRPr="0095355E">
        <w:rPr>
          <w:rFonts w:ascii="Arial" w:hAnsi="Arial" w:cs="Arial"/>
        </w:rPr>
        <w:t xml:space="preserve"> v případě, že tyto připomínky a návrhy nejsou </w:t>
      </w:r>
      <w:r w:rsidR="00937C66">
        <w:rPr>
          <w:rFonts w:ascii="Arial" w:hAnsi="Arial" w:cs="Arial"/>
        </w:rPr>
        <w:t>v rozporu s právními předpisy, z</w:t>
      </w:r>
      <w:r w:rsidR="0097652A" w:rsidRPr="0095355E">
        <w:rPr>
          <w:rFonts w:ascii="Arial" w:hAnsi="Arial" w:cs="Arial"/>
        </w:rPr>
        <w:t>ávaznými technickými normami nebo stanovisky př</w:t>
      </w:r>
      <w:r w:rsidRPr="0095355E">
        <w:rPr>
          <w:rFonts w:ascii="Arial" w:hAnsi="Arial" w:cs="Arial"/>
        </w:rPr>
        <w:t>íslušných orgánů veřejné správy.</w:t>
      </w:r>
    </w:p>
    <w:p w:rsidR="0097652A" w:rsidRDefault="0097652A" w:rsidP="0095355E">
      <w:pPr>
        <w:pStyle w:val="Bezmezer"/>
        <w:spacing w:line="276" w:lineRule="auto"/>
        <w:jc w:val="both"/>
        <w:rPr>
          <w:rFonts w:ascii="Arial" w:hAnsi="Arial" w:cs="Arial"/>
        </w:rPr>
      </w:pPr>
    </w:p>
    <w:p w:rsidR="00937C66" w:rsidRPr="0095355E" w:rsidRDefault="00937C66" w:rsidP="0095355E">
      <w:pPr>
        <w:pStyle w:val="Bezmezer"/>
        <w:spacing w:line="276" w:lineRule="auto"/>
        <w:jc w:val="both"/>
        <w:rPr>
          <w:rFonts w:ascii="Arial" w:hAnsi="Arial" w:cs="Arial"/>
        </w:rPr>
      </w:pPr>
    </w:p>
    <w:p w:rsidR="0097652A" w:rsidRPr="0095355E" w:rsidRDefault="0097652A" w:rsidP="00937C66">
      <w:pPr>
        <w:pStyle w:val="Bezmezer"/>
        <w:spacing w:line="276" w:lineRule="auto"/>
        <w:jc w:val="center"/>
        <w:rPr>
          <w:rFonts w:ascii="Arial" w:hAnsi="Arial" w:cs="Arial"/>
          <w:b/>
        </w:rPr>
      </w:pPr>
      <w:r w:rsidRPr="0095355E">
        <w:rPr>
          <w:rFonts w:ascii="Arial" w:hAnsi="Arial" w:cs="Arial"/>
          <w:b/>
        </w:rPr>
        <w:t>VII.</w:t>
      </w:r>
    </w:p>
    <w:p w:rsidR="0097652A" w:rsidRPr="0095355E" w:rsidRDefault="0097652A" w:rsidP="00937C66">
      <w:pPr>
        <w:pStyle w:val="Bezmezer"/>
        <w:spacing w:line="276" w:lineRule="auto"/>
        <w:jc w:val="center"/>
        <w:rPr>
          <w:rFonts w:ascii="Arial" w:hAnsi="Arial" w:cs="Arial"/>
          <w:b/>
        </w:rPr>
      </w:pPr>
      <w:r w:rsidRPr="0095355E">
        <w:rPr>
          <w:rFonts w:ascii="Arial" w:hAnsi="Arial" w:cs="Arial"/>
          <w:b/>
        </w:rPr>
        <w:t>Odpovědnost za vady</w:t>
      </w:r>
    </w:p>
    <w:p w:rsidR="002B051D" w:rsidRPr="0095355E" w:rsidRDefault="006F4A25" w:rsidP="0095355E">
      <w:pPr>
        <w:spacing w:line="276" w:lineRule="auto"/>
        <w:jc w:val="both"/>
        <w:rPr>
          <w:rFonts w:ascii="Arial" w:hAnsi="Arial" w:cs="Arial"/>
        </w:rPr>
      </w:pPr>
      <w:r w:rsidRPr="00937C66">
        <w:rPr>
          <w:rFonts w:ascii="Arial" w:hAnsi="Arial" w:cs="Arial"/>
          <w:b/>
        </w:rPr>
        <w:t>Zhotovitel</w:t>
      </w:r>
      <w:r w:rsidR="0097652A" w:rsidRPr="0095355E">
        <w:rPr>
          <w:rFonts w:ascii="Arial" w:hAnsi="Arial" w:cs="Arial"/>
        </w:rPr>
        <w:t xml:space="preserve"> odpovídá za </w:t>
      </w:r>
      <w:r w:rsidRPr="0095355E">
        <w:rPr>
          <w:rFonts w:ascii="Arial" w:hAnsi="Arial" w:cs="Arial"/>
        </w:rPr>
        <w:t>vady způsobené nedodržením technologických postupů stavebních prací.</w:t>
      </w:r>
      <w:r w:rsidR="002B051D" w:rsidRPr="0095355E">
        <w:rPr>
          <w:rFonts w:ascii="Arial" w:hAnsi="Arial" w:cs="Arial"/>
        </w:rPr>
        <w:t xml:space="preserve"> Doba, po kterou lze uplatnit nárok na opravu takovýchto vad je 2 roky od převzetí díla.</w:t>
      </w:r>
    </w:p>
    <w:p w:rsidR="0097652A" w:rsidRPr="0095355E" w:rsidRDefault="006F4A25" w:rsidP="0095355E">
      <w:pPr>
        <w:spacing w:line="276" w:lineRule="auto"/>
        <w:jc w:val="both"/>
        <w:rPr>
          <w:rFonts w:ascii="Arial" w:hAnsi="Arial" w:cs="Arial"/>
        </w:rPr>
      </w:pPr>
      <w:r w:rsidRPr="0095355E">
        <w:rPr>
          <w:rFonts w:ascii="Arial" w:hAnsi="Arial" w:cs="Arial"/>
        </w:rPr>
        <w:t xml:space="preserve"> </w:t>
      </w:r>
      <w:r w:rsidR="00E92CA3">
        <w:rPr>
          <w:rFonts w:ascii="Arial" w:hAnsi="Arial" w:cs="Arial"/>
          <w:b/>
        </w:rPr>
        <w:t>Objednatel</w:t>
      </w:r>
      <w:r w:rsidRPr="0095355E">
        <w:rPr>
          <w:rFonts w:ascii="Arial" w:hAnsi="Arial" w:cs="Arial"/>
        </w:rPr>
        <w:t xml:space="preserve"> odpovídá za kompletnost projektové dokumentace.</w:t>
      </w:r>
    </w:p>
    <w:p w:rsidR="0097652A" w:rsidRPr="0095355E" w:rsidRDefault="0097652A" w:rsidP="0095355E">
      <w:pPr>
        <w:spacing w:line="276" w:lineRule="auto"/>
        <w:jc w:val="both"/>
        <w:rPr>
          <w:rFonts w:ascii="Arial" w:hAnsi="Arial" w:cs="Arial"/>
        </w:rPr>
      </w:pPr>
    </w:p>
    <w:p w:rsidR="0097652A" w:rsidRPr="0095355E" w:rsidRDefault="0097652A" w:rsidP="0095355E">
      <w:pPr>
        <w:pStyle w:val="Bezmezer"/>
        <w:spacing w:line="276" w:lineRule="auto"/>
        <w:jc w:val="both"/>
        <w:rPr>
          <w:rFonts w:ascii="Arial" w:hAnsi="Arial" w:cs="Arial"/>
          <w:b/>
          <w:highlight w:val="green"/>
        </w:rPr>
      </w:pPr>
    </w:p>
    <w:p w:rsidR="0097652A" w:rsidRPr="0095355E" w:rsidRDefault="002B051D" w:rsidP="00937C66">
      <w:pPr>
        <w:pStyle w:val="Bezmezer"/>
        <w:spacing w:line="276" w:lineRule="auto"/>
        <w:jc w:val="center"/>
        <w:rPr>
          <w:rFonts w:ascii="Arial" w:hAnsi="Arial" w:cs="Arial"/>
          <w:b/>
        </w:rPr>
      </w:pPr>
      <w:r w:rsidRPr="0095355E">
        <w:rPr>
          <w:rFonts w:ascii="Arial" w:hAnsi="Arial" w:cs="Arial"/>
          <w:b/>
        </w:rPr>
        <w:t>VIII</w:t>
      </w:r>
      <w:r w:rsidR="0097652A" w:rsidRPr="0095355E">
        <w:rPr>
          <w:rFonts w:ascii="Arial" w:hAnsi="Arial" w:cs="Arial"/>
          <w:b/>
        </w:rPr>
        <w:t>.</w:t>
      </w:r>
    </w:p>
    <w:p w:rsidR="0097652A" w:rsidRPr="0095355E" w:rsidRDefault="0097652A" w:rsidP="00937C66">
      <w:pPr>
        <w:pStyle w:val="Bezmezer"/>
        <w:spacing w:line="276" w:lineRule="auto"/>
        <w:jc w:val="center"/>
        <w:rPr>
          <w:rFonts w:ascii="Arial" w:hAnsi="Arial" w:cs="Arial"/>
          <w:b/>
        </w:rPr>
      </w:pPr>
      <w:r w:rsidRPr="0095355E">
        <w:rPr>
          <w:rFonts w:ascii="Arial" w:hAnsi="Arial" w:cs="Arial"/>
          <w:b/>
        </w:rPr>
        <w:t>Sankce</w:t>
      </w:r>
    </w:p>
    <w:p w:rsidR="0097652A" w:rsidRPr="0095355E" w:rsidRDefault="002B051D" w:rsidP="0095355E">
      <w:pPr>
        <w:spacing w:line="276" w:lineRule="auto"/>
        <w:jc w:val="both"/>
        <w:rPr>
          <w:rFonts w:ascii="Arial" w:hAnsi="Arial" w:cs="Arial"/>
        </w:rPr>
      </w:pPr>
      <w:r w:rsidRPr="0095355E">
        <w:rPr>
          <w:rFonts w:ascii="Arial" w:eastAsia="Calibri" w:hAnsi="Arial" w:cs="Arial"/>
        </w:rPr>
        <w:t xml:space="preserve">Pokud </w:t>
      </w:r>
      <w:r w:rsidRPr="00937C66">
        <w:rPr>
          <w:rFonts w:ascii="Arial" w:eastAsia="Calibri" w:hAnsi="Arial" w:cs="Arial"/>
          <w:b/>
        </w:rPr>
        <w:t>Zhotovitel</w:t>
      </w:r>
      <w:r w:rsidRPr="0095355E">
        <w:rPr>
          <w:rFonts w:ascii="Arial" w:eastAsia="Calibri" w:hAnsi="Arial" w:cs="Arial"/>
        </w:rPr>
        <w:t xml:space="preserve"> nedodržel termín dokončení stavby a předání díla</w:t>
      </w:r>
      <w:r w:rsidR="00937C66">
        <w:rPr>
          <w:rFonts w:ascii="Arial" w:eastAsia="Calibri" w:hAnsi="Arial" w:cs="Arial"/>
        </w:rPr>
        <w:t>,</w:t>
      </w:r>
      <w:r w:rsidRPr="0095355E">
        <w:rPr>
          <w:rFonts w:ascii="Arial" w:eastAsia="Calibri" w:hAnsi="Arial" w:cs="Arial"/>
        </w:rPr>
        <w:t xml:space="preserve"> zaplatí </w:t>
      </w:r>
      <w:r w:rsidRPr="00937C66">
        <w:rPr>
          <w:rFonts w:ascii="Arial" w:eastAsia="Calibri" w:hAnsi="Arial" w:cs="Arial"/>
          <w:b/>
        </w:rPr>
        <w:t>Zhotovitel</w:t>
      </w:r>
      <w:r w:rsidRPr="0095355E">
        <w:rPr>
          <w:rFonts w:ascii="Arial" w:eastAsia="Calibri" w:hAnsi="Arial" w:cs="Arial"/>
        </w:rPr>
        <w:t xml:space="preserve"> </w:t>
      </w:r>
      <w:r w:rsidR="00E92CA3">
        <w:rPr>
          <w:rFonts w:ascii="Arial" w:eastAsia="Calibri" w:hAnsi="Arial" w:cs="Arial"/>
          <w:b/>
        </w:rPr>
        <w:t>Objednatel</w:t>
      </w:r>
      <w:r w:rsidR="00937C66" w:rsidRPr="00937C66">
        <w:rPr>
          <w:rFonts w:ascii="Arial" w:eastAsia="Calibri" w:hAnsi="Arial" w:cs="Arial"/>
          <w:b/>
        </w:rPr>
        <w:t>i</w:t>
      </w:r>
      <w:r w:rsidR="00616A40">
        <w:rPr>
          <w:rFonts w:ascii="Arial" w:eastAsia="Calibri" w:hAnsi="Arial" w:cs="Arial"/>
        </w:rPr>
        <w:t xml:space="preserve"> </w:t>
      </w:r>
      <w:r w:rsidRPr="0095355E">
        <w:rPr>
          <w:rFonts w:ascii="Arial" w:eastAsia="Calibri" w:hAnsi="Arial" w:cs="Arial"/>
        </w:rPr>
        <w:t>smluvní pokutu 0</w:t>
      </w:r>
      <w:r w:rsidR="002A5E02">
        <w:rPr>
          <w:rFonts w:ascii="Arial" w:eastAsia="Calibri" w:hAnsi="Arial" w:cs="Arial"/>
        </w:rPr>
        <w:t>,</w:t>
      </w:r>
      <w:r w:rsidRPr="0095355E">
        <w:rPr>
          <w:rFonts w:ascii="Arial" w:eastAsia="Calibri" w:hAnsi="Arial" w:cs="Arial"/>
        </w:rPr>
        <w:t>05% za každý započatý den prodlení.</w:t>
      </w:r>
    </w:p>
    <w:p w:rsidR="0097652A" w:rsidRPr="0095355E" w:rsidRDefault="002B051D" w:rsidP="0095355E">
      <w:pPr>
        <w:spacing w:line="276" w:lineRule="auto"/>
        <w:jc w:val="both"/>
        <w:rPr>
          <w:rFonts w:ascii="Arial" w:eastAsia="Calibri" w:hAnsi="Arial" w:cs="Arial"/>
        </w:rPr>
      </w:pPr>
      <w:r w:rsidRPr="0095355E">
        <w:rPr>
          <w:rFonts w:ascii="Arial" w:hAnsi="Arial" w:cs="Arial"/>
        </w:rPr>
        <w:t xml:space="preserve">Pokud </w:t>
      </w:r>
      <w:r w:rsidR="00E92CA3">
        <w:rPr>
          <w:rFonts w:ascii="Arial" w:hAnsi="Arial" w:cs="Arial"/>
          <w:b/>
        </w:rPr>
        <w:t>Objednatel</w:t>
      </w:r>
      <w:r w:rsidRPr="0095355E">
        <w:rPr>
          <w:rFonts w:ascii="Arial" w:hAnsi="Arial" w:cs="Arial"/>
        </w:rPr>
        <w:t xml:space="preserve"> nepředá staveniště a projektovou dokumentaci </w:t>
      </w:r>
      <w:r w:rsidRPr="00937C66">
        <w:rPr>
          <w:rFonts w:ascii="Arial" w:hAnsi="Arial" w:cs="Arial"/>
          <w:b/>
        </w:rPr>
        <w:t>Zhotoviteli</w:t>
      </w:r>
      <w:r w:rsidRPr="0095355E">
        <w:rPr>
          <w:rFonts w:ascii="Arial" w:hAnsi="Arial" w:cs="Arial"/>
        </w:rPr>
        <w:t xml:space="preserve"> v dohodnutý den započetí stavebních prací, zvyšuje se fakturovaná částka oproti nabídkové ceně o </w:t>
      </w:r>
      <w:r w:rsidRPr="0095355E">
        <w:rPr>
          <w:rFonts w:ascii="Arial" w:eastAsia="Calibri" w:hAnsi="Arial" w:cs="Arial"/>
        </w:rPr>
        <w:t>0</w:t>
      </w:r>
      <w:r w:rsidR="002A5E02">
        <w:rPr>
          <w:rFonts w:ascii="Arial" w:eastAsia="Calibri" w:hAnsi="Arial" w:cs="Arial"/>
        </w:rPr>
        <w:t>,</w:t>
      </w:r>
      <w:r w:rsidRPr="0095355E">
        <w:rPr>
          <w:rFonts w:ascii="Arial" w:eastAsia="Calibri" w:hAnsi="Arial" w:cs="Arial"/>
        </w:rPr>
        <w:t>05%</w:t>
      </w:r>
      <w:r w:rsidR="00E81CD2">
        <w:rPr>
          <w:rFonts w:ascii="Arial" w:eastAsia="Calibri" w:hAnsi="Arial" w:cs="Arial"/>
        </w:rPr>
        <w:t xml:space="preserve"> nabídkové ceny</w:t>
      </w:r>
      <w:r w:rsidRPr="0095355E">
        <w:rPr>
          <w:rFonts w:ascii="Arial" w:eastAsia="Calibri" w:hAnsi="Arial" w:cs="Arial"/>
        </w:rPr>
        <w:t xml:space="preserve"> za každý započatý den prodlení.</w:t>
      </w:r>
    </w:p>
    <w:p w:rsidR="002B051D" w:rsidRDefault="002B051D" w:rsidP="0095355E">
      <w:pPr>
        <w:spacing w:line="276" w:lineRule="auto"/>
        <w:jc w:val="both"/>
        <w:rPr>
          <w:rFonts w:ascii="Arial" w:hAnsi="Arial" w:cs="Arial"/>
        </w:rPr>
      </w:pPr>
    </w:p>
    <w:p w:rsidR="00937C66" w:rsidRPr="0095355E" w:rsidRDefault="00937C66" w:rsidP="0095355E">
      <w:pPr>
        <w:spacing w:line="276" w:lineRule="auto"/>
        <w:jc w:val="both"/>
        <w:rPr>
          <w:rFonts w:ascii="Arial" w:hAnsi="Arial" w:cs="Arial"/>
        </w:rPr>
      </w:pPr>
    </w:p>
    <w:p w:rsidR="0097652A" w:rsidRPr="0095355E" w:rsidRDefault="0095355E" w:rsidP="00937C66">
      <w:pPr>
        <w:pStyle w:val="Bezmezer"/>
        <w:spacing w:line="276" w:lineRule="auto"/>
        <w:jc w:val="center"/>
        <w:rPr>
          <w:rFonts w:ascii="Arial" w:hAnsi="Arial" w:cs="Arial"/>
          <w:b/>
        </w:rPr>
      </w:pPr>
      <w:r w:rsidRPr="0095355E">
        <w:rPr>
          <w:rFonts w:ascii="Arial" w:hAnsi="Arial" w:cs="Arial"/>
          <w:b/>
        </w:rPr>
        <w:t>I</w:t>
      </w:r>
      <w:r w:rsidR="0097652A" w:rsidRPr="0095355E">
        <w:rPr>
          <w:rFonts w:ascii="Arial" w:hAnsi="Arial" w:cs="Arial"/>
          <w:b/>
        </w:rPr>
        <w:t>X.</w:t>
      </w:r>
    </w:p>
    <w:p w:rsidR="0097652A" w:rsidRPr="0095355E" w:rsidRDefault="0097652A" w:rsidP="00937C66">
      <w:pPr>
        <w:pStyle w:val="Bezmezer"/>
        <w:spacing w:line="276" w:lineRule="auto"/>
        <w:jc w:val="center"/>
        <w:rPr>
          <w:rFonts w:ascii="Arial" w:hAnsi="Arial" w:cs="Arial"/>
          <w:b/>
        </w:rPr>
      </w:pPr>
      <w:r w:rsidRPr="0095355E">
        <w:rPr>
          <w:rFonts w:ascii="Arial" w:hAnsi="Arial" w:cs="Arial"/>
          <w:b/>
        </w:rPr>
        <w:t>Doba trvání a možnost ukončení</w:t>
      </w:r>
    </w:p>
    <w:p w:rsidR="0097652A" w:rsidRPr="0095355E" w:rsidRDefault="0097652A" w:rsidP="0095355E">
      <w:pPr>
        <w:pStyle w:val="Bezmezer"/>
        <w:spacing w:line="276" w:lineRule="auto"/>
        <w:jc w:val="both"/>
        <w:rPr>
          <w:rFonts w:ascii="Arial" w:hAnsi="Arial" w:cs="Arial"/>
        </w:rPr>
      </w:pPr>
      <w:r w:rsidRPr="0095355E">
        <w:rPr>
          <w:rFonts w:ascii="Arial" w:hAnsi="Arial" w:cs="Arial"/>
        </w:rPr>
        <w:t>Tato Smlouva se uzavírá na dobu neurčitou. Tuto Smlouvu lze ukončit vzájemnou dohodou smluvních stran, odstoupením od smlouvy nebo výpovědí.</w:t>
      </w:r>
    </w:p>
    <w:p w:rsidR="00937C66" w:rsidRDefault="00937C66" w:rsidP="0095355E">
      <w:pPr>
        <w:pStyle w:val="Bezmezer"/>
        <w:spacing w:line="276" w:lineRule="auto"/>
        <w:jc w:val="both"/>
        <w:rPr>
          <w:rFonts w:ascii="Arial" w:eastAsia="Times New Roman" w:hAnsi="Arial" w:cs="Arial"/>
          <w:b/>
          <w:color w:val="548DD4"/>
        </w:rPr>
      </w:pPr>
    </w:p>
    <w:p w:rsidR="0097652A" w:rsidRPr="0095355E" w:rsidRDefault="0097652A" w:rsidP="0095355E">
      <w:pPr>
        <w:pStyle w:val="Bezmezer"/>
        <w:spacing w:line="276" w:lineRule="auto"/>
        <w:jc w:val="both"/>
        <w:rPr>
          <w:rFonts w:ascii="Arial" w:hAnsi="Arial" w:cs="Arial"/>
        </w:rPr>
      </w:pPr>
      <w:r w:rsidRPr="0095355E">
        <w:rPr>
          <w:rFonts w:ascii="Arial" w:hAnsi="Arial" w:cs="Arial"/>
        </w:rPr>
        <w:t>Každá ze smluvních stran je oprávněna od této Smlouvy odstoupit v případě podstatného porušení povinností druhou smluvní stranou. Odstoupení musí být učiněno písemně a je účinné okamžikem jeho doručení druhé smluvní straně. Za podstatné porušení povinností se pro účely této smlouvy považuje zejména:</w:t>
      </w:r>
    </w:p>
    <w:p w:rsidR="0097652A" w:rsidRPr="0095355E" w:rsidRDefault="0097652A" w:rsidP="0095355E">
      <w:pPr>
        <w:pStyle w:val="Odstavecseseznamem"/>
        <w:numPr>
          <w:ilvl w:val="0"/>
          <w:numId w:val="2"/>
        </w:numPr>
        <w:spacing w:after="0"/>
        <w:contextualSpacing w:val="0"/>
        <w:jc w:val="both"/>
        <w:rPr>
          <w:rFonts w:ascii="Arial" w:eastAsia="Calibri" w:hAnsi="Arial" w:cs="Arial"/>
        </w:rPr>
      </w:pPr>
      <w:r w:rsidRPr="0095355E">
        <w:rPr>
          <w:rFonts w:ascii="Arial" w:eastAsia="Calibri" w:hAnsi="Arial" w:cs="Arial"/>
        </w:rPr>
        <w:lastRenderedPageBreak/>
        <w:t xml:space="preserve">prodlení </w:t>
      </w:r>
      <w:r w:rsidR="001B59B1" w:rsidRPr="001B59B1">
        <w:rPr>
          <w:rFonts w:ascii="Arial" w:eastAsia="Calibri" w:hAnsi="Arial" w:cs="Arial"/>
          <w:b/>
        </w:rPr>
        <w:t>Objednatele</w:t>
      </w:r>
      <w:r w:rsidRPr="0095355E">
        <w:rPr>
          <w:rFonts w:ascii="Arial" w:eastAsia="Calibri" w:hAnsi="Arial" w:cs="Arial"/>
        </w:rPr>
        <w:t xml:space="preserve"> s poskytnutím součinnosti, po dobu delší než </w:t>
      </w:r>
      <w:r w:rsidR="00E81CD2">
        <w:rPr>
          <w:rFonts w:ascii="Arial" w:eastAsia="Calibri" w:hAnsi="Arial" w:cs="Arial"/>
        </w:rPr>
        <w:t>5</w:t>
      </w:r>
      <w:r w:rsidRPr="0095355E">
        <w:rPr>
          <w:rFonts w:ascii="Arial" w:eastAsia="Calibri" w:hAnsi="Arial" w:cs="Arial"/>
        </w:rPr>
        <w:t xml:space="preserve"> </w:t>
      </w:r>
      <w:r w:rsidR="00937C66">
        <w:rPr>
          <w:rFonts w:ascii="Arial" w:eastAsia="Calibri" w:hAnsi="Arial" w:cs="Arial"/>
        </w:rPr>
        <w:t>kalendářních dnů</w:t>
      </w:r>
      <w:r w:rsidRPr="0095355E">
        <w:rPr>
          <w:rFonts w:ascii="Arial" w:eastAsia="Calibri" w:hAnsi="Arial" w:cs="Arial"/>
        </w:rPr>
        <w:t>;</w:t>
      </w:r>
    </w:p>
    <w:p w:rsidR="0097652A" w:rsidRPr="0095355E" w:rsidRDefault="0097652A" w:rsidP="0095355E">
      <w:pPr>
        <w:pStyle w:val="Odstavecseseznamem"/>
        <w:numPr>
          <w:ilvl w:val="0"/>
          <w:numId w:val="2"/>
        </w:numPr>
        <w:spacing w:after="0"/>
        <w:contextualSpacing w:val="0"/>
        <w:jc w:val="both"/>
        <w:rPr>
          <w:rFonts w:ascii="Arial" w:eastAsia="Calibri" w:hAnsi="Arial" w:cs="Arial"/>
        </w:rPr>
      </w:pPr>
      <w:r w:rsidRPr="0095355E">
        <w:rPr>
          <w:rFonts w:ascii="Arial" w:eastAsia="Calibri" w:hAnsi="Arial" w:cs="Arial"/>
        </w:rPr>
        <w:t xml:space="preserve">prodlení </w:t>
      </w:r>
      <w:r w:rsidR="001B59B1" w:rsidRPr="001B59B1">
        <w:rPr>
          <w:rFonts w:ascii="Arial" w:eastAsia="Calibri" w:hAnsi="Arial" w:cs="Arial"/>
          <w:b/>
        </w:rPr>
        <w:t>Zhotovitele</w:t>
      </w:r>
      <w:r w:rsidR="0095355E" w:rsidRPr="0095355E">
        <w:rPr>
          <w:rFonts w:ascii="Arial" w:eastAsia="Calibri" w:hAnsi="Arial" w:cs="Arial"/>
        </w:rPr>
        <w:t xml:space="preserve"> se zahájením stavebních prací</w:t>
      </w:r>
      <w:r w:rsidRPr="0095355E">
        <w:rPr>
          <w:rFonts w:ascii="Arial" w:eastAsia="Calibri" w:hAnsi="Arial" w:cs="Arial"/>
        </w:rPr>
        <w:t xml:space="preserve"> po dobu delší než </w:t>
      </w:r>
      <w:r w:rsidR="00937C66">
        <w:rPr>
          <w:rFonts w:ascii="Arial" w:eastAsia="Calibri" w:hAnsi="Arial" w:cs="Arial"/>
        </w:rPr>
        <w:t>20</w:t>
      </w:r>
      <w:r w:rsidRPr="0095355E">
        <w:rPr>
          <w:rFonts w:ascii="Arial" w:eastAsia="Calibri" w:hAnsi="Arial" w:cs="Arial"/>
        </w:rPr>
        <w:t xml:space="preserve"> </w:t>
      </w:r>
      <w:r w:rsidR="00937C66">
        <w:rPr>
          <w:rFonts w:ascii="Arial" w:eastAsia="Calibri" w:hAnsi="Arial" w:cs="Arial"/>
        </w:rPr>
        <w:t>kalendářních dnů</w:t>
      </w:r>
      <w:r w:rsidRPr="0095355E">
        <w:rPr>
          <w:rFonts w:ascii="Arial" w:eastAsia="Calibri" w:hAnsi="Arial" w:cs="Arial"/>
        </w:rPr>
        <w:t>;</w:t>
      </w:r>
    </w:p>
    <w:p w:rsidR="0097652A" w:rsidRPr="0095355E" w:rsidRDefault="0097652A" w:rsidP="0095355E">
      <w:pPr>
        <w:pStyle w:val="Odstavecseseznamem"/>
        <w:numPr>
          <w:ilvl w:val="0"/>
          <w:numId w:val="2"/>
        </w:numPr>
        <w:spacing w:after="0"/>
        <w:contextualSpacing w:val="0"/>
        <w:jc w:val="both"/>
        <w:rPr>
          <w:rFonts w:ascii="Arial" w:eastAsia="Calibri" w:hAnsi="Arial" w:cs="Arial"/>
        </w:rPr>
      </w:pPr>
      <w:r w:rsidRPr="0095355E">
        <w:rPr>
          <w:rFonts w:ascii="Arial" w:eastAsia="Calibri" w:hAnsi="Arial" w:cs="Arial"/>
        </w:rPr>
        <w:t xml:space="preserve">prodlení </w:t>
      </w:r>
      <w:r w:rsidR="001B59B1" w:rsidRPr="001B59B1">
        <w:rPr>
          <w:rFonts w:ascii="Arial" w:eastAsia="Calibri" w:hAnsi="Arial" w:cs="Arial"/>
          <w:b/>
        </w:rPr>
        <w:t>Objednatele</w:t>
      </w:r>
      <w:r w:rsidR="00937C66">
        <w:rPr>
          <w:rFonts w:ascii="Arial" w:eastAsia="Calibri" w:hAnsi="Arial" w:cs="Arial"/>
        </w:rPr>
        <w:t xml:space="preserve"> s předáním jakékoli části d</w:t>
      </w:r>
      <w:r w:rsidRPr="0095355E">
        <w:rPr>
          <w:rFonts w:ascii="Arial" w:eastAsia="Calibri" w:hAnsi="Arial" w:cs="Arial"/>
        </w:rPr>
        <w:t xml:space="preserve">okumentace po dobu delší než </w:t>
      </w:r>
      <w:r w:rsidR="00937C66">
        <w:rPr>
          <w:rFonts w:ascii="Arial" w:eastAsia="Calibri" w:hAnsi="Arial" w:cs="Arial"/>
        </w:rPr>
        <w:t>10 kalendářních dnů</w:t>
      </w:r>
      <w:r w:rsidRPr="0095355E">
        <w:rPr>
          <w:rFonts w:ascii="Arial" w:eastAsia="Calibri" w:hAnsi="Arial" w:cs="Arial"/>
        </w:rPr>
        <w:t>.</w:t>
      </w:r>
    </w:p>
    <w:p w:rsidR="0097652A" w:rsidRPr="0095355E" w:rsidRDefault="0097652A" w:rsidP="0095355E">
      <w:pPr>
        <w:pStyle w:val="Odstavecseseznamem"/>
        <w:spacing w:after="0"/>
        <w:ind w:left="1068"/>
        <w:contextualSpacing w:val="0"/>
        <w:jc w:val="both"/>
        <w:rPr>
          <w:rFonts w:ascii="Arial" w:eastAsia="Calibri" w:hAnsi="Arial" w:cs="Arial"/>
        </w:rPr>
      </w:pPr>
    </w:p>
    <w:p w:rsidR="0097652A" w:rsidRPr="0095355E" w:rsidRDefault="0097652A" w:rsidP="0095355E">
      <w:pPr>
        <w:pStyle w:val="Bezmezer"/>
        <w:spacing w:line="276" w:lineRule="auto"/>
        <w:jc w:val="both"/>
        <w:rPr>
          <w:rFonts w:ascii="Arial" w:hAnsi="Arial" w:cs="Arial"/>
        </w:rPr>
      </w:pPr>
      <w:r w:rsidRPr="0095355E">
        <w:rPr>
          <w:rFonts w:ascii="Arial" w:hAnsi="Arial" w:cs="Arial"/>
        </w:rPr>
        <w:t>Každá ze smluvních stran je oprávněna tuto Smlouvu vypovědět bez uvedení důvodu, za podmínek stanovených níže v tomto článku. Výpovědní doba činí 30 dní a počíná běžet okamžikem doručení písemné výpovědi druhé smluvní straně.</w:t>
      </w:r>
      <w:r w:rsidR="0095355E" w:rsidRPr="0095355E">
        <w:rPr>
          <w:rFonts w:ascii="Arial" w:hAnsi="Arial" w:cs="Arial"/>
        </w:rPr>
        <w:t xml:space="preserve"> V případě výpovědi ze strany </w:t>
      </w:r>
      <w:r w:rsidR="00E92CA3">
        <w:rPr>
          <w:rFonts w:ascii="Arial" w:hAnsi="Arial" w:cs="Arial"/>
          <w:b/>
        </w:rPr>
        <w:t>Objednatel</w:t>
      </w:r>
      <w:r w:rsidR="0095355E" w:rsidRPr="00937C66">
        <w:rPr>
          <w:rFonts w:ascii="Arial" w:hAnsi="Arial" w:cs="Arial"/>
          <w:b/>
        </w:rPr>
        <w:t>e</w:t>
      </w:r>
      <w:r w:rsidR="0095355E" w:rsidRPr="0095355E">
        <w:rPr>
          <w:rFonts w:ascii="Arial" w:hAnsi="Arial" w:cs="Arial"/>
        </w:rPr>
        <w:t xml:space="preserve"> tento uhradí náklady </w:t>
      </w:r>
      <w:r w:rsidR="0095355E" w:rsidRPr="00937C66">
        <w:rPr>
          <w:rFonts w:ascii="Arial" w:hAnsi="Arial" w:cs="Arial"/>
          <w:b/>
        </w:rPr>
        <w:t>Zhotoviteli</w:t>
      </w:r>
      <w:r w:rsidR="0095355E" w:rsidRPr="0095355E">
        <w:rPr>
          <w:rFonts w:ascii="Arial" w:hAnsi="Arial" w:cs="Arial"/>
        </w:rPr>
        <w:t xml:space="preserve">, které </w:t>
      </w:r>
      <w:r w:rsidR="0095355E" w:rsidRPr="00937C66">
        <w:rPr>
          <w:rFonts w:ascii="Arial" w:hAnsi="Arial" w:cs="Arial"/>
          <w:b/>
        </w:rPr>
        <w:t>Zhotoviteli</w:t>
      </w:r>
      <w:r w:rsidR="0095355E" w:rsidRPr="0095355E">
        <w:rPr>
          <w:rFonts w:ascii="Arial" w:hAnsi="Arial" w:cs="Arial"/>
        </w:rPr>
        <w:t xml:space="preserve"> v souvislosti se započetím stavebních prací </w:t>
      </w:r>
      <w:r w:rsidR="008B245A">
        <w:rPr>
          <w:rFonts w:ascii="Arial" w:hAnsi="Arial" w:cs="Arial"/>
        </w:rPr>
        <w:t xml:space="preserve">prokazatelně </w:t>
      </w:r>
      <w:r w:rsidR="0095355E" w:rsidRPr="0095355E">
        <w:rPr>
          <w:rFonts w:ascii="Arial" w:hAnsi="Arial" w:cs="Arial"/>
        </w:rPr>
        <w:t>vznikly.</w:t>
      </w:r>
    </w:p>
    <w:p w:rsidR="0097652A" w:rsidRPr="0095355E" w:rsidRDefault="0097652A" w:rsidP="0095355E">
      <w:pPr>
        <w:pStyle w:val="Bezmezer"/>
        <w:spacing w:line="276" w:lineRule="auto"/>
        <w:jc w:val="both"/>
        <w:rPr>
          <w:rFonts w:ascii="Arial" w:hAnsi="Arial" w:cs="Arial"/>
        </w:rPr>
      </w:pPr>
    </w:p>
    <w:p w:rsidR="0097652A" w:rsidRPr="0095355E" w:rsidRDefault="0097652A" w:rsidP="0095355E">
      <w:pPr>
        <w:pStyle w:val="Bezmezer"/>
        <w:spacing w:line="276" w:lineRule="auto"/>
        <w:jc w:val="both"/>
        <w:rPr>
          <w:rFonts w:ascii="Arial" w:hAnsi="Arial" w:cs="Arial"/>
        </w:rPr>
      </w:pPr>
    </w:p>
    <w:p w:rsidR="0097652A" w:rsidRPr="0095355E" w:rsidRDefault="0097652A" w:rsidP="00937C66">
      <w:pPr>
        <w:pStyle w:val="Bezmezer"/>
        <w:spacing w:line="276" w:lineRule="auto"/>
        <w:jc w:val="center"/>
        <w:rPr>
          <w:rFonts w:ascii="Arial" w:hAnsi="Arial" w:cs="Arial"/>
          <w:b/>
        </w:rPr>
      </w:pPr>
      <w:r w:rsidRPr="0095355E">
        <w:rPr>
          <w:rFonts w:ascii="Arial" w:hAnsi="Arial" w:cs="Arial"/>
          <w:b/>
        </w:rPr>
        <w:t>X.</w:t>
      </w:r>
    </w:p>
    <w:p w:rsidR="0097652A" w:rsidRPr="0095355E" w:rsidRDefault="0097652A" w:rsidP="00937C66">
      <w:pPr>
        <w:pStyle w:val="Bezmezer"/>
        <w:spacing w:line="276" w:lineRule="auto"/>
        <w:jc w:val="center"/>
        <w:rPr>
          <w:rFonts w:ascii="Arial" w:hAnsi="Arial" w:cs="Arial"/>
          <w:b/>
        </w:rPr>
      </w:pPr>
      <w:r w:rsidRPr="0095355E">
        <w:rPr>
          <w:rFonts w:ascii="Arial" w:hAnsi="Arial" w:cs="Arial"/>
          <w:b/>
        </w:rPr>
        <w:t>Závěrečná ustanovení</w:t>
      </w:r>
    </w:p>
    <w:p w:rsidR="0097652A" w:rsidRPr="0095355E" w:rsidRDefault="0097652A" w:rsidP="0095355E">
      <w:pPr>
        <w:spacing w:line="276" w:lineRule="auto"/>
        <w:jc w:val="both"/>
        <w:rPr>
          <w:rFonts w:ascii="Arial" w:hAnsi="Arial" w:cs="Arial"/>
        </w:rPr>
      </w:pPr>
      <w:r w:rsidRPr="0095355E">
        <w:rPr>
          <w:rFonts w:ascii="Arial" w:hAnsi="Arial" w:cs="Arial"/>
        </w:rPr>
        <w:t>Tato Smlouva se řídí českým právním řádem, zejména zákonem č. 89/2012 Sb., občanským zákoníkem, a zákonem č. 183/2006 Sb., stavebním zákonem.</w:t>
      </w:r>
    </w:p>
    <w:p w:rsidR="0097652A" w:rsidRPr="0095355E" w:rsidRDefault="0097652A" w:rsidP="0095355E">
      <w:pPr>
        <w:spacing w:line="276" w:lineRule="auto"/>
        <w:jc w:val="both"/>
        <w:rPr>
          <w:rFonts w:ascii="Arial" w:hAnsi="Arial" w:cs="Arial"/>
        </w:rPr>
      </w:pPr>
      <w:r w:rsidRPr="0095355E">
        <w:rPr>
          <w:rFonts w:ascii="Arial" w:hAnsi="Arial" w:cs="Arial"/>
        </w:rPr>
        <w:t xml:space="preserve">Tato Smlouva představuje úplnou a ucelenou dohodu smluvních stran, která nahrazuje všechna předchozí ujednání, dohody či smlouvy, ať písemné či ústní, ohledně totožného předmětu plnění. </w:t>
      </w:r>
    </w:p>
    <w:p w:rsidR="0097652A" w:rsidRPr="0095355E" w:rsidRDefault="0097652A" w:rsidP="0095355E">
      <w:pPr>
        <w:spacing w:line="276" w:lineRule="auto"/>
        <w:jc w:val="both"/>
        <w:rPr>
          <w:rFonts w:ascii="Arial" w:hAnsi="Arial" w:cs="Arial"/>
        </w:rPr>
      </w:pPr>
      <w:r w:rsidRPr="0095355E">
        <w:rPr>
          <w:rFonts w:ascii="Arial" w:hAnsi="Arial" w:cs="Arial"/>
        </w:rPr>
        <w:t>Stane-li se některé ustanovení této Smlouvy neplatným, neúčinným či nevykonatelným, platnost, účinnost a vykonatelnost ostatních ustanovení smlouvy tím není dotčena. Smluvní strany se zavazují takové neplatné, neúčinné či nevykonatelné ustanovení nahradit tak, aby účelu smlouvy bylo dosaženo.</w:t>
      </w:r>
    </w:p>
    <w:p w:rsidR="0097652A" w:rsidRPr="0095355E" w:rsidRDefault="0097652A" w:rsidP="0095355E">
      <w:pPr>
        <w:spacing w:line="276" w:lineRule="auto"/>
        <w:jc w:val="both"/>
        <w:rPr>
          <w:rFonts w:ascii="Arial" w:hAnsi="Arial" w:cs="Arial"/>
        </w:rPr>
      </w:pPr>
      <w:r w:rsidRPr="0095355E">
        <w:rPr>
          <w:rFonts w:ascii="Arial" w:hAnsi="Arial" w:cs="Arial"/>
        </w:rPr>
        <w:t>Jakékoli změny či dodatky ke Smlouvě musí být vyhotoveny v písemné formě a podepsány oběma smluvními stranami.</w:t>
      </w:r>
    </w:p>
    <w:p w:rsidR="0097652A" w:rsidRPr="0095355E" w:rsidRDefault="0097652A" w:rsidP="0095355E">
      <w:pPr>
        <w:spacing w:line="276" w:lineRule="auto"/>
        <w:jc w:val="both"/>
        <w:rPr>
          <w:rFonts w:ascii="Arial" w:hAnsi="Arial" w:cs="Arial"/>
        </w:rPr>
      </w:pPr>
      <w:r w:rsidRPr="0095355E">
        <w:rPr>
          <w:rFonts w:ascii="Arial" w:hAnsi="Arial" w:cs="Arial"/>
        </w:rPr>
        <w:t>Tato Smlouva je vyhotovena ve dvou stejnopisech, přičemž každá smluvní strana obdrží po jednom z nich.</w:t>
      </w:r>
    </w:p>
    <w:p w:rsidR="0097652A" w:rsidRPr="0095355E" w:rsidRDefault="0097652A" w:rsidP="0095355E">
      <w:pPr>
        <w:spacing w:line="276" w:lineRule="auto"/>
        <w:jc w:val="both"/>
        <w:rPr>
          <w:rFonts w:ascii="Arial" w:hAnsi="Arial" w:cs="Arial"/>
        </w:rPr>
      </w:pPr>
      <w:r w:rsidRPr="0095355E">
        <w:rPr>
          <w:rFonts w:ascii="Arial" w:hAnsi="Arial" w:cs="Arial"/>
        </w:rPr>
        <w:t xml:space="preserve">Tato Smlouva nabývá účinnosti dnem jejího podpisu oběma smluvními </w:t>
      </w:r>
      <w:proofErr w:type="gramStart"/>
      <w:r w:rsidRPr="0095355E">
        <w:rPr>
          <w:rFonts w:ascii="Arial" w:hAnsi="Arial" w:cs="Arial"/>
        </w:rPr>
        <w:t>stranami.</w:t>
      </w:r>
      <w:r w:rsidR="00843D26">
        <w:rPr>
          <w:rFonts w:ascii="Arial" w:hAnsi="Arial" w:cs="Arial"/>
        </w:rPr>
        <w:t>Tato</w:t>
      </w:r>
      <w:proofErr w:type="gramEnd"/>
      <w:r w:rsidR="00843D26">
        <w:rPr>
          <w:rFonts w:ascii="Arial" w:hAnsi="Arial" w:cs="Arial"/>
        </w:rPr>
        <w:t xml:space="preserve"> smlouva nabývá platnosti vkladem do registru smluv.</w:t>
      </w:r>
    </w:p>
    <w:p w:rsidR="0097652A" w:rsidRPr="0095355E" w:rsidRDefault="0097652A" w:rsidP="0095355E">
      <w:pPr>
        <w:spacing w:line="276" w:lineRule="auto"/>
        <w:jc w:val="both"/>
        <w:rPr>
          <w:rFonts w:ascii="Arial" w:hAnsi="Arial" w:cs="Arial"/>
        </w:rPr>
      </w:pPr>
      <w:r w:rsidRPr="0095355E">
        <w:rPr>
          <w:rFonts w:ascii="Arial" w:hAnsi="Arial" w:cs="Arial"/>
        </w:rPr>
        <w:t>Smluvní strany prohlašují, že si tuto Smlouvu před podpisem přečetly, jejímu obsahu porozuměly a že uzavření Smlouvy tohoto znění je projevem jejich pravé, svobodné a vážné vůle. Na důkaz toho připojují vlastnoruční podpisy.</w:t>
      </w:r>
    </w:p>
    <w:p w:rsidR="0097652A" w:rsidRPr="00152723" w:rsidRDefault="0097652A" w:rsidP="0095355E">
      <w:pPr>
        <w:pStyle w:val="Bezmezer"/>
        <w:spacing w:before="240" w:line="276" w:lineRule="auto"/>
        <w:jc w:val="both"/>
        <w:rPr>
          <w:rFonts w:ascii="Arial" w:hAnsi="Arial" w:cs="Arial"/>
          <w:color w:val="0070C0"/>
          <w:vertAlign w:val="superscript"/>
        </w:rPr>
      </w:pPr>
      <w:r w:rsidRPr="0095355E">
        <w:rPr>
          <w:rFonts w:ascii="Arial" w:hAnsi="Arial" w:cs="Arial"/>
        </w:rPr>
        <w:t xml:space="preserve">V </w:t>
      </w:r>
      <w:r w:rsidR="0095355E" w:rsidRPr="0095355E">
        <w:rPr>
          <w:rFonts w:ascii="Arial" w:hAnsi="Arial" w:cs="Arial"/>
        </w:rPr>
        <w:t>Praze</w:t>
      </w:r>
      <w:r w:rsidRPr="0095355E">
        <w:rPr>
          <w:rFonts w:ascii="Arial" w:hAnsi="Arial" w:cs="Arial"/>
        </w:rPr>
        <w:t xml:space="preserve"> dne </w:t>
      </w:r>
      <w:proofErr w:type="gramStart"/>
      <w:r w:rsidR="00964675">
        <w:rPr>
          <w:rFonts w:ascii="Arial" w:hAnsi="Arial" w:cs="Arial"/>
          <w:color w:val="0070C0"/>
        </w:rPr>
        <w:t>4.11</w:t>
      </w:r>
      <w:r w:rsidR="0095355E" w:rsidRPr="00152723">
        <w:rPr>
          <w:rFonts w:ascii="Arial" w:hAnsi="Arial" w:cs="Arial"/>
          <w:color w:val="0070C0"/>
        </w:rPr>
        <w:t>.2019</w:t>
      </w:r>
      <w:proofErr w:type="gramEnd"/>
    </w:p>
    <w:p w:rsidR="0097652A" w:rsidRPr="0097652A" w:rsidRDefault="0097652A" w:rsidP="0097652A">
      <w:pPr>
        <w:pStyle w:val="Bezmezer"/>
        <w:spacing w:line="276" w:lineRule="auto"/>
        <w:rPr>
          <w:rFonts w:ascii="Arial" w:hAnsi="Arial" w:cs="Arial"/>
        </w:rPr>
      </w:pPr>
    </w:p>
    <w:p w:rsidR="0097652A" w:rsidRPr="0097652A" w:rsidRDefault="0097652A" w:rsidP="0097652A">
      <w:pPr>
        <w:pStyle w:val="Bezmezer"/>
        <w:spacing w:line="276" w:lineRule="auto"/>
        <w:rPr>
          <w:rFonts w:ascii="Arial" w:hAnsi="Arial" w:cs="Arial"/>
        </w:rPr>
      </w:pPr>
    </w:p>
    <w:p w:rsidR="0097652A" w:rsidRPr="0097652A" w:rsidRDefault="00E92CA3" w:rsidP="0097652A">
      <w:pPr>
        <w:pStyle w:val="Bezmezer"/>
        <w:spacing w:line="276" w:lineRule="auto"/>
        <w:rPr>
          <w:rFonts w:ascii="Arial" w:hAnsi="Arial" w:cs="Arial"/>
        </w:rPr>
      </w:pPr>
      <w:r w:rsidRPr="000C451C">
        <w:rPr>
          <w:rFonts w:ascii="Arial" w:hAnsi="Arial" w:cs="Arial"/>
          <w:b/>
        </w:rPr>
        <w:t>Objednatel</w:t>
      </w:r>
      <w:r w:rsidR="0097652A" w:rsidRPr="000C451C">
        <w:rPr>
          <w:rFonts w:ascii="Arial" w:hAnsi="Arial" w:cs="Arial"/>
          <w:b/>
        </w:rPr>
        <w:t>:</w:t>
      </w:r>
      <w:r w:rsidR="0097652A" w:rsidRPr="0097652A">
        <w:rPr>
          <w:rFonts w:ascii="Arial" w:hAnsi="Arial" w:cs="Arial"/>
        </w:rPr>
        <w:tab/>
      </w:r>
      <w:r w:rsidR="0097652A" w:rsidRPr="0097652A">
        <w:rPr>
          <w:rFonts w:ascii="Arial" w:hAnsi="Arial" w:cs="Arial"/>
        </w:rPr>
        <w:tab/>
      </w:r>
      <w:r w:rsidR="0097652A" w:rsidRPr="0097652A">
        <w:rPr>
          <w:rFonts w:ascii="Arial" w:hAnsi="Arial" w:cs="Arial"/>
        </w:rPr>
        <w:tab/>
      </w:r>
      <w:r w:rsidR="0097652A" w:rsidRPr="0097652A">
        <w:rPr>
          <w:rFonts w:ascii="Arial" w:hAnsi="Arial" w:cs="Arial"/>
        </w:rPr>
        <w:tab/>
      </w:r>
      <w:r w:rsidR="0097652A" w:rsidRPr="0097652A">
        <w:rPr>
          <w:rFonts w:ascii="Arial" w:hAnsi="Arial" w:cs="Arial"/>
        </w:rPr>
        <w:tab/>
      </w:r>
      <w:r w:rsidR="0097652A" w:rsidRPr="0097652A">
        <w:rPr>
          <w:rFonts w:ascii="Arial" w:hAnsi="Arial" w:cs="Arial"/>
        </w:rPr>
        <w:tab/>
      </w:r>
      <w:r w:rsidR="0097652A" w:rsidRPr="0097652A">
        <w:rPr>
          <w:rFonts w:ascii="Arial" w:hAnsi="Arial" w:cs="Arial"/>
        </w:rPr>
        <w:tab/>
      </w:r>
      <w:r w:rsidR="0097652A" w:rsidRPr="0097652A">
        <w:rPr>
          <w:rFonts w:ascii="Arial" w:hAnsi="Arial" w:cs="Arial"/>
        </w:rPr>
        <w:tab/>
      </w:r>
      <w:r w:rsidR="0097652A" w:rsidRPr="0097652A">
        <w:rPr>
          <w:rFonts w:ascii="Arial" w:hAnsi="Arial" w:cs="Arial"/>
        </w:rPr>
        <w:tab/>
      </w:r>
      <w:r w:rsidR="0095355E" w:rsidRPr="000C451C">
        <w:rPr>
          <w:rFonts w:ascii="Arial" w:hAnsi="Arial" w:cs="Arial"/>
          <w:b/>
        </w:rPr>
        <w:t>Zhotovitel</w:t>
      </w:r>
      <w:r w:rsidR="0097652A" w:rsidRPr="000C451C">
        <w:rPr>
          <w:rFonts w:ascii="Arial" w:hAnsi="Arial" w:cs="Arial"/>
          <w:b/>
        </w:rPr>
        <w:t>:</w:t>
      </w:r>
    </w:p>
    <w:p w:rsidR="0097652A" w:rsidRPr="0097652A" w:rsidRDefault="0097652A" w:rsidP="0097652A">
      <w:pPr>
        <w:pStyle w:val="Bezmezer"/>
        <w:spacing w:line="276" w:lineRule="auto"/>
        <w:rPr>
          <w:rFonts w:ascii="Arial" w:hAnsi="Arial" w:cs="Arial"/>
          <w:color w:val="FFFF00"/>
        </w:rPr>
      </w:pPr>
    </w:p>
    <w:p w:rsidR="0097652A" w:rsidRPr="0097652A" w:rsidRDefault="0097652A" w:rsidP="0097652A">
      <w:pPr>
        <w:pStyle w:val="Bezmezer"/>
        <w:spacing w:line="276" w:lineRule="auto"/>
        <w:rPr>
          <w:rFonts w:ascii="Arial" w:hAnsi="Arial" w:cs="Arial"/>
        </w:rPr>
      </w:pPr>
    </w:p>
    <w:p w:rsidR="0095355E" w:rsidRDefault="0095355E" w:rsidP="0095355E">
      <w:pPr>
        <w:spacing w:after="0"/>
        <w:jc w:val="both"/>
        <w:rPr>
          <w:rFonts w:ascii="Arial" w:hAnsi="Arial" w:cs="Arial"/>
        </w:rPr>
      </w:pPr>
      <w:r w:rsidRPr="00193799">
        <w:rPr>
          <w:rFonts w:ascii="Arial" w:hAnsi="Arial" w:cs="Arial"/>
        </w:rPr>
        <w:t>...</w:t>
      </w:r>
      <w:r>
        <w:rPr>
          <w:rFonts w:ascii="Arial" w:hAnsi="Arial" w:cs="Arial"/>
        </w:rPr>
        <w:t>...............................</w:t>
      </w:r>
      <w:r w:rsidRPr="00193799">
        <w:rPr>
          <w:rFonts w:ascii="Arial" w:hAnsi="Arial" w:cs="Arial"/>
        </w:rPr>
        <w:t>.....................</w:t>
      </w:r>
      <w:r w:rsidR="00BD2733">
        <w:rPr>
          <w:rFonts w:ascii="Arial" w:hAnsi="Arial" w:cs="Arial"/>
        </w:rPr>
        <w:tab/>
      </w:r>
      <w:r w:rsidR="00BD2733">
        <w:rPr>
          <w:rFonts w:ascii="Arial" w:hAnsi="Arial" w:cs="Arial"/>
        </w:rPr>
        <w:tab/>
      </w:r>
      <w:r w:rsidR="00BD2733">
        <w:rPr>
          <w:rFonts w:ascii="Arial" w:hAnsi="Arial" w:cs="Arial"/>
        </w:rPr>
        <w:tab/>
      </w:r>
      <w:r w:rsidR="00BD2733">
        <w:rPr>
          <w:rFonts w:ascii="Arial" w:hAnsi="Arial" w:cs="Arial"/>
        </w:rPr>
        <w:tab/>
        <w:t>……………………………………</w:t>
      </w:r>
    </w:p>
    <w:p w:rsidR="0095355E" w:rsidRPr="00193799" w:rsidRDefault="00152723" w:rsidP="0095355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95355E">
        <w:rPr>
          <w:rFonts w:ascii="Arial" w:hAnsi="Arial" w:cs="Arial"/>
        </w:rPr>
        <w:t xml:space="preserve"> </w:t>
      </w:r>
      <w:r w:rsidR="0095355E" w:rsidRPr="00193799">
        <w:rPr>
          <w:rFonts w:ascii="Arial" w:hAnsi="Arial" w:cs="Arial"/>
        </w:rPr>
        <w:t>Ing. Karel Raděj, CSc.</w:t>
      </w:r>
      <w:r w:rsidR="00D958A5">
        <w:rPr>
          <w:rFonts w:ascii="Arial" w:hAnsi="Arial" w:cs="Arial"/>
        </w:rPr>
        <w:tab/>
      </w:r>
      <w:r w:rsidR="00D958A5">
        <w:rPr>
          <w:rFonts w:ascii="Arial" w:hAnsi="Arial" w:cs="Arial"/>
        </w:rPr>
        <w:tab/>
      </w:r>
      <w:r w:rsidR="00D958A5">
        <w:rPr>
          <w:rFonts w:ascii="Arial" w:hAnsi="Arial" w:cs="Arial"/>
        </w:rPr>
        <w:tab/>
      </w:r>
      <w:r w:rsidR="00D958A5">
        <w:rPr>
          <w:rFonts w:ascii="Arial" w:hAnsi="Arial" w:cs="Arial"/>
        </w:rPr>
        <w:tab/>
      </w:r>
      <w:r w:rsidR="00D958A5">
        <w:rPr>
          <w:rFonts w:ascii="Arial" w:hAnsi="Arial" w:cs="Arial"/>
        </w:rPr>
        <w:tab/>
      </w:r>
      <w:r w:rsidR="00D958A5">
        <w:rPr>
          <w:rFonts w:ascii="Arial" w:hAnsi="Arial" w:cs="Arial"/>
        </w:rPr>
        <w:tab/>
        <w:t>Josef Srba</w:t>
      </w:r>
    </w:p>
    <w:p w:rsidR="00A85332" w:rsidRDefault="0095355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</w:t>
      </w:r>
      <w:r w:rsidRPr="00193799">
        <w:rPr>
          <w:rFonts w:ascii="Arial" w:hAnsi="Arial" w:cs="Arial"/>
        </w:rPr>
        <w:t>ředitel</w:t>
      </w:r>
    </w:p>
    <w:p w:rsidR="004E3527" w:rsidRPr="00E1126E" w:rsidRDefault="000D2A17">
      <w:pPr>
        <w:spacing w:after="0"/>
        <w:jc w:val="right"/>
        <w:rPr>
          <w:rFonts w:ascii="Arial" w:hAnsi="Arial" w:cs="Arial"/>
          <w:color w:val="0070C0"/>
          <w:sz w:val="16"/>
          <w:szCs w:val="16"/>
        </w:rPr>
      </w:pPr>
      <w:r w:rsidRPr="000D2A17">
        <w:rPr>
          <w:rFonts w:ascii="Arial" w:hAnsi="Arial" w:cs="Arial"/>
          <w:color w:val="0070C0"/>
          <w:sz w:val="16"/>
          <w:szCs w:val="16"/>
        </w:rPr>
        <w:t>verze1030</w:t>
      </w:r>
    </w:p>
    <w:sectPr w:rsidR="004E3527" w:rsidRPr="00E1126E" w:rsidSect="00D769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B550DFE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B550DFE" w16cid:durableId="213452FF"/>
</w16cid:commentsId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D478D"/>
    <w:multiLevelType w:val="hybridMultilevel"/>
    <w:tmpl w:val="7E642108"/>
    <w:lvl w:ilvl="0" w:tplc="1D5E012A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1EB53A18"/>
    <w:multiLevelType w:val="multilevel"/>
    <w:tmpl w:val="C1D0D2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>
    <w:nsid w:val="3C682AEA"/>
    <w:multiLevelType w:val="hybridMultilevel"/>
    <w:tmpl w:val="85269A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301733"/>
    <w:multiLevelType w:val="hybridMultilevel"/>
    <w:tmpl w:val="B7D4F3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D1779E"/>
    <w:multiLevelType w:val="hybridMultilevel"/>
    <w:tmpl w:val="CF301776"/>
    <w:lvl w:ilvl="0" w:tplc="FA10D71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F791CA6"/>
    <w:multiLevelType w:val="hybridMultilevel"/>
    <w:tmpl w:val="B77E0C12"/>
    <w:lvl w:ilvl="0" w:tplc="E8C0C2A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5C51FAD"/>
    <w:multiLevelType w:val="hybridMultilevel"/>
    <w:tmpl w:val="FE383C9C"/>
    <w:lvl w:ilvl="0" w:tplc="1D5E012A">
      <w:numFmt w:val="bullet"/>
      <w:lvlText w:val="-"/>
      <w:lvlJc w:val="left"/>
      <w:pPr>
        <w:ind w:left="1004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6"/>
  </w:num>
  <w:num w:numId="5">
    <w:abstractNumId w:val="0"/>
  </w:num>
  <w:num w:numId="6">
    <w:abstractNumId w:val="2"/>
  </w:num>
  <w:num w:numId="7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Lenovo">
    <w15:presenceInfo w15:providerId="None" w15:userId="Lenovo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08"/>
  <w:hyphenationZone w:val="425"/>
  <w:characterSpacingControl w:val="doNotCompress"/>
  <w:compat/>
  <w:rsids>
    <w:rsidRoot w:val="0097652A"/>
    <w:rsid w:val="00024B1A"/>
    <w:rsid w:val="00041490"/>
    <w:rsid w:val="000B2B15"/>
    <w:rsid w:val="000C451C"/>
    <w:rsid w:val="000D2A17"/>
    <w:rsid w:val="00134922"/>
    <w:rsid w:val="00152723"/>
    <w:rsid w:val="00172255"/>
    <w:rsid w:val="00192915"/>
    <w:rsid w:val="001B59B1"/>
    <w:rsid w:val="001E581E"/>
    <w:rsid w:val="002A5E02"/>
    <w:rsid w:val="002B051D"/>
    <w:rsid w:val="002C2516"/>
    <w:rsid w:val="003375AA"/>
    <w:rsid w:val="00362113"/>
    <w:rsid w:val="0042588D"/>
    <w:rsid w:val="004E3527"/>
    <w:rsid w:val="004E3C8B"/>
    <w:rsid w:val="004F19E1"/>
    <w:rsid w:val="00505FEB"/>
    <w:rsid w:val="00514ACF"/>
    <w:rsid w:val="00516939"/>
    <w:rsid w:val="005573C9"/>
    <w:rsid w:val="00564131"/>
    <w:rsid w:val="0058328B"/>
    <w:rsid w:val="00586757"/>
    <w:rsid w:val="005F13C2"/>
    <w:rsid w:val="00616A40"/>
    <w:rsid w:val="00652C87"/>
    <w:rsid w:val="00654533"/>
    <w:rsid w:val="006F4A25"/>
    <w:rsid w:val="00790CFD"/>
    <w:rsid w:val="00794242"/>
    <w:rsid w:val="007A2A62"/>
    <w:rsid w:val="00843D26"/>
    <w:rsid w:val="008B245A"/>
    <w:rsid w:val="008E3EEC"/>
    <w:rsid w:val="008F5FC7"/>
    <w:rsid w:val="00937C66"/>
    <w:rsid w:val="0095355E"/>
    <w:rsid w:val="00964675"/>
    <w:rsid w:val="0097652A"/>
    <w:rsid w:val="00986877"/>
    <w:rsid w:val="009A7999"/>
    <w:rsid w:val="00A85332"/>
    <w:rsid w:val="00AF267C"/>
    <w:rsid w:val="00BD2733"/>
    <w:rsid w:val="00BE7CC9"/>
    <w:rsid w:val="00C8564C"/>
    <w:rsid w:val="00CF30DD"/>
    <w:rsid w:val="00D769BD"/>
    <w:rsid w:val="00D82236"/>
    <w:rsid w:val="00D958A5"/>
    <w:rsid w:val="00DD6411"/>
    <w:rsid w:val="00E01713"/>
    <w:rsid w:val="00E11131"/>
    <w:rsid w:val="00E1126E"/>
    <w:rsid w:val="00E61FCE"/>
    <w:rsid w:val="00E7766E"/>
    <w:rsid w:val="00E81CD2"/>
    <w:rsid w:val="00E92CA3"/>
    <w:rsid w:val="00EB0FEF"/>
    <w:rsid w:val="00F34481"/>
    <w:rsid w:val="00F436F6"/>
    <w:rsid w:val="00F85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7652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OdstavecseseznamemChar">
    <w:name w:val="Odstavec se seznamem Char"/>
    <w:aliases w:val="Odstavec_muj Char,Nad Char"/>
    <w:link w:val="Odstavecseseznamem"/>
    <w:uiPriority w:val="34"/>
    <w:locked/>
    <w:rsid w:val="0097652A"/>
  </w:style>
  <w:style w:type="paragraph" w:styleId="Odstavecseseznamem">
    <w:name w:val="List Paragraph"/>
    <w:aliases w:val="Odstavec_muj,Nad"/>
    <w:basedOn w:val="Normln"/>
    <w:link w:val="OdstavecseseznamemChar"/>
    <w:uiPriority w:val="34"/>
    <w:qFormat/>
    <w:rsid w:val="0097652A"/>
    <w:pPr>
      <w:spacing w:after="200" w:line="276" w:lineRule="auto"/>
      <w:ind w:left="720"/>
      <w:contextualSpacing/>
    </w:pPr>
  </w:style>
  <w:style w:type="paragraph" w:styleId="Bezmezer">
    <w:name w:val="No Spacing"/>
    <w:uiPriority w:val="1"/>
    <w:qFormat/>
    <w:rsid w:val="0097652A"/>
    <w:pPr>
      <w:spacing w:after="0" w:line="240" w:lineRule="auto"/>
    </w:pPr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A5E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5E02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505FE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05FE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05FE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05FE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05FEB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8E3EE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1050</Words>
  <Characters>6200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</dc:creator>
  <cp:lastModifiedBy>Skulinkova_I</cp:lastModifiedBy>
  <cp:revision>3</cp:revision>
  <cp:lastPrinted>2019-06-27T06:54:00Z</cp:lastPrinted>
  <dcterms:created xsi:type="dcterms:W3CDTF">2019-11-05T07:42:00Z</dcterms:created>
  <dcterms:modified xsi:type="dcterms:W3CDTF">2019-11-06T08:23:00Z</dcterms:modified>
</cp:coreProperties>
</file>