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EA" w:rsidRDefault="00177DEA">
      <w:pPr>
        <w:pStyle w:val="Nadpis1"/>
      </w:pPr>
      <w:r>
        <w:t>DODATEK č. 17</w:t>
      </w:r>
    </w:p>
    <w:p w:rsidR="00177DEA" w:rsidRDefault="00177DEA">
      <w:pPr>
        <w:pStyle w:val="Nadpis1"/>
      </w:pPr>
      <w:r>
        <w:t xml:space="preserve">pojistné smlouvy č. 8055781716 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ČSOB </w:t>
      </w:r>
      <w:proofErr w:type="spellStart"/>
      <w:r>
        <w:rPr>
          <w:b/>
          <w:bCs/>
          <w:sz w:val="28"/>
          <w:szCs w:val="28"/>
        </w:rPr>
        <w:t>Pojišťovna</w:t>
      </w:r>
      <w:proofErr w:type="spellEnd"/>
      <w:r>
        <w:rPr>
          <w:b/>
          <w:bCs/>
          <w:sz w:val="28"/>
          <w:szCs w:val="28"/>
        </w:rPr>
        <w:t xml:space="preserve">, a. s., </w:t>
      </w:r>
      <w:proofErr w:type="spellStart"/>
      <w:r>
        <w:rPr>
          <w:b/>
          <w:bCs/>
          <w:sz w:val="28"/>
          <w:szCs w:val="28"/>
        </w:rPr>
        <w:t>člen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holdingu</w:t>
      </w:r>
      <w:proofErr w:type="spellEnd"/>
      <w:r>
        <w:rPr>
          <w:b/>
          <w:bCs/>
          <w:sz w:val="28"/>
          <w:szCs w:val="28"/>
        </w:rPr>
        <w:t xml:space="preserve"> ČSOB</w:t>
      </w:r>
    </w:p>
    <w:p w:rsidR="00177DEA" w:rsidRDefault="00177DEA" w:rsidP="00BC5B05">
      <w:pPr>
        <w:adjustRightInd w:val="0"/>
        <w:spacing w:before="60"/>
        <w:rPr>
          <w:sz w:val="24"/>
          <w:szCs w:val="24"/>
        </w:rPr>
      </w:pP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Zelené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předměstí</w:t>
      </w:r>
      <w:proofErr w:type="spellEnd"/>
    </w:p>
    <w:p w:rsidR="00177DEA" w:rsidRDefault="00177DEA" w:rsidP="00BC5B05">
      <w:pPr>
        <w:adjustRightInd w:val="0"/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Masarykovo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náměstí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>. 1458</w:t>
      </w:r>
    </w:p>
    <w:p w:rsidR="00177DEA" w:rsidRDefault="00177DEA" w:rsidP="00BC5B05">
      <w:pPr>
        <w:adjustRightInd w:val="0"/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532 18 PARDUBICE</w:t>
      </w:r>
    </w:p>
    <w:p w:rsidR="00177DEA" w:rsidRDefault="00177DEA" w:rsidP="00BC5B05">
      <w:pPr>
        <w:adjustRightInd w:val="0"/>
        <w:spacing w:before="60"/>
        <w:rPr>
          <w:sz w:val="24"/>
          <w:szCs w:val="24"/>
        </w:rPr>
      </w:pPr>
      <w:r>
        <w:rPr>
          <w:sz w:val="24"/>
          <w:szCs w:val="24"/>
        </w:rPr>
        <w:t>IČ: 45534306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zapsaná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obch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rejstříku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Krajským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soudem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Hradci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Králové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oddíl</w:t>
      </w:r>
      <w:proofErr w:type="spellEnd"/>
      <w:r>
        <w:rPr>
          <w:sz w:val="24"/>
          <w:szCs w:val="24"/>
        </w:rPr>
        <w:t xml:space="preserve"> B, </w:t>
      </w:r>
      <w:proofErr w:type="spellStart"/>
      <w:r>
        <w:rPr>
          <w:sz w:val="24"/>
          <w:szCs w:val="24"/>
        </w:rPr>
        <w:t>vložka</w:t>
      </w:r>
      <w:proofErr w:type="spellEnd"/>
      <w:r>
        <w:rPr>
          <w:sz w:val="24"/>
          <w:szCs w:val="24"/>
        </w:rPr>
        <w:t xml:space="preserve"> 567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Tel.: 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pojistitel</w:t>
      </w:r>
      <w:proofErr w:type="spellEnd"/>
      <w:r>
        <w:rPr>
          <w:sz w:val="24"/>
          <w:szCs w:val="24"/>
        </w:rPr>
        <w:t xml:space="preserve">") 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zastoupený</w:t>
      </w:r>
      <w:proofErr w:type="spellEnd"/>
      <w:r>
        <w:rPr>
          <w:sz w:val="24"/>
          <w:szCs w:val="24"/>
        </w:rPr>
        <w:t>: - account manager</w:t>
      </w:r>
    </w:p>
    <w:p w:rsidR="00177DEA" w:rsidRDefault="00177DEA">
      <w:pPr>
        <w:adjustRightInd w:val="0"/>
        <w:jc w:val="both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77DEA" w:rsidRDefault="00177DEA">
      <w:pPr>
        <w:adjustRightInd w:val="0"/>
        <w:jc w:val="both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</w:rPr>
        <w:t>Technická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univerzita</w:t>
      </w:r>
      <w:proofErr w:type="spellEnd"/>
      <w:r>
        <w:rPr>
          <w:b/>
          <w:bCs/>
          <w:sz w:val="28"/>
          <w:szCs w:val="28"/>
        </w:rPr>
        <w:t xml:space="preserve"> v </w:t>
      </w:r>
      <w:proofErr w:type="spellStart"/>
      <w:r>
        <w:rPr>
          <w:b/>
          <w:bCs/>
          <w:sz w:val="28"/>
          <w:szCs w:val="28"/>
        </w:rPr>
        <w:t>Liberci</w:t>
      </w:r>
      <w:proofErr w:type="spellEnd"/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Studentská</w:t>
      </w:r>
      <w:proofErr w:type="spellEnd"/>
      <w:r>
        <w:rPr>
          <w:sz w:val="24"/>
          <w:szCs w:val="24"/>
        </w:rPr>
        <w:t xml:space="preserve"> 2 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460 01 LIBEREC I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IČ: 46747885</w:t>
      </w:r>
    </w:p>
    <w:p w:rsidR="00177DEA" w:rsidRDefault="00177DEA" w:rsidP="00BC5B05">
      <w:pPr>
        <w:adjustRightInd w:val="0"/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") </w:t>
      </w:r>
    </w:p>
    <w:p w:rsidR="00177DEA" w:rsidRPr="00BC5B05" w:rsidRDefault="00177DEA" w:rsidP="00BC5B05">
      <w:pPr>
        <w:pStyle w:val="Nadpis2"/>
        <w:spacing w:before="0"/>
        <w:rPr>
          <w:kern w:val="28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  <w:proofErr w:type="spellStart"/>
      <w:r w:rsidRPr="00BC5B05">
        <w:rPr>
          <w:kern w:val="28"/>
          <w:lang w:val="en-US"/>
        </w:rPr>
        <w:lastRenderedPageBreak/>
        <w:t>Článek</w:t>
      </w:r>
      <w:proofErr w:type="spellEnd"/>
      <w:r w:rsidRPr="00BC5B05">
        <w:rPr>
          <w:kern w:val="28"/>
          <w:lang w:val="en-US"/>
        </w:rPr>
        <w:t xml:space="preserve"> I. </w:t>
      </w:r>
    </w:p>
    <w:p w:rsidR="00177DEA" w:rsidRDefault="00177DEA" w:rsidP="00BC5B05">
      <w:pPr>
        <w:pStyle w:val="Nadpis2"/>
        <w:spacing w:before="0"/>
        <w:rPr>
          <w:kern w:val="28"/>
          <w:lang w:val="en-US"/>
        </w:rPr>
      </w:pPr>
      <w:proofErr w:type="spellStart"/>
      <w:r>
        <w:rPr>
          <w:kern w:val="28"/>
          <w:lang w:val="en-US"/>
        </w:rPr>
        <w:t>Úvodní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ustanovení</w:t>
      </w:r>
      <w:proofErr w:type="spellEnd"/>
    </w:p>
    <w:p w:rsidR="00177DEA" w:rsidRPr="00BC5B05" w:rsidRDefault="00177DEA">
      <w:pPr>
        <w:adjustRightInd w:val="0"/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uzavírají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č. 8055781716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37/2004 Sb., o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 a o </w:t>
      </w:r>
      <w:proofErr w:type="spellStart"/>
      <w:r>
        <w:rPr>
          <w:sz w:val="24"/>
          <w:szCs w:val="24"/>
        </w:rPr>
        <w:t>změně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souvisejících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zákonů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zákon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pozdějších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předpisů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zákon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>").</w:t>
      </w:r>
    </w:p>
    <w:p w:rsidR="00177DEA" w:rsidRPr="00BC5B05" w:rsidRDefault="00177DEA">
      <w:pPr>
        <w:adjustRightInd w:val="0"/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Pojištěný</w:t>
      </w:r>
      <w:proofErr w:type="spellEnd"/>
      <w:r w:rsidR="00BC5B05">
        <w:rPr>
          <w:sz w:val="24"/>
          <w:szCs w:val="24"/>
        </w:rPr>
        <w:t xml:space="preserve">, v </w:t>
      </w:r>
      <w:proofErr w:type="spellStart"/>
      <w:r w:rsidR="00BC5B05">
        <w:rPr>
          <w:sz w:val="24"/>
          <w:szCs w:val="24"/>
        </w:rPr>
        <w:t>jehož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prospěch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sjednáno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:</w:t>
      </w:r>
    </w:p>
    <w:p w:rsidR="00177DEA" w:rsidRPr="00BC5B05" w:rsidRDefault="00177DEA">
      <w:pPr>
        <w:adjustRightInd w:val="0"/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</w:rPr>
        <w:t>Technická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univerzita</w:t>
      </w:r>
      <w:proofErr w:type="spellEnd"/>
      <w:r>
        <w:rPr>
          <w:b/>
          <w:bCs/>
          <w:sz w:val="28"/>
          <w:szCs w:val="28"/>
        </w:rPr>
        <w:t xml:space="preserve"> v </w:t>
      </w:r>
      <w:proofErr w:type="spellStart"/>
      <w:r>
        <w:rPr>
          <w:b/>
          <w:bCs/>
          <w:sz w:val="28"/>
          <w:szCs w:val="28"/>
        </w:rPr>
        <w:t>Liberci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Studentská</w:t>
      </w:r>
      <w:proofErr w:type="spellEnd"/>
      <w:r>
        <w:rPr>
          <w:sz w:val="24"/>
          <w:szCs w:val="24"/>
        </w:rPr>
        <w:t xml:space="preserve"> 2</w:t>
      </w: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460 01 LIBEREC I</w:t>
      </w: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IČ: 46747885</w:t>
      </w:r>
    </w:p>
    <w:p w:rsidR="00177DEA" w:rsidRPr="00BC5B05" w:rsidRDefault="00177DEA">
      <w:pPr>
        <w:adjustRightInd w:val="0"/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-li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výslovně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sjednáno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jinak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oprávněnou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sjednaných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pojištěný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pokud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nejde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případ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uvedený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bodu</w:t>
      </w:r>
      <w:proofErr w:type="spellEnd"/>
      <w:r>
        <w:rPr>
          <w:sz w:val="24"/>
          <w:szCs w:val="24"/>
        </w:rPr>
        <w:t xml:space="preserve"> 2)</w:t>
      </w: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cizího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rizika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splní</w:t>
      </w:r>
      <w:proofErr w:type="spellEnd"/>
      <w:r>
        <w:rPr>
          <w:sz w:val="24"/>
          <w:szCs w:val="24"/>
        </w:rPr>
        <w:t xml:space="preserve">-li </w:t>
      </w:r>
      <w:proofErr w:type="spellStart"/>
      <w:r>
        <w:rPr>
          <w:sz w:val="24"/>
          <w:szCs w:val="24"/>
        </w:rPr>
        <w:t>podmínky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zákonem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>,</w:t>
      </w: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-li </w:t>
      </w:r>
      <w:proofErr w:type="spellStart"/>
      <w:r>
        <w:rPr>
          <w:sz w:val="24"/>
          <w:szCs w:val="24"/>
        </w:rPr>
        <w:t>ujednáno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jinak</w:t>
      </w:r>
      <w:proofErr w:type="spellEnd"/>
      <w:r>
        <w:rPr>
          <w:sz w:val="24"/>
          <w:szCs w:val="24"/>
        </w:rPr>
        <w:t>.</w:t>
      </w:r>
    </w:p>
    <w:p w:rsidR="00177DEA" w:rsidRPr="00BC5B05" w:rsidRDefault="00177DEA">
      <w:pPr>
        <w:adjustRightInd w:val="0"/>
      </w:pPr>
    </w:p>
    <w:p w:rsidR="00177DEA" w:rsidRDefault="00177DEA">
      <w:pPr>
        <w:adjustRightInd w:val="0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-li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výslovně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dohodnuto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sjednávají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všechna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sjednaná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dobou</w:t>
      </w:r>
      <w:proofErr w:type="spellEnd"/>
      <w:r>
        <w:rPr>
          <w:sz w:val="24"/>
          <w:szCs w:val="24"/>
        </w:rPr>
        <w:t xml:space="preserve"> od </w:t>
      </w:r>
      <w:r>
        <w:rPr>
          <w:b/>
          <w:bCs/>
          <w:sz w:val="24"/>
          <w:szCs w:val="24"/>
        </w:rPr>
        <w:t xml:space="preserve">07.08.2019 00:00 </w:t>
      </w:r>
      <w:proofErr w:type="spellStart"/>
      <w:r>
        <w:rPr>
          <w:sz w:val="24"/>
          <w:szCs w:val="24"/>
        </w:rPr>
        <w:t>hodin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počátek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b/>
          <w:bCs/>
          <w:sz w:val="24"/>
          <w:szCs w:val="24"/>
        </w:rPr>
        <w:t>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dobu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neurčitou</w:t>
      </w:r>
      <w:proofErr w:type="spellEnd"/>
      <w:r>
        <w:rPr>
          <w:b/>
          <w:bCs/>
          <w:sz w:val="24"/>
          <w:szCs w:val="24"/>
        </w:rPr>
        <w:t xml:space="preserve">. 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BC5B05" w:rsidRDefault="00BC5B05">
      <w:pPr>
        <w:adjustRightInd w:val="0"/>
        <w:rPr>
          <w:sz w:val="24"/>
          <w:szCs w:val="24"/>
        </w:rPr>
      </w:pPr>
    </w:p>
    <w:p w:rsidR="00177DEA" w:rsidRDefault="00177DEA" w:rsidP="00BC5B05">
      <w:pPr>
        <w:pStyle w:val="Nadpis2"/>
        <w:spacing w:before="0"/>
        <w:rPr>
          <w:kern w:val="28"/>
          <w:sz w:val="32"/>
          <w:szCs w:val="32"/>
          <w:lang w:val="en-US"/>
        </w:rPr>
      </w:pPr>
      <w:proofErr w:type="spellStart"/>
      <w:r>
        <w:rPr>
          <w:kern w:val="28"/>
          <w:sz w:val="32"/>
          <w:szCs w:val="32"/>
          <w:lang w:val="en-US"/>
        </w:rPr>
        <w:t>Článek</w:t>
      </w:r>
      <w:proofErr w:type="spellEnd"/>
      <w:r>
        <w:rPr>
          <w:kern w:val="28"/>
          <w:sz w:val="32"/>
          <w:szCs w:val="32"/>
          <w:lang w:val="en-US"/>
        </w:rPr>
        <w:t xml:space="preserve"> II. </w:t>
      </w:r>
    </w:p>
    <w:p w:rsidR="00177DEA" w:rsidRDefault="00177DEA" w:rsidP="00BC5B05">
      <w:pPr>
        <w:pStyle w:val="Nadpis2"/>
        <w:spacing w:before="0"/>
        <w:rPr>
          <w:kern w:val="28"/>
          <w:lang w:val="en-US"/>
        </w:rPr>
      </w:pPr>
      <w:proofErr w:type="spellStart"/>
      <w:r>
        <w:rPr>
          <w:kern w:val="28"/>
          <w:lang w:val="en-US"/>
        </w:rPr>
        <w:t>Pojistnou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smlouvou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sjednaná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pojištění</w:t>
      </w:r>
      <w:proofErr w:type="spellEnd"/>
      <w:r>
        <w:rPr>
          <w:kern w:val="28"/>
          <w:lang w:val="en-US"/>
        </w:rPr>
        <w:t xml:space="preserve"> a </w:t>
      </w:r>
      <w:proofErr w:type="spellStart"/>
      <w:r>
        <w:rPr>
          <w:kern w:val="28"/>
          <w:lang w:val="en-US"/>
        </w:rPr>
        <w:t>jejich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rozsah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Ujednává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následovně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Pojištění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vozidel</w:t>
      </w:r>
      <w:proofErr w:type="spellEnd"/>
    </w:p>
    <w:p w:rsidR="00177DEA" w:rsidRDefault="00177DEA">
      <w:pPr>
        <w:autoSpaceDE/>
        <w:autoSpaceDN/>
        <w:rPr>
          <w:sz w:val="24"/>
          <w:szCs w:val="24"/>
          <w:lang w:val="cs-CZ"/>
        </w:rPr>
      </w:pPr>
    </w:p>
    <w:p w:rsidR="00177DEA" w:rsidRDefault="00177DEA">
      <w:pPr>
        <w:autoSpaceDE/>
        <w:autoSpaceDN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Ruší se pojištění: </w:t>
      </w:r>
    </w:p>
    <w:p w:rsidR="00177DEA" w:rsidRDefault="00177DEA">
      <w:pPr>
        <w:autoSpaceDE/>
        <w:autoSpaceDN/>
        <w:rPr>
          <w:sz w:val="24"/>
          <w:szCs w:val="24"/>
          <w:lang w:val="cs-CZ"/>
        </w:rPr>
      </w:pPr>
    </w:p>
    <w:p w:rsidR="00177DEA" w:rsidRDefault="00177DEA">
      <w:pPr>
        <w:autoSpaceDE/>
        <w:autoSpaceDN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pojistných nebezpečí uvedených u pojištěných vozidel v tabulce, popis pojistných nebezpečí je následující:</w:t>
      </w:r>
    </w:p>
    <w:p w:rsidR="00177DEA" w:rsidRPr="00BC5B05" w:rsidRDefault="00177DEA">
      <w:pPr>
        <w:adjustRightInd w:val="0"/>
        <w:rPr>
          <w:sz w:val="12"/>
          <w:szCs w:val="12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= </w:t>
      </w:r>
      <w:proofErr w:type="spellStart"/>
      <w:r>
        <w:rPr>
          <w:b/>
          <w:bCs/>
          <w:sz w:val="24"/>
          <w:szCs w:val="24"/>
        </w:rPr>
        <w:t>střet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pád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náraz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požár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výbuch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blesk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krupobití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vichřice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pád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jakýchkoliv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věcí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povodeň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záplava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zásah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cizí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osoby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pohřešování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předmětu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pojištění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nebo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jeho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části</w:t>
      </w:r>
      <w:proofErr w:type="spellEnd"/>
      <w:r>
        <w:rPr>
          <w:b/>
          <w:bCs/>
          <w:sz w:val="24"/>
          <w:szCs w:val="24"/>
        </w:rPr>
        <w:t xml:space="preserve"> v </w:t>
      </w:r>
      <w:proofErr w:type="spellStart"/>
      <w:r>
        <w:rPr>
          <w:b/>
          <w:bCs/>
          <w:sz w:val="24"/>
          <w:szCs w:val="24"/>
        </w:rPr>
        <w:t>příčinné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souvislosti</w:t>
      </w:r>
      <w:proofErr w:type="spellEnd"/>
      <w:r>
        <w:rPr>
          <w:b/>
          <w:bCs/>
          <w:sz w:val="24"/>
          <w:szCs w:val="24"/>
        </w:rPr>
        <w:t xml:space="preserve"> s </w:t>
      </w:r>
      <w:proofErr w:type="spellStart"/>
      <w:r>
        <w:rPr>
          <w:b/>
          <w:bCs/>
          <w:sz w:val="24"/>
          <w:szCs w:val="24"/>
        </w:rPr>
        <w:t>dopravní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nehodou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šetřenou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policií</w:t>
      </w:r>
      <w:proofErr w:type="spellEnd"/>
    </w:p>
    <w:p w:rsidR="00177DEA" w:rsidRPr="00BC5B05" w:rsidRDefault="00177DEA">
      <w:pPr>
        <w:adjustRightInd w:val="0"/>
        <w:rPr>
          <w:sz w:val="12"/>
          <w:szCs w:val="12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ODC = </w:t>
      </w:r>
      <w:proofErr w:type="spellStart"/>
      <w:r>
        <w:rPr>
          <w:b/>
          <w:bCs/>
          <w:sz w:val="24"/>
          <w:szCs w:val="24"/>
        </w:rPr>
        <w:t>odcizení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krádeží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nebo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loupežným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přepadením</w:t>
      </w:r>
      <w:proofErr w:type="spellEnd"/>
    </w:p>
    <w:p w:rsidR="00177DEA" w:rsidRPr="00BC5B05" w:rsidRDefault="00177DEA">
      <w:pPr>
        <w:adjustRightInd w:val="0"/>
        <w:rPr>
          <w:sz w:val="12"/>
          <w:szCs w:val="12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 = </w:t>
      </w:r>
      <w:proofErr w:type="spellStart"/>
      <w:r>
        <w:rPr>
          <w:b/>
          <w:bCs/>
          <w:sz w:val="24"/>
          <w:szCs w:val="24"/>
        </w:rPr>
        <w:t>Pojištění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okenních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skel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vozidla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  <w:sectPr w:rsidR="00177DEA">
          <w:headerReference w:type="default" r:id="rId6"/>
          <w:footerReference w:type="default" r:id="rId7"/>
          <w:pgSz w:w="12240" w:h="15840"/>
          <w:pgMar w:top="1417" w:right="1417" w:bottom="1417" w:left="1417" w:header="709" w:footer="709" w:gutter="0"/>
          <w:cols w:space="709"/>
          <w:titlePg/>
        </w:sectPr>
      </w:pPr>
    </w:p>
    <w:p w:rsidR="00177DEA" w:rsidRDefault="00177DEA">
      <w:pPr>
        <w:autoSpaceDE/>
        <w:autoSpaceDN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Identifikace jednotlivých pojištěných vozidel a rozsah jejich pojištění:</w:t>
      </w:r>
    </w:p>
    <w:p w:rsidR="00177DEA" w:rsidRDefault="00177DEA">
      <w:pPr>
        <w:autoSpaceDE/>
        <w:autoSpaceDN/>
        <w:jc w:val="both"/>
        <w:rPr>
          <w:sz w:val="24"/>
          <w:szCs w:val="24"/>
          <w:lang w:val="cs-C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55"/>
        <w:gridCol w:w="992"/>
        <w:gridCol w:w="851"/>
        <w:gridCol w:w="850"/>
        <w:gridCol w:w="1726"/>
        <w:gridCol w:w="660"/>
        <w:gridCol w:w="851"/>
        <w:gridCol w:w="850"/>
        <w:gridCol w:w="1000"/>
        <w:gridCol w:w="900"/>
        <w:gridCol w:w="900"/>
        <w:gridCol w:w="720"/>
        <w:gridCol w:w="1380"/>
        <w:gridCol w:w="780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Vozidlo</w:t>
            </w:r>
            <w:proofErr w:type="spellEnd"/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Rozsah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pojištění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Registrační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značka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Značka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Typ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Druh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VIN/</w:t>
            </w:r>
            <w:proofErr w:type="spellStart"/>
            <w:r>
              <w:rPr>
                <w:b/>
                <w:bCs/>
                <w:sz w:val="16"/>
                <w:szCs w:val="16"/>
              </w:rPr>
              <w:t>č.karoserie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Rok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výroby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Pojistná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hodnota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Pojištěné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věci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Konec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pojištění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24:00 </w:t>
            </w:r>
            <w:proofErr w:type="spellStart"/>
            <w:r>
              <w:rPr>
                <w:b/>
                <w:bCs/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Pojistná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částka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Roční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limit </w:t>
            </w:r>
            <w:proofErr w:type="spellStart"/>
            <w:r>
              <w:rPr>
                <w:b/>
                <w:bCs/>
                <w:sz w:val="16"/>
                <w:szCs w:val="16"/>
              </w:rPr>
              <w:t>pojistného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plnění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Pojistné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nebezpečí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Spoluúčast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Územní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rozsah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1.1.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3SC5091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Škoda</w:t>
            </w:r>
            <w:proofErr w:type="spellEnd"/>
            <w:r>
              <w:rPr>
                <w:sz w:val="15"/>
                <w:szCs w:val="15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OCTAVIA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osobní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TMBJJ9NE9E0187868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nová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cena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cizí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06.08.2019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449 </w:t>
            </w:r>
            <w:proofErr w:type="gramStart"/>
            <w:r>
              <w:rPr>
                <w:sz w:val="15"/>
                <w:szCs w:val="15"/>
              </w:rPr>
              <w:t>200,-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HA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5 %, min. 5 </w:t>
            </w:r>
            <w:proofErr w:type="gramStart"/>
            <w:r>
              <w:rPr>
                <w:sz w:val="15"/>
                <w:szCs w:val="15"/>
              </w:rPr>
              <w:t>000,-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Evropa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06.08.2019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449 </w:t>
            </w:r>
            <w:proofErr w:type="gramStart"/>
            <w:r>
              <w:rPr>
                <w:sz w:val="15"/>
                <w:szCs w:val="15"/>
              </w:rPr>
              <w:t>200,-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ODC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5 %, min. 5 </w:t>
            </w:r>
            <w:proofErr w:type="gramStart"/>
            <w:r>
              <w:rPr>
                <w:sz w:val="15"/>
                <w:szCs w:val="15"/>
              </w:rPr>
              <w:t>000,-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Evropa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06.08.2019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10 </w:t>
            </w:r>
            <w:proofErr w:type="gramStart"/>
            <w:r>
              <w:rPr>
                <w:sz w:val="15"/>
                <w:szCs w:val="15"/>
              </w:rPr>
              <w:t>000,-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SKL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bez </w:t>
            </w:r>
            <w:proofErr w:type="spellStart"/>
            <w:r>
              <w:rPr>
                <w:sz w:val="15"/>
                <w:szCs w:val="15"/>
              </w:rPr>
              <w:t>spoluúčasti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Evropa</w:t>
            </w:r>
            <w:proofErr w:type="spellEnd"/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  <w:sectPr w:rsidR="00177DE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77DEA" w:rsidRDefault="00177DEA">
      <w:pPr>
        <w:autoSpaceDE/>
        <w:autoSpaceDN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lastRenderedPageBreak/>
        <w:t xml:space="preserve">2. Pojištění přepravovaných </w:t>
      </w:r>
      <w:proofErr w:type="gramStart"/>
      <w:r>
        <w:rPr>
          <w:b/>
          <w:bCs/>
          <w:sz w:val="28"/>
          <w:szCs w:val="28"/>
          <w:lang w:val="cs-CZ"/>
        </w:rPr>
        <w:t>osob - hromadná</w:t>
      </w:r>
      <w:proofErr w:type="gramEnd"/>
    </w:p>
    <w:p w:rsidR="00177DEA" w:rsidRDefault="00177DEA">
      <w:pPr>
        <w:autoSpaceDE/>
        <w:autoSpaceDN/>
        <w:rPr>
          <w:sz w:val="24"/>
          <w:szCs w:val="24"/>
          <w:lang w:val="cs-CZ"/>
        </w:rPr>
      </w:pPr>
    </w:p>
    <w:p w:rsidR="00177DEA" w:rsidRDefault="00177DEA">
      <w:pPr>
        <w:autoSpaceDE/>
        <w:autoSpaceDN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Ruší se pojištění: </w:t>
      </w:r>
    </w:p>
    <w:p w:rsidR="00177DEA" w:rsidRDefault="00177DEA">
      <w:pPr>
        <w:autoSpaceDE/>
        <w:autoSpaceDN/>
        <w:rPr>
          <w:sz w:val="24"/>
          <w:szCs w:val="24"/>
          <w:lang w:val="cs-CZ"/>
        </w:rPr>
        <w:sectPr w:rsidR="00177DEA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177DEA" w:rsidRDefault="00177DEA">
      <w:pPr>
        <w:autoSpaceDE/>
        <w:autoSpaceDN/>
        <w:jc w:val="both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lastRenderedPageBreak/>
        <w:t>Ruší se pojištění přepravovaných osob s níže uvedenou identifikací vozidel a specifikací rozsahu pojištění:</w:t>
      </w:r>
    </w:p>
    <w:p w:rsidR="00177DEA" w:rsidRDefault="00177DEA">
      <w:pPr>
        <w:autoSpaceDE/>
        <w:autoSpaceDN/>
        <w:jc w:val="both"/>
        <w:rPr>
          <w:sz w:val="16"/>
          <w:szCs w:val="16"/>
          <w:lang w:val="cs-C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900"/>
        <w:gridCol w:w="900"/>
        <w:gridCol w:w="1800"/>
        <w:gridCol w:w="900"/>
        <w:gridCol w:w="2000"/>
        <w:gridCol w:w="1800"/>
        <w:gridCol w:w="1440"/>
        <w:gridCol w:w="1420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Vozidlo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Rozsah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pojištění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Registační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značka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Značka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Typ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VIN/</w:t>
            </w:r>
            <w:proofErr w:type="spellStart"/>
            <w:r>
              <w:rPr>
                <w:b/>
                <w:bCs/>
                <w:sz w:val="16"/>
                <w:szCs w:val="16"/>
              </w:rPr>
              <w:t>č.karoserie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Konec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pojištění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24:00 </w:t>
            </w:r>
            <w:proofErr w:type="spellStart"/>
            <w:r>
              <w:rPr>
                <w:b/>
                <w:bCs/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Pojistná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částka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pro </w:t>
            </w:r>
            <w:proofErr w:type="spellStart"/>
            <w:r>
              <w:rPr>
                <w:b/>
                <w:bCs/>
                <w:sz w:val="16"/>
                <w:szCs w:val="16"/>
              </w:rPr>
              <w:t>případ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smrti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následkem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úrazu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Pojistná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částka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pro </w:t>
            </w:r>
            <w:proofErr w:type="spellStart"/>
            <w:r>
              <w:rPr>
                <w:b/>
                <w:bCs/>
                <w:sz w:val="16"/>
                <w:szCs w:val="16"/>
              </w:rPr>
              <w:t>případ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trvalých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následků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úrazu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Výše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denního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sz w:val="16"/>
                <w:szCs w:val="16"/>
              </w:rPr>
              <w:t>odškodného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Územní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rozsah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2.1.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3SC5091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Škoda</w:t>
            </w:r>
            <w:proofErr w:type="spellEnd"/>
            <w:r>
              <w:rPr>
                <w:sz w:val="15"/>
                <w:szCs w:val="15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OCTAVIA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TMBJJ9NE9E0187868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06.08.2019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50 </w:t>
            </w:r>
            <w:proofErr w:type="gramStart"/>
            <w:r>
              <w:rPr>
                <w:sz w:val="15"/>
                <w:szCs w:val="15"/>
              </w:rPr>
              <w:t>000,-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15"/>
                <w:szCs w:val="15"/>
              </w:rPr>
              <w:t>100 </w:t>
            </w:r>
            <w:proofErr w:type="gramStart"/>
            <w:r>
              <w:rPr>
                <w:sz w:val="15"/>
                <w:szCs w:val="15"/>
              </w:rPr>
              <w:t>000,-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proofErr w:type="gramStart"/>
            <w:r>
              <w:rPr>
                <w:sz w:val="15"/>
                <w:szCs w:val="15"/>
              </w:rPr>
              <w:t>100,-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EA" w:rsidRDefault="00177DEA" w:rsidP="00BC5B05">
            <w:pPr>
              <w:adjustRightInd w:val="0"/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15"/>
                <w:szCs w:val="15"/>
              </w:rPr>
              <w:t>Evropa</w:t>
            </w:r>
            <w:proofErr w:type="spellEnd"/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  <w:sectPr w:rsidR="00177DE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77DEA" w:rsidRDefault="00177DEA" w:rsidP="00BC5B05">
      <w:pPr>
        <w:pStyle w:val="Nadpis2"/>
        <w:spacing w:before="0"/>
        <w:rPr>
          <w:kern w:val="28"/>
          <w:sz w:val="32"/>
          <w:szCs w:val="32"/>
          <w:lang w:val="en-US"/>
        </w:rPr>
      </w:pPr>
      <w:proofErr w:type="spellStart"/>
      <w:r>
        <w:rPr>
          <w:kern w:val="28"/>
          <w:sz w:val="32"/>
          <w:szCs w:val="32"/>
          <w:lang w:val="en-US"/>
        </w:rPr>
        <w:lastRenderedPageBreak/>
        <w:t>Článek</w:t>
      </w:r>
      <w:proofErr w:type="spellEnd"/>
      <w:r>
        <w:rPr>
          <w:kern w:val="28"/>
          <w:sz w:val="32"/>
          <w:szCs w:val="32"/>
          <w:lang w:val="en-US"/>
        </w:rPr>
        <w:t xml:space="preserve"> III.</w:t>
      </w:r>
    </w:p>
    <w:p w:rsidR="00177DEA" w:rsidRDefault="00177DEA" w:rsidP="00BC5B05">
      <w:pPr>
        <w:pStyle w:val="Nadpis2"/>
        <w:spacing w:before="0"/>
        <w:rPr>
          <w:kern w:val="28"/>
          <w:sz w:val="32"/>
          <w:szCs w:val="32"/>
          <w:lang w:val="en-US"/>
        </w:rPr>
      </w:pPr>
      <w:proofErr w:type="spellStart"/>
      <w:r>
        <w:rPr>
          <w:kern w:val="28"/>
          <w:lang w:val="en-US"/>
        </w:rPr>
        <w:t>Hlášení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škodných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událostí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Vznik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události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účastník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ustanovení</w:t>
      </w:r>
      <w:proofErr w:type="spellEnd"/>
      <w:r>
        <w:rPr>
          <w:sz w:val="24"/>
          <w:szCs w:val="24"/>
        </w:rPr>
        <w:t xml:space="preserve"> § 14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2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oznámit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pojistiteli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tel.: </w:t>
      </w:r>
      <w:r>
        <w:rPr>
          <w:b/>
          <w:bCs/>
          <w:sz w:val="24"/>
          <w:szCs w:val="24"/>
        </w:rPr>
        <w:t>800 100 777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http://www.csobpoj.cz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adrese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971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ČSOB </w:t>
            </w:r>
            <w:proofErr w:type="spellStart"/>
            <w:r>
              <w:rPr>
                <w:sz w:val="24"/>
                <w:szCs w:val="24"/>
              </w:rPr>
              <w:t>Pojišťovna</w:t>
            </w:r>
            <w:proofErr w:type="spellEnd"/>
            <w:r>
              <w:rPr>
                <w:sz w:val="24"/>
                <w:szCs w:val="24"/>
              </w:rPr>
              <w:t xml:space="preserve">, a. s., </w:t>
            </w:r>
            <w:proofErr w:type="spellStart"/>
            <w:r>
              <w:rPr>
                <w:sz w:val="24"/>
                <w:szCs w:val="24"/>
              </w:rPr>
              <w:t>člen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holdingu</w:t>
            </w:r>
            <w:proofErr w:type="spellEnd"/>
            <w:r>
              <w:rPr>
                <w:sz w:val="24"/>
                <w:szCs w:val="24"/>
              </w:rPr>
              <w:t xml:space="preserve"> ČSOB</w:t>
            </w:r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služeb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klientům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neživotního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pojištění</w:t>
            </w:r>
            <w:proofErr w:type="spellEnd"/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Masarykovo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náměstí</w:t>
            </w:r>
            <w:proofErr w:type="spellEnd"/>
            <w:r>
              <w:rPr>
                <w:sz w:val="24"/>
                <w:szCs w:val="24"/>
              </w:rPr>
              <w:t xml:space="preserve">  1458</w:t>
            </w:r>
            <w:proofErr w:type="gramEnd"/>
            <w:r>
              <w:rPr>
                <w:sz w:val="24"/>
                <w:szCs w:val="24"/>
              </w:rPr>
              <w:t>, 532 18  Pardubice</w:t>
            </w:r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kontakt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RENOMIA</w:t>
            </w:r>
            <w:r w:rsidR="00BC5B05">
              <w:rPr>
                <w:sz w:val="24"/>
                <w:szCs w:val="24"/>
              </w:rPr>
              <w:t xml:space="preserve">, </w:t>
            </w:r>
            <w:proofErr w:type="spellStart"/>
            <w:r w:rsidR="00BC5B05">
              <w:rPr>
                <w:sz w:val="24"/>
                <w:szCs w:val="24"/>
              </w:rPr>
              <w:t>a.s.</w:t>
            </w:r>
            <w:proofErr w:type="spellEnd"/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Rumunská</w:t>
            </w:r>
            <w:proofErr w:type="spellEnd"/>
            <w:r>
              <w:rPr>
                <w:sz w:val="24"/>
                <w:szCs w:val="24"/>
              </w:rPr>
              <w:t xml:space="preserve"> 655/9</w:t>
            </w:r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Liberec 460 02</w:t>
            </w:r>
          </w:p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gridSpan w:val="0"/>
          </w:tcPr>
          <w:p w:rsidR="00177DEA" w:rsidRDefault="00177DEA">
            <w:p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 w:rsidP="00BC5B05">
      <w:pPr>
        <w:pStyle w:val="Nadpis2"/>
        <w:spacing w:before="0"/>
        <w:rPr>
          <w:kern w:val="28"/>
          <w:sz w:val="32"/>
          <w:szCs w:val="32"/>
          <w:lang w:val="en-US"/>
        </w:rPr>
      </w:pPr>
      <w:proofErr w:type="spellStart"/>
      <w:r>
        <w:rPr>
          <w:kern w:val="28"/>
          <w:sz w:val="32"/>
          <w:szCs w:val="32"/>
          <w:lang w:val="en-US"/>
        </w:rPr>
        <w:t>Článek</w:t>
      </w:r>
      <w:proofErr w:type="spellEnd"/>
      <w:r>
        <w:rPr>
          <w:kern w:val="28"/>
          <w:sz w:val="32"/>
          <w:szCs w:val="32"/>
          <w:lang w:val="en-US"/>
        </w:rPr>
        <w:t xml:space="preserve"> IV.</w:t>
      </w:r>
    </w:p>
    <w:p w:rsidR="00177DEA" w:rsidRDefault="00177DEA" w:rsidP="00BC5B05">
      <w:pPr>
        <w:pStyle w:val="Nadpis2"/>
        <w:spacing w:before="0"/>
        <w:rPr>
          <w:kern w:val="28"/>
          <w:lang w:val="en-US"/>
        </w:rPr>
      </w:pPr>
      <w:proofErr w:type="spellStart"/>
      <w:r>
        <w:rPr>
          <w:kern w:val="28"/>
          <w:lang w:val="en-US"/>
        </w:rPr>
        <w:t>Pojistné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Výše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pojistného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jednotlivá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činí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3783"/>
        <w:gridCol w:w="2682"/>
        <w:gridCol w:w="2682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Pojištění</w:t>
            </w:r>
            <w:proofErr w:type="spellEnd"/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>
              <w:rPr>
                <w:b/>
                <w:bCs/>
              </w:rPr>
              <w:t>Změna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ročního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pojistného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>
              <w:rPr>
                <w:b/>
                <w:bCs/>
              </w:rPr>
              <w:t>Roční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pojistné</w:t>
            </w:r>
            <w:proofErr w:type="spellEnd"/>
            <w:r>
              <w:rPr>
                <w:b/>
                <w:bCs/>
              </w:rPr>
              <w:t xml:space="preserve"> po </w:t>
            </w:r>
            <w:proofErr w:type="spellStart"/>
            <w:r>
              <w:rPr>
                <w:b/>
                <w:bCs/>
              </w:rPr>
              <w:t>změnách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Pojištění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vozidel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hromadná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-8 </w:t>
            </w:r>
            <w:proofErr w:type="gramStart"/>
            <w:r>
              <w:rPr>
                <w:sz w:val="24"/>
                <w:szCs w:val="24"/>
              </w:rPr>
              <w:t>464,-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247 </w:t>
            </w:r>
            <w:proofErr w:type="gramStart"/>
            <w:r>
              <w:rPr>
                <w:sz w:val="24"/>
                <w:szCs w:val="24"/>
              </w:rPr>
              <w:t>818,-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Pojištění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přepravovaných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hromadná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  <w:proofErr w:type="gramStart"/>
            <w:r>
              <w:rPr>
                <w:sz w:val="24"/>
                <w:szCs w:val="24"/>
              </w:rPr>
              <w:t>420,-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9 </w:t>
            </w:r>
            <w:proofErr w:type="gramStart"/>
            <w:r>
              <w:rPr>
                <w:sz w:val="24"/>
                <w:szCs w:val="24"/>
              </w:rPr>
              <w:t>072,-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Součet</w:t>
            </w:r>
            <w:proofErr w:type="spellEnd"/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-8 </w:t>
            </w:r>
            <w:proofErr w:type="gramStart"/>
            <w:r>
              <w:rPr>
                <w:b/>
                <w:bCs/>
                <w:sz w:val="24"/>
                <w:szCs w:val="24"/>
              </w:rPr>
              <w:t>884,-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256 </w:t>
            </w:r>
            <w:proofErr w:type="gramStart"/>
            <w:r>
              <w:rPr>
                <w:b/>
                <w:bCs/>
                <w:sz w:val="24"/>
                <w:szCs w:val="24"/>
              </w:rPr>
              <w:t>890,-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4"/>
        <w:gridCol w:w="2682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Změna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pojistného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celkem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Od 07.08.2019 </w:t>
            </w:r>
            <w:r>
              <w:rPr>
                <w:sz w:val="24"/>
                <w:szCs w:val="24"/>
              </w:rPr>
              <w:t xml:space="preserve">00:00 </w:t>
            </w:r>
            <w:proofErr w:type="spellStart"/>
            <w:r>
              <w:rPr>
                <w:sz w:val="24"/>
                <w:szCs w:val="24"/>
              </w:rPr>
              <w:t>hodin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do 07.08.2020 </w:t>
            </w:r>
            <w:r>
              <w:rPr>
                <w:sz w:val="24"/>
                <w:szCs w:val="24"/>
              </w:rPr>
              <w:t xml:space="preserve">00:00 </w:t>
            </w:r>
            <w:proofErr w:type="spellStart"/>
            <w:r>
              <w:rPr>
                <w:sz w:val="24"/>
                <w:szCs w:val="24"/>
              </w:rPr>
              <w:t>hodin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 w:rsidP="00BC5B05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-8 </w:t>
            </w:r>
            <w:proofErr w:type="gramStart"/>
            <w:r>
              <w:rPr>
                <w:b/>
                <w:bCs/>
                <w:sz w:val="24"/>
                <w:szCs w:val="24"/>
              </w:rPr>
              <w:t>88</w:t>
            </w:r>
            <w:r w:rsidR="00BC5B05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 w:rsidP="00BC5B0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Součet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splátek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pojistného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předešlého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dodatku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číslo</w:t>
            </w:r>
            <w:proofErr w:type="spellEnd"/>
            <w:r>
              <w:rPr>
                <w:sz w:val="24"/>
                <w:szCs w:val="24"/>
              </w:rPr>
              <w:t xml:space="preserve"> 16                                         </w:t>
            </w:r>
            <w:r w:rsidR="00BC5B05">
              <w:rPr>
                <w:sz w:val="24"/>
                <w:szCs w:val="24"/>
              </w:rPr>
              <w:t xml:space="preserve">                           Od 07</w:t>
            </w:r>
            <w:r>
              <w:rPr>
                <w:sz w:val="24"/>
                <w:szCs w:val="24"/>
              </w:rPr>
              <w:t>.</w:t>
            </w:r>
            <w:r w:rsidR="00BC5B05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.2019 00:00 </w:t>
            </w:r>
            <w:proofErr w:type="spellStart"/>
            <w:r>
              <w:rPr>
                <w:sz w:val="24"/>
                <w:szCs w:val="24"/>
              </w:rPr>
              <w:t>hodin</w:t>
            </w:r>
            <w:proofErr w:type="spellEnd"/>
            <w:r>
              <w:rPr>
                <w:sz w:val="24"/>
                <w:szCs w:val="24"/>
              </w:rPr>
              <w:t xml:space="preserve"> do 07.08.2020 00:00 </w:t>
            </w:r>
            <w:proofErr w:type="spellStart"/>
            <w:r>
              <w:rPr>
                <w:sz w:val="24"/>
                <w:szCs w:val="24"/>
              </w:rPr>
              <w:t>hodin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 w:rsidP="00BC5B05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C5B05">
              <w:rPr>
                <w:sz w:val="24"/>
                <w:szCs w:val="24"/>
              </w:rPr>
              <w:t xml:space="preserve">265 </w:t>
            </w:r>
            <w:proofErr w:type="gramStart"/>
            <w:r w:rsidR="00BC5B05">
              <w:rPr>
                <w:sz w:val="24"/>
                <w:szCs w:val="24"/>
              </w:rPr>
              <w:t>774</w:t>
            </w:r>
            <w:r>
              <w:rPr>
                <w:sz w:val="24"/>
                <w:szCs w:val="24"/>
              </w:rPr>
              <w:t>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Součet</w:t>
            </w:r>
            <w:proofErr w:type="spellEnd"/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 w:rsidP="00BC5B05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C5B05">
              <w:rPr>
                <w:sz w:val="24"/>
                <w:szCs w:val="24"/>
              </w:rPr>
              <w:t xml:space="preserve">256 </w:t>
            </w:r>
            <w:proofErr w:type="gramStart"/>
            <w:r w:rsidR="00BC5B05">
              <w:rPr>
                <w:sz w:val="24"/>
                <w:szCs w:val="24"/>
              </w:rPr>
              <w:t>890</w:t>
            </w:r>
            <w:r>
              <w:rPr>
                <w:sz w:val="24"/>
                <w:szCs w:val="24"/>
              </w:rPr>
              <w:t>,-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77DEA" w:rsidRPr="00BC5B05" w:rsidRDefault="00177DEA">
      <w:pPr>
        <w:adjustRightInd w:val="0"/>
        <w:rPr>
          <w:sz w:val="16"/>
          <w:szCs w:val="16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b/>
          <w:bCs/>
          <w:color w:val="000000"/>
          <w:u w:val="single"/>
        </w:rPr>
        <w:t>Změna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pojistného</w:t>
      </w:r>
      <w:proofErr w:type="spellEnd"/>
      <w:r>
        <w:rPr>
          <w:b/>
          <w:bCs/>
          <w:color w:val="000000"/>
          <w:u w:val="single"/>
        </w:rPr>
        <w:t xml:space="preserve"> </w:t>
      </w:r>
      <w:r>
        <w:t xml:space="preserve">=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se 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sjednává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je to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a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výší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(</w:t>
      </w:r>
      <w:proofErr w:type="spellStart"/>
      <w:r>
        <w:t>kladná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záporná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) NEBO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je to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za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(</w:t>
      </w:r>
      <w:proofErr w:type="spellStart"/>
      <w:r>
        <w:t>kladná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) NEBO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je to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za </w:t>
      </w:r>
      <w:proofErr w:type="spellStart"/>
      <w:r>
        <w:t>zrušené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(</w:t>
      </w:r>
      <w:proofErr w:type="spellStart"/>
      <w:r>
        <w:t>záporná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>)</w:t>
      </w:r>
    </w:p>
    <w:p w:rsidR="00177DEA" w:rsidRPr="00BC5B05" w:rsidRDefault="00177DEA">
      <w:pPr>
        <w:adjustRightInd w:val="0"/>
        <w:rPr>
          <w:sz w:val="16"/>
          <w:szCs w:val="16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b/>
          <w:bCs/>
          <w:color w:val="000000"/>
          <w:u w:val="single"/>
        </w:rPr>
        <w:t>Změna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ročního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pojistného</w:t>
      </w:r>
      <w:proofErr w:type="spellEnd"/>
      <w:r>
        <w:rPr>
          <w:b/>
          <w:bCs/>
          <w:color w:val="000000"/>
          <w:u w:val="single"/>
        </w:rPr>
        <w:t xml:space="preserve"> </w:t>
      </w:r>
      <w:r>
        <w:t xml:space="preserve">=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vyjádřená</w:t>
      </w:r>
      <w:proofErr w:type="spellEnd"/>
      <w:r>
        <w:t xml:space="preserve"> v </w:t>
      </w:r>
      <w:proofErr w:type="spellStart"/>
      <w:r>
        <w:t>ročním</w:t>
      </w:r>
      <w:proofErr w:type="spellEnd"/>
      <w:r>
        <w:t xml:space="preserve"> </w:t>
      </w:r>
      <w:proofErr w:type="spellStart"/>
      <w:r>
        <w:t>pojistném</w:t>
      </w:r>
      <w:proofErr w:type="spellEnd"/>
    </w:p>
    <w:p w:rsidR="00177DEA" w:rsidRPr="00BC5B05" w:rsidRDefault="00177DEA">
      <w:pPr>
        <w:adjustRightInd w:val="0"/>
        <w:rPr>
          <w:sz w:val="16"/>
          <w:szCs w:val="16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b/>
          <w:bCs/>
          <w:color w:val="000000"/>
          <w:u w:val="single"/>
        </w:rPr>
        <w:t>Roční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pojistné</w:t>
      </w:r>
      <w:proofErr w:type="spellEnd"/>
      <w:r>
        <w:rPr>
          <w:b/>
          <w:bCs/>
          <w:color w:val="000000"/>
          <w:u w:val="single"/>
        </w:rPr>
        <w:t xml:space="preserve"> po </w:t>
      </w:r>
      <w:proofErr w:type="spellStart"/>
      <w:r>
        <w:rPr>
          <w:b/>
          <w:bCs/>
          <w:color w:val="000000"/>
          <w:u w:val="single"/>
        </w:rPr>
        <w:t>změnách</w:t>
      </w:r>
      <w:proofErr w:type="spellEnd"/>
      <w:r>
        <w:rPr>
          <w:b/>
          <w:bCs/>
          <w:color w:val="000000"/>
          <w:u w:val="single"/>
        </w:rPr>
        <w:t xml:space="preserve"> </w:t>
      </w:r>
      <w:r>
        <w:t xml:space="preserve">= </w:t>
      </w:r>
      <w:proofErr w:type="spellStart"/>
      <w:r>
        <w:t>pojistné</w:t>
      </w:r>
      <w:proofErr w:type="spellEnd"/>
      <w:r>
        <w:t xml:space="preserve"> za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vyjádřené</w:t>
      </w:r>
      <w:proofErr w:type="spellEnd"/>
      <w:r>
        <w:t xml:space="preserve"> v </w:t>
      </w:r>
      <w:proofErr w:type="spellStart"/>
      <w:r>
        <w:t>ročním</w:t>
      </w:r>
      <w:proofErr w:type="spellEnd"/>
      <w:r>
        <w:t xml:space="preserve"> </w:t>
      </w:r>
      <w:proofErr w:type="spellStart"/>
      <w:r>
        <w:t>pojistném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utoSpaceDE/>
        <w:autoSpaceDN/>
        <w:rPr>
          <w:sz w:val="24"/>
          <w:szCs w:val="24"/>
          <w:lang w:val="cs-CZ"/>
        </w:rPr>
      </w:pPr>
      <w:r>
        <w:rPr>
          <w:b/>
          <w:bCs/>
          <w:dstrike/>
          <w:sz w:val="24"/>
          <w:szCs w:val="24"/>
          <w:lang w:val="cs-CZ"/>
        </w:rPr>
        <w:t>---------------------------------------------------------------------------------------------------------------------</w:t>
      </w:r>
    </w:p>
    <w:p w:rsidR="00177DEA" w:rsidRDefault="00177DEA">
      <w:pPr>
        <w:autoSpaceDE/>
        <w:autoSpaceDN/>
        <w:rPr>
          <w:b/>
          <w:bCs/>
          <w:sz w:val="24"/>
          <w:szCs w:val="24"/>
          <w:lang w:val="cs-CZ"/>
        </w:rPr>
      </w:pPr>
      <w:r>
        <w:rPr>
          <w:b/>
          <w:bCs/>
          <w:sz w:val="28"/>
          <w:szCs w:val="28"/>
          <w:lang w:val="cs-CZ"/>
        </w:rPr>
        <w:t>Splátkový kalendář: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Placení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pojistného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všechna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sjednaná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a po </w:t>
      </w:r>
      <w:proofErr w:type="spellStart"/>
      <w:r>
        <w:rPr>
          <w:sz w:val="24"/>
          <w:szCs w:val="24"/>
        </w:rPr>
        <w:t>změnách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se do 07.08.2020 </w:t>
      </w:r>
      <w:r>
        <w:rPr>
          <w:sz w:val="24"/>
          <w:szCs w:val="24"/>
        </w:rPr>
        <w:t xml:space="preserve">00:00 </w:t>
      </w:r>
      <w:proofErr w:type="spellStart"/>
      <w:r>
        <w:rPr>
          <w:sz w:val="24"/>
          <w:szCs w:val="24"/>
        </w:rPr>
        <w:t>hodin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řídí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následujícím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splátkovým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kalendářem</w:t>
      </w:r>
      <w:proofErr w:type="spellEnd"/>
      <w:r>
        <w:rPr>
          <w:b/>
          <w:bCs/>
          <w:sz w:val="24"/>
          <w:szCs w:val="24"/>
        </w:rPr>
        <w:t xml:space="preserve">: </w:t>
      </w:r>
    </w:p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4416"/>
        <w:gridCol w:w="4731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splátky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pojistného</w:t>
            </w:r>
            <w:proofErr w:type="spellEnd"/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Splátka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pojistného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BC5B05" w:rsidP="00BC5B05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07.08</w:t>
            </w:r>
            <w:r w:rsidR="00177DEA">
              <w:rPr>
                <w:b/>
                <w:bCs/>
                <w:sz w:val="24"/>
                <w:szCs w:val="24"/>
              </w:rPr>
              <w:t xml:space="preserve">.2019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5" w:rsidRDefault="00BC5B0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5" w:rsidRDefault="00BC5B05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5" w:rsidRDefault="00BC5B05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07.02.2020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07.05.2020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poukáže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</w:t>
      </w:r>
      <w:r w:rsidRPr="00BC5B05">
        <w:rPr>
          <w:b/>
          <w:bCs/>
          <w:sz w:val="24"/>
          <w:szCs w:val="24"/>
        </w:rPr>
        <w:t>RENOMIA</w:t>
      </w:r>
      <w:r w:rsidRPr="00BC5B05">
        <w:rPr>
          <w:b/>
          <w:sz w:val="24"/>
          <w:szCs w:val="24"/>
        </w:rPr>
        <w:t>,</w:t>
      </w:r>
      <w:r w:rsidR="00BC5B05" w:rsidRPr="00BC5B05">
        <w:rPr>
          <w:b/>
          <w:sz w:val="24"/>
          <w:szCs w:val="24"/>
        </w:rPr>
        <w:t xml:space="preserve"> </w:t>
      </w:r>
      <w:proofErr w:type="spellStart"/>
      <w:r w:rsidR="00BC5B05" w:rsidRPr="00BC5B05">
        <w:rPr>
          <w:b/>
          <w:sz w:val="24"/>
          <w:szCs w:val="24"/>
        </w:rPr>
        <w:t>a.s.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>,</w:t>
      </w: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konst</w:t>
      </w:r>
      <w:proofErr w:type="spellEnd"/>
      <w:r>
        <w:rPr>
          <w:sz w:val="24"/>
          <w:szCs w:val="24"/>
        </w:rPr>
        <w:t>. symbol,</w:t>
      </w: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var. symbol</w:t>
      </w:r>
      <w:bookmarkStart w:id="0" w:name="_GoBack"/>
      <w:bookmarkEnd w:id="0"/>
      <w:r>
        <w:rPr>
          <w:b/>
          <w:bCs/>
          <w:sz w:val="24"/>
          <w:szCs w:val="24"/>
        </w:rPr>
        <w:t xml:space="preserve">. </w:t>
      </w: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považuje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uhrazené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připsání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RENOMIA</w:t>
      </w:r>
      <w:r w:rsidR="00BC5B05">
        <w:rPr>
          <w:sz w:val="24"/>
          <w:szCs w:val="24"/>
        </w:rPr>
        <w:t xml:space="preserve">, </w:t>
      </w:r>
      <w:proofErr w:type="spellStart"/>
      <w:proofErr w:type="gramStart"/>
      <w:r w:rsidR="00BC5B05"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.</w:t>
      </w:r>
      <w:proofErr w:type="gramEnd"/>
    </w:p>
    <w:p w:rsidR="00177DEA" w:rsidRDefault="00177DEA">
      <w:pPr>
        <w:autoSpaceDE/>
        <w:autoSpaceDN/>
        <w:rPr>
          <w:sz w:val="24"/>
          <w:szCs w:val="24"/>
          <w:lang w:val="cs-CZ"/>
        </w:rPr>
      </w:pPr>
      <w:r>
        <w:rPr>
          <w:b/>
          <w:bCs/>
          <w:dstrike/>
          <w:sz w:val="24"/>
          <w:szCs w:val="24"/>
          <w:lang w:val="cs-CZ"/>
        </w:rPr>
        <w:t>---------------------------------------------------------------------------------------------------------------------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Pr="00BC5B05" w:rsidRDefault="00177DEA">
      <w:pPr>
        <w:adjustRightInd w:val="0"/>
        <w:jc w:val="both"/>
        <w:rPr>
          <w:sz w:val="22"/>
          <w:szCs w:val="22"/>
        </w:rPr>
      </w:pPr>
      <w:r w:rsidRPr="00BC5B05">
        <w:rPr>
          <w:sz w:val="22"/>
          <w:szCs w:val="22"/>
        </w:rPr>
        <w:t xml:space="preserve">V </w:t>
      </w:r>
      <w:proofErr w:type="spellStart"/>
      <w:r w:rsidRPr="00BC5B05">
        <w:rPr>
          <w:sz w:val="22"/>
          <w:szCs w:val="22"/>
        </w:rPr>
        <w:t>souladu</w:t>
      </w:r>
      <w:proofErr w:type="spellEnd"/>
      <w:r w:rsidRPr="00BC5B05">
        <w:rPr>
          <w:sz w:val="22"/>
          <w:szCs w:val="22"/>
        </w:rPr>
        <w:t xml:space="preserve"> s </w:t>
      </w:r>
      <w:proofErr w:type="spellStart"/>
      <w:r w:rsidRPr="00BC5B05">
        <w:rPr>
          <w:sz w:val="22"/>
          <w:szCs w:val="22"/>
        </w:rPr>
        <w:t>ustanovením</w:t>
      </w:r>
      <w:proofErr w:type="spellEnd"/>
      <w:r w:rsidRPr="00BC5B05">
        <w:rPr>
          <w:sz w:val="22"/>
          <w:szCs w:val="22"/>
        </w:rPr>
        <w:t xml:space="preserve"> § 3 </w:t>
      </w:r>
      <w:proofErr w:type="spellStart"/>
      <w:r w:rsidRPr="00BC5B05">
        <w:rPr>
          <w:sz w:val="22"/>
          <w:szCs w:val="22"/>
        </w:rPr>
        <w:t>písm</w:t>
      </w:r>
      <w:proofErr w:type="spellEnd"/>
      <w:r w:rsidRPr="00BC5B05">
        <w:rPr>
          <w:sz w:val="22"/>
          <w:szCs w:val="22"/>
        </w:rPr>
        <w:t xml:space="preserve">. s) </w:t>
      </w:r>
      <w:proofErr w:type="spellStart"/>
      <w:r w:rsidRPr="00BC5B05">
        <w:rPr>
          <w:sz w:val="22"/>
          <w:szCs w:val="22"/>
        </w:rPr>
        <w:t>zákona</w:t>
      </w:r>
      <w:proofErr w:type="spellEnd"/>
      <w:r w:rsidRPr="00BC5B05">
        <w:rPr>
          <w:sz w:val="22"/>
          <w:szCs w:val="22"/>
        </w:rPr>
        <w:t xml:space="preserve"> o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smlouvě</w:t>
      </w:r>
      <w:proofErr w:type="spellEnd"/>
      <w:r w:rsidRPr="00BC5B05">
        <w:rPr>
          <w:sz w:val="22"/>
          <w:szCs w:val="22"/>
        </w:rPr>
        <w:t xml:space="preserve"> </w:t>
      </w:r>
      <w:proofErr w:type="gramStart"/>
      <w:r w:rsidRPr="00BC5B05">
        <w:rPr>
          <w:sz w:val="22"/>
          <w:szCs w:val="22"/>
        </w:rPr>
        <w:t>a</w:t>
      </w:r>
      <w:proofErr w:type="gram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odchylně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od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ustanovení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čl</w:t>
      </w:r>
      <w:proofErr w:type="spellEnd"/>
      <w:r w:rsidRPr="00BC5B05">
        <w:rPr>
          <w:sz w:val="22"/>
          <w:szCs w:val="22"/>
        </w:rPr>
        <w:t xml:space="preserve">. V </w:t>
      </w:r>
      <w:proofErr w:type="spellStart"/>
      <w:r w:rsidRPr="00BC5B05">
        <w:rPr>
          <w:sz w:val="22"/>
          <w:szCs w:val="22"/>
        </w:rPr>
        <w:t>odst</w:t>
      </w:r>
      <w:proofErr w:type="spellEnd"/>
      <w:r w:rsidRPr="00BC5B05">
        <w:rPr>
          <w:sz w:val="22"/>
          <w:szCs w:val="22"/>
        </w:rPr>
        <w:t xml:space="preserve">. 1. VPP OC 2005 </w:t>
      </w:r>
      <w:proofErr w:type="spellStart"/>
      <w:r w:rsidRPr="00BC5B05">
        <w:rPr>
          <w:sz w:val="22"/>
          <w:szCs w:val="22"/>
        </w:rPr>
        <w:t>pojistitel</w:t>
      </w:r>
      <w:proofErr w:type="spellEnd"/>
      <w:r w:rsidRPr="00BC5B05">
        <w:rPr>
          <w:sz w:val="22"/>
          <w:szCs w:val="22"/>
        </w:rPr>
        <w:t xml:space="preserve"> a </w:t>
      </w:r>
      <w:proofErr w:type="spellStart"/>
      <w:r w:rsidRPr="00BC5B05">
        <w:rPr>
          <w:sz w:val="22"/>
          <w:szCs w:val="22"/>
        </w:rPr>
        <w:t>pojistník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sjednávají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délku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tímto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dodatkem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smlouvy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následovně</w:t>
      </w:r>
      <w:proofErr w:type="spellEnd"/>
      <w:r w:rsidRPr="00BC5B05">
        <w:rPr>
          <w:sz w:val="22"/>
          <w:szCs w:val="22"/>
        </w:rPr>
        <w:t>:</w:t>
      </w:r>
    </w:p>
    <w:p w:rsidR="00177DEA" w:rsidRPr="00BC5B05" w:rsidRDefault="00177DEA">
      <w:pPr>
        <w:adjustRightInd w:val="0"/>
        <w:jc w:val="both"/>
        <w:rPr>
          <w:sz w:val="22"/>
          <w:szCs w:val="22"/>
        </w:rPr>
      </w:pPr>
      <w:r w:rsidRPr="00BC5B05">
        <w:rPr>
          <w:sz w:val="22"/>
          <w:szCs w:val="22"/>
        </w:rPr>
        <w:t xml:space="preserve">a) </w:t>
      </w:r>
      <w:proofErr w:type="spellStart"/>
      <w:r w:rsidRPr="00BC5B05">
        <w:rPr>
          <w:sz w:val="22"/>
          <w:szCs w:val="22"/>
        </w:rPr>
        <w:t>první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tímto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dodatkem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smlouvy</w:t>
      </w:r>
      <w:proofErr w:type="spellEnd"/>
      <w:r w:rsidRPr="00BC5B05">
        <w:rPr>
          <w:sz w:val="22"/>
          <w:szCs w:val="22"/>
        </w:rPr>
        <w:t xml:space="preserve"> se </w:t>
      </w:r>
      <w:proofErr w:type="spellStart"/>
      <w:r w:rsidRPr="00BC5B05">
        <w:rPr>
          <w:sz w:val="22"/>
          <w:szCs w:val="22"/>
        </w:rPr>
        <w:t>sjednává</w:t>
      </w:r>
      <w:proofErr w:type="spellEnd"/>
      <w:r w:rsidRPr="00BC5B05">
        <w:rPr>
          <w:sz w:val="22"/>
          <w:szCs w:val="22"/>
        </w:rPr>
        <w:t xml:space="preserve"> v </w:t>
      </w:r>
      <w:proofErr w:type="spellStart"/>
      <w:r w:rsidRPr="00BC5B05">
        <w:rPr>
          <w:sz w:val="22"/>
          <w:szCs w:val="22"/>
        </w:rPr>
        <w:t>délce</w:t>
      </w:r>
      <w:proofErr w:type="spellEnd"/>
      <w:r w:rsidRPr="00BC5B05">
        <w:rPr>
          <w:sz w:val="22"/>
          <w:szCs w:val="22"/>
        </w:rPr>
        <w:t xml:space="preserve"> ode </w:t>
      </w:r>
      <w:proofErr w:type="spellStart"/>
      <w:r w:rsidRPr="00BC5B05">
        <w:rPr>
          <w:sz w:val="22"/>
          <w:szCs w:val="22"/>
        </w:rPr>
        <w:t>dne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počátku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tímto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dodatkem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smlouvy</w:t>
      </w:r>
      <w:proofErr w:type="spellEnd"/>
      <w:r w:rsidRPr="00BC5B05">
        <w:rPr>
          <w:sz w:val="22"/>
          <w:szCs w:val="22"/>
        </w:rPr>
        <w:t xml:space="preserve"> do </w:t>
      </w:r>
      <w:proofErr w:type="spellStart"/>
      <w:r w:rsidRPr="00BC5B05">
        <w:rPr>
          <w:sz w:val="22"/>
          <w:szCs w:val="22"/>
        </w:rPr>
        <w:t>nejbližšího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následujícího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dne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konce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samotnou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pojistnou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smlouvou</w:t>
      </w:r>
      <w:proofErr w:type="spellEnd"/>
      <w:r w:rsidRPr="00BC5B05">
        <w:rPr>
          <w:sz w:val="22"/>
          <w:szCs w:val="22"/>
        </w:rPr>
        <w:t xml:space="preserve">, </w:t>
      </w:r>
      <w:proofErr w:type="spellStart"/>
      <w:r w:rsidRPr="00BC5B05">
        <w:rPr>
          <w:sz w:val="22"/>
          <w:szCs w:val="22"/>
        </w:rPr>
        <w:t>nebo</w:t>
      </w:r>
      <w:proofErr w:type="spellEnd"/>
      <w:r w:rsidRPr="00BC5B05">
        <w:rPr>
          <w:sz w:val="22"/>
          <w:szCs w:val="22"/>
        </w:rPr>
        <w:t xml:space="preserve"> je-li </w:t>
      </w:r>
      <w:proofErr w:type="spellStart"/>
      <w:r w:rsidRPr="00BC5B05">
        <w:rPr>
          <w:sz w:val="22"/>
          <w:szCs w:val="22"/>
        </w:rPr>
        <w:t>pojištění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sjednáno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na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dobu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kratší</w:t>
      </w:r>
      <w:proofErr w:type="spellEnd"/>
      <w:r w:rsidRPr="00BC5B05">
        <w:rPr>
          <w:sz w:val="22"/>
          <w:szCs w:val="22"/>
        </w:rPr>
        <w:t xml:space="preserve">, </w:t>
      </w:r>
      <w:proofErr w:type="spellStart"/>
      <w:r w:rsidRPr="00BC5B05">
        <w:rPr>
          <w:sz w:val="22"/>
          <w:szCs w:val="22"/>
        </w:rPr>
        <w:t>tak</w:t>
      </w:r>
      <w:proofErr w:type="spellEnd"/>
      <w:r w:rsidRPr="00BC5B05">
        <w:rPr>
          <w:sz w:val="22"/>
          <w:szCs w:val="22"/>
        </w:rPr>
        <w:t xml:space="preserve"> se </w:t>
      </w:r>
      <w:proofErr w:type="spellStart"/>
      <w:r w:rsidRPr="00BC5B05">
        <w:rPr>
          <w:sz w:val="22"/>
          <w:szCs w:val="22"/>
        </w:rPr>
        <w:t>první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sjednává</w:t>
      </w:r>
      <w:proofErr w:type="spellEnd"/>
      <w:r w:rsidRPr="00BC5B05">
        <w:rPr>
          <w:sz w:val="22"/>
          <w:szCs w:val="22"/>
        </w:rPr>
        <w:t xml:space="preserve"> v </w:t>
      </w:r>
      <w:proofErr w:type="spellStart"/>
      <w:r w:rsidRPr="00BC5B05">
        <w:rPr>
          <w:sz w:val="22"/>
          <w:szCs w:val="22"/>
        </w:rPr>
        <w:t>délce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rovné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době</w:t>
      </w:r>
      <w:proofErr w:type="spellEnd"/>
      <w:r w:rsidRPr="00BC5B05">
        <w:rPr>
          <w:sz w:val="22"/>
          <w:szCs w:val="22"/>
        </w:rPr>
        <w:t>;</w:t>
      </w:r>
    </w:p>
    <w:p w:rsidR="00177DEA" w:rsidRPr="00BC5B05" w:rsidRDefault="00177DEA">
      <w:pPr>
        <w:adjustRightInd w:val="0"/>
        <w:jc w:val="both"/>
        <w:rPr>
          <w:sz w:val="22"/>
          <w:szCs w:val="22"/>
        </w:rPr>
      </w:pPr>
      <w:r w:rsidRPr="00BC5B05">
        <w:rPr>
          <w:sz w:val="22"/>
          <w:szCs w:val="22"/>
        </w:rPr>
        <w:t xml:space="preserve">b) </w:t>
      </w:r>
      <w:proofErr w:type="spellStart"/>
      <w:r w:rsidRPr="00BC5B05">
        <w:rPr>
          <w:sz w:val="22"/>
          <w:szCs w:val="22"/>
        </w:rPr>
        <w:t>druhé</w:t>
      </w:r>
      <w:proofErr w:type="spellEnd"/>
      <w:r w:rsidRPr="00BC5B05">
        <w:rPr>
          <w:sz w:val="22"/>
          <w:szCs w:val="22"/>
        </w:rPr>
        <w:t xml:space="preserve"> a </w:t>
      </w:r>
      <w:proofErr w:type="spellStart"/>
      <w:r w:rsidRPr="00BC5B05">
        <w:rPr>
          <w:sz w:val="22"/>
          <w:szCs w:val="22"/>
        </w:rPr>
        <w:t>každé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další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tímto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dodatkem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smlouvy</w:t>
      </w:r>
      <w:proofErr w:type="spellEnd"/>
      <w:r w:rsidRPr="00BC5B05">
        <w:rPr>
          <w:sz w:val="22"/>
          <w:szCs w:val="22"/>
        </w:rPr>
        <w:t xml:space="preserve"> se </w:t>
      </w:r>
      <w:proofErr w:type="spellStart"/>
      <w:r w:rsidRPr="00BC5B05">
        <w:rPr>
          <w:sz w:val="22"/>
          <w:szCs w:val="22"/>
        </w:rPr>
        <w:t>sjednává</w:t>
      </w:r>
      <w:proofErr w:type="spellEnd"/>
      <w:r w:rsidRPr="00BC5B05">
        <w:rPr>
          <w:sz w:val="22"/>
          <w:szCs w:val="22"/>
        </w:rPr>
        <w:t xml:space="preserve"> v </w:t>
      </w:r>
      <w:proofErr w:type="spellStart"/>
      <w:r w:rsidRPr="00BC5B05">
        <w:rPr>
          <w:sz w:val="22"/>
          <w:szCs w:val="22"/>
        </w:rPr>
        <w:t>délce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shodné</w:t>
      </w:r>
      <w:proofErr w:type="spellEnd"/>
      <w:r w:rsidRPr="00BC5B05">
        <w:rPr>
          <w:sz w:val="22"/>
          <w:szCs w:val="22"/>
        </w:rPr>
        <w:t xml:space="preserve"> s </w:t>
      </w:r>
      <w:proofErr w:type="spellStart"/>
      <w:r w:rsidRPr="00BC5B05">
        <w:rPr>
          <w:sz w:val="22"/>
          <w:szCs w:val="22"/>
        </w:rPr>
        <w:t>délkou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všech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pojištěních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sjednaných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samotnou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pojistnou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smlouvou</w:t>
      </w:r>
      <w:proofErr w:type="spellEnd"/>
      <w:r w:rsidRPr="00BC5B05">
        <w:rPr>
          <w:sz w:val="22"/>
          <w:szCs w:val="22"/>
        </w:rPr>
        <w:t>.</w:t>
      </w:r>
    </w:p>
    <w:p w:rsidR="00177DEA" w:rsidRPr="00BC5B05" w:rsidRDefault="00177DEA">
      <w:pPr>
        <w:adjustRightInd w:val="0"/>
        <w:rPr>
          <w:sz w:val="22"/>
          <w:szCs w:val="22"/>
        </w:rPr>
      </w:pPr>
    </w:p>
    <w:p w:rsidR="00177DEA" w:rsidRPr="00BC5B05" w:rsidRDefault="00177DEA">
      <w:pPr>
        <w:adjustRightInd w:val="0"/>
        <w:jc w:val="both"/>
        <w:rPr>
          <w:sz w:val="22"/>
          <w:szCs w:val="22"/>
        </w:rPr>
      </w:pPr>
      <w:proofErr w:type="spellStart"/>
      <w:r w:rsidRPr="00BC5B05">
        <w:rPr>
          <w:sz w:val="22"/>
          <w:szCs w:val="22"/>
        </w:rPr>
        <w:t>Výše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pojistného</w:t>
      </w:r>
      <w:proofErr w:type="spellEnd"/>
      <w:r w:rsidRPr="00BC5B05">
        <w:rPr>
          <w:sz w:val="22"/>
          <w:szCs w:val="22"/>
        </w:rPr>
        <w:t xml:space="preserve"> za </w:t>
      </w:r>
      <w:proofErr w:type="spellStart"/>
      <w:r w:rsidRPr="00BC5B05">
        <w:rPr>
          <w:sz w:val="22"/>
          <w:szCs w:val="22"/>
        </w:rPr>
        <w:t>další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 xml:space="preserve"> se </w:t>
      </w:r>
      <w:proofErr w:type="spellStart"/>
      <w:r w:rsidRPr="00BC5B05">
        <w:rPr>
          <w:sz w:val="22"/>
          <w:szCs w:val="22"/>
        </w:rPr>
        <w:t>řídí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splátkovým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kalendářem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zaslaným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pojistníkovi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na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začátku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dalšího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pojistného</w:t>
      </w:r>
      <w:proofErr w:type="spellEnd"/>
      <w:r w:rsidRPr="00BC5B05">
        <w:rPr>
          <w:sz w:val="22"/>
          <w:szCs w:val="22"/>
        </w:rPr>
        <w:t xml:space="preserve"> </w:t>
      </w:r>
      <w:proofErr w:type="spellStart"/>
      <w:r w:rsidRPr="00BC5B05">
        <w:rPr>
          <w:sz w:val="22"/>
          <w:szCs w:val="22"/>
        </w:rPr>
        <w:t>období</w:t>
      </w:r>
      <w:proofErr w:type="spellEnd"/>
      <w:r w:rsidRPr="00BC5B05">
        <w:rPr>
          <w:sz w:val="22"/>
          <w:szCs w:val="22"/>
        </w:rPr>
        <w:t>.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BC5B05" w:rsidRDefault="00BC5B05">
      <w:pPr>
        <w:adjustRightInd w:val="0"/>
        <w:rPr>
          <w:sz w:val="24"/>
          <w:szCs w:val="24"/>
        </w:rPr>
      </w:pPr>
    </w:p>
    <w:p w:rsidR="00177DEA" w:rsidRDefault="00177DEA" w:rsidP="00BC5B05">
      <w:pPr>
        <w:pStyle w:val="Nadpis2"/>
        <w:spacing w:before="0"/>
        <w:rPr>
          <w:kern w:val="28"/>
          <w:sz w:val="32"/>
          <w:szCs w:val="32"/>
          <w:lang w:val="en-US"/>
        </w:rPr>
      </w:pPr>
      <w:proofErr w:type="spellStart"/>
      <w:r>
        <w:rPr>
          <w:kern w:val="28"/>
          <w:sz w:val="32"/>
          <w:szCs w:val="32"/>
          <w:lang w:val="en-US"/>
        </w:rPr>
        <w:t>Článek</w:t>
      </w:r>
      <w:proofErr w:type="spellEnd"/>
      <w:r>
        <w:rPr>
          <w:kern w:val="28"/>
          <w:sz w:val="32"/>
          <w:szCs w:val="32"/>
          <w:lang w:val="en-US"/>
        </w:rPr>
        <w:t xml:space="preserve"> V. </w:t>
      </w:r>
    </w:p>
    <w:p w:rsidR="00177DEA" w:rsidRDefault="00177DEA" w:rsidP="00BC5B05">
      <w:pPr>
        <w:pStyle w:val="Nadpis2"/>
        <w:spacing w:before="0"/>
        <w:rPr>
          <w:kern w:val="28"/>
          <w:lang w:val="en-US"/>
        </w:rPr>
      </w:pPr>
      <w:proofErr w:type="spellStart"/>
      <w:r>
        <w:rPr>
          <w:kern w:val="28"/>
          <w:lang w:val="en-US"/>
        </w:rPr>
        <w:t>Závěrečná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ustanovení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Ostatní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ujednání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nemění</w:t>
      </w:r>
      <w:proofErr w:type="spellEnd"/>
      <w:r>
        <w:rPr>
          <w:sz w:val="24"/>
          <w:szCs w:val="24"/>
        </w:rPr>
        <w:t>.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Správce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:,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:                                            email: 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prohlašuje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důkladně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seznámil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zněním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skutečnosti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uvedené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dodatku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pravdivé</w:t>
      </w:r>
      <w:proofErr w:type="spellEnd"/>
      <w:r>
        <w:rPr>
          <w:sz w:val="24"/>
          <w:szCs w:val="24"/>
        </w:rPr>
        <w:t>.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Počet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příloh</w:t>
      </w:r>
      <w:proofErr w:type="spellEnd"/>
      <w:r>
        <w:rPr>
          <w:sz w:val="24"/>
          <w:szCs w:val="24"/>
        </w:rPr>
        <w:t xml:space="preserve">: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NUMPAGES</w:instrText>
      </w:r>
      <w:r>
        <w:rPr>
          <w:sz w:val="24"/>
          <w:szCs w:val="24"/>
        </w:rPr>
        <w:fldChar w:fldCharType="end"/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Přílohy</w:t>
      </w:r>
      <w:proofErr w:type="spellEnd"/>
      <w:r>
        <w:rPr>
          <w:sz w:val="24"/>
          <w:szCs w:val="24"/>
        </w:rPr>
        <w:t>:</w:t>
      </w: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1) </w:t>
      </w:r>
      <w:proofErr w:type="spellStart"/>
      <w:r>
        <w:rPr>
          <w:sz w:val="24"/>
          <w:szCs w:val="24"/>
        </w:rPr>
        <w:t>Makléřská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doložka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Tento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vyhotoven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stejnopisech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síly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přičemž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vyhotovení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makléř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zbývající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pojistitel</w:t>
      </w:r>
      <w:proofErr w:type="spellEnd"/>
      <w:r>
        <w:rPr>
          <w:sz w:val="24"/>
          <w:szCs w:val="24"/>
        </w:rPr>
        <w:t>.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 w:rsidP="00BC5B0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 </w:t>
            </w:r>
            <w:proofErr w:type="spellStart"/>
            <w:r w:rsidR="00BC5B05">
              <w:rPr>
                <w:sz w:val="24"/>
                <w:szCs w:val="24"/>
              </w:rPr>
              <w:t>Liberci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5B05">
              <w:rPr>
                <w:sz w:val="24"/>
                <w:szCs w:val="24"/>
              </w:rPr>
              <w:t>6.8.2019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............................................................ </w:t>
            </w: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razítko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podpis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pojistníka</w:t>
            </w:r>
            <w:proofErr w:type="spellEnd"/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 w:rsidP="00BC5B0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 </w:t>
            </w:r>
            <w:proofErr w:type="spellStart"/>
            <w:r w:rsidR="00BC5B05">
              <w:rPr>
                <w:sz w:val="24"/>
                <w:szCs w:val="24"/>
              </w:rPr>
              <w:t>Liberci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5B05">
              <w:rPr>
                <w:sz w:val="24"/>
                <w:szCs w:val="24"/>
              </w:rPr>
              <w:t>6.8.2019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............................................................ </w:t>
            </w: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razítko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podpis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pojistitele</w:t>
            </w:r>
            <w:proofErr w:type="spellEnd"/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pStyle w:val="Nadpis1"/>
        <w:rPr>
          <w:sz w:val="32"/>
          <w:szCs w:val="32"/>
        </w:rPr>
      </w:pPr>
      <w:r>
        <w:rPr>
          <w:sz w:val="24"/>
          <w:szCs w:val="24"/>
        </w:rPr>
        <w:br w:type="page"/>
      </w:r>
      <w:r>
        <w:rPr>
          <w:sz w:val="32"/>
          <w:szCs w:val="32"/>
        </w:rPr>
        <w:lastRenderedPageBreak/>
        <w:t xml:space="preserve"> Splátkový kalendář k dodatku č. 17 pojistné smlouvy </w:t>
      </w:r>
    </w:p>
    <w:p w:rsidR="00177DEA" w:rsidRDefault="00177DEA">
      <w:pPr>
        <w:pStyle w:val="Nadpis1"/>
        <w:rPr>
          <w:sz w:val="32"/>
          <w:szCs w:val="32"/>
        </w:rPr>
      </w:pPr>
      <w:r>
        <w:rPr>
          <w:sz w:val="32"/>
          <w:szCs w:val="32"/>
        </w:rPr>
        <w:t>č. 8055781716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Tento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splátkový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kalendář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splátky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pojistného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změnu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od 07.08.2019 </w:t>
      </w:r>
      <w:r>
        <w:rPr>
          <w:sz w:val="24"/>
          <w:szCs w:val="24"/>
        </w:rPr>
        <w:t xml:space="preserve">00:00 </w:t>
      </w:r>
      <w:proofErr w:type="spellStart"/>
      <w:r>
        <w:rPr>
          <w:sz w:val="24"/>
          <w:szCs w:val="24"/>
        </w:rPr>
        <w:t>hodin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do 07.08.2020 </w:t>
      </w:r>
      <w:r>
        <w:rPr>
          <w:sz w:val="24"/>
          <w:szCs w:val="24"/>
        </w:rPr>
        <w:t xml:space="preserve">00:00 </w:t>
      </w:r>
      <w:proofErr w:type="spellStart"/>
      <w:r>
        <w:rPr>
          <w:sz w:val="24"/>
          <w:szCs w:val="24"/>
        </w:rPr>
        <w:t>hodin</w:t>
      </w:r>
      <w:proofErr w:type="spellEnd"/>
      <w:r>
        <w:rPr>
          <w:sz w:val="24"/>
          <w:szCs w:val="24"/>
        </w:rPr>
        <w:t xml:space="preserve">. </w:t>
      </w: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následujících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termínech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splátkách</w:t>
      </w:r>
      <w:proofErr w:type="spellEnd"/>
      <w:r>
        <w:rPr>
          <w:sz w:val="24"/>
          <w:szCs w:val="24"/>
        </w:rPr>
        <w:t xml:space="preserve">: </w:t>
      </w:r>
    </w:p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4731"/>
      </w:tblGrid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splátky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pojistného</w:t>
            </w:r>
            <w:proofErr w:type="spellEnd"/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Splátka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pojistného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BC5B05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07.08</w:t>
            </w:r>
            <w:r w:rsidR="00177DEA">
              <w:rPr>
                <w:b/>
                <w:bCs/>
                <w:sz w:val="24"/>
                <w:szCs w:val="24"/>
              </w:rPr>
              <w:t xml:space="preserve">.2019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5" w:rsidRDefault="00BC5B05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B05" w:rsidRDefault="00BC5B05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07.02.2020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7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07.05.2020 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A" w:rsidRDefault="00177DEA">
            <w:pPr>
              <w:autoSpaceDE/>
              <w:autoSpaceDN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64 </w:t>
            </w:r>
            <w:proofErr w:type="gramStart"/>
            <w:r>
              <w:rPr>
                <w:b/>
                <w:bCs/>
                <w:sz w:val="24"/>
                <w:szCs w:val="24"/>
              </w:rPr>
              <w:t>222,-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poukáže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pojistník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RENOMIA</w:t>
      </w:r>
      <w:r w:rsidR="00BC5B05">
        <w:rPr>
          <w:b/>
          <w:bCs/>
          <w:sz w:val="24"/>
          <w:szCs w:val="24"/>
        </w:rPr>
        <w:t xml:space="preserve">, </w:t>
      </w:r>
      <w:proofErr w:type="spellStart"/>
      <w:r w:rsidR="00BC5B05">
        <w:rPr>
          <w:b/>
          <w:bCs/>
          <w:sz w:val="24"/>
          <w:szCs w:val="24"/>
        </w:rPr>
        <w:t>a.s.</w:t>
      </w:r>
      <w:proofErr w:type="spellEnd"/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>,</w:t>
      </w: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konst</w:t>
      </w:r>
      <w:proofErr w:type="spellEnd"/>
      <w:r>
        <w:rPr>
          <w:sz w:val="24"/>
          <w:szCs w:val="24"/>
        </w:rPr>
        <w:t>. symbol,</w:t>
      </w:r>
    </w:p>
    <w:p w:rsidR="00177DEA" w:rsidRDefault="00177DEA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var. symbol</w:t>
      </w:r>
      <w:r>
        <w:rPr>
          <w:b/>
          <w:bCs/>
          <w:sz w:val="24"/>
          <w:szCs w:val="24"/>
        </w:rPr>
        <w:t>.</w:t>
      </w:r>
    </w:p>
    <w:p w:rsidR="00177DEA" w:rsidRDefault="00177DEA">
      <w:pPr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Pojistné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považuje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uhrazené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připsání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RENOMIA</w:t>
      </w:r>
      <w:r w:rsidR="00BC5B05">
        <w:rPr>
          <w:sz w:val="24"/>
          <w:szCs w:val="24"/>
        </w:rPr>
        <w:t xml:space="preserve">, </w:t>
      </w:r>
      <w:proofErr w:type="spellStart"/>
      <w:proofErr w:type="gramStart"/>
      <w:r w:rsidR="00BC5B05"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.</w:t>
      </w:r>
      <w:proofErr w:type="gramEnd"/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p w:rsidR="00177DEA" w:rsidRDefault="00177DEA">
      <w:pPr>
        <w:adjustRightInd w:val="0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 w:rsidP="00BC5B05">
            <w:pPr>
              <w:autoSpaceDE/>
              <w:autoSpaceDN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V </w:t>
            </w:r>
            <w:r w:rsidR="00BC5B05">
              <w:rPr>
                <w:sz w:val="24"/>
                <w:szCs w:val="24"/>
                <w:lang w:val="cs-CZ"/>
              </w:rPr>
              <w:t>Liberci</w:t>
            </w:r>
            <w:r>
              <w:rPr>
                <w:sz w:val="24"/>
                <w:szCs w:val="24"/>
                <w:lang w:val="cs-CZ"/>
              </w:rPr>
              <w:t xml:space="preserve"> dne </w:t>
            </w:r>
            <w:r w:rsidR="00BC5B05">
              <w:rPr>
                <w:sz w:val="24"/>
                <w:szCs w:val="24"/>
                <w:lang w:val="cs-CZ"/>
              </w:rPr>
              <w:t>6.8.2019</w:t>
            </w:r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utoSpaceDE/>
              <w:autoSpaceDN/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 ............................................................ </w:t>
            </w:r>
          </w:p>
        </w:tc>
      </w:tr>
      <w:tr w:rsidR="00177DEA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utoSpaceDE/>
              <w:autoSpaceDN/>
              <w:rPr>
                <w:sz w:val="24"/>
                <w:szCs w:val="24"/>
                <w:lang w:val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77DEA" w:rsidRDefault="00177DEA">
            <w:pPr>
              <w:autoSpaceDE/>
              <w:autoSpaceDN/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razítko a podpis pojistitele</w:t>
            </w:r>
          </w:p>
        </w:tc>
      </w:tr>
    </w:tbl>
    <w:p w:rsidR="00177DEA" w:rsidRDefault="00177DEA">
      <w:pPr>
        <w:autoSpaceDE/>
        <w:autoSpaceDN/>
        <w:rPr>
          <w:sz w:val="24"/>
          <w:szCs w:val="24"/>
          <w:lang w:val="cs-CZ"/>
        </w:rPr>
      </w:pPr>
    </w:p>
    <w:sectPr w:rsidR="00177DEA">
      <w:pgSz w:w="12240" w:h="15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DF2" w:rsidRDefault="00FA5DF2">
      <w:r>
        <w:separator/>
      </w:r>
    </w:p>
  </w:endnote>
  <w:endnote w:type="continuationSeparator" w:id="0">
    <w:p w:rsidR="00FA5DF2" w:rsidRDefault="00FA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EA" w:rsidRDefault="00177DEA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C5B05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DF2" w:rsidRDefault="00FA5DF2">
      <w:r>
        <w:separator/>
      </w:r>
    </w:p>
  </w:footnote>
  <w:footnote w:type="continuationSeparator" w:id="0">
    <w:p w:rsidR="00FA5DF2" w:rsidRDefault="00FA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EA" w:rsidRDefault="00177DEA">
    <w:pPr>
      <w:tabs>
        <w:tab w:val="center" w:pos="4320"/>
        <w:tab w:val="right" w:pos="8640"/>
      </w:tabs>
      <w:jc w:val="center"/>
      <w:rPr>
        <w:b/>
        <w:bCs/>
        <w:i/>
        <w:iCs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05"/>
    <w:rsid w:val="00177DEA"/>
    <w:rsid w:val="00BC5B05"/>
    <w:rsid w:val="00C47ADB"/>
    <w:rsid w:val="00F954F8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985893-49B4-47D9-BA83-7A133138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64"/>
      <w:szCs w:val="6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  <w:lang w:val="cs-CZ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paragraph" w:customStyle="1" w:styleId="Nazevclanku">
    <w:name w:val="Nazev clanku"/>
    <w:basedOn w:val="Normln"/>
    <w:next w:val="Normln"/>
    <w:uiPriority w:val="99"/>
    <w:pPr>
      <w:jc w:val="center"/>
    </w:pPr>
    <w:rPr>
      <w:b/>
      <w:bCs/>
      <w:i/>
      <w:iCs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1232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Sybase CR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subject/>
  <dc:creator>Daniela Sedláčková</dc:creator>
  <cp:keywords/>
  <dc:description/>
  <cp:lastModifiedBy>Daniela Sedláčková</cp:lastModifiedBy>
  <cp:revision>2</cp:revision>
  <dcterms:created xsi:type="dcterms:W3CDTF">2019-11-06T07:30:00Z</dcterms:created>
  <dcterms:modified xsi:type="dcterms:W3CDTF">2019-11-06T07:30:00Z</dcterms:modified>
</cp:coreProperties>
</file>