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E121BC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5A6CF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5A6C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UT-23449/2016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5A6C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UT-23449/2016/01</w:t>
                            </w:r>
                          </w:p>
                          <w:p w:rsidR="00EA30CD" w:rsidRPr="00D523A3" w:rsidRDefault="005A6CFE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5A6CF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5A6C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UT-23449/2016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5A6C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UT-23449/2016/01</w:t>
                      </w:r>
                    </w:p>
                    <w:p w:rsidR="00EA30CD" w:rsidRPr="00D523A3" w:rsidRDefault="005A6CFE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AAD" w:rsidRDefault="00E03C0E" w:rsidP="003A2929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3A2929" w:rsidRDefault="003A2929" w:rsidP="003A2929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</w:p>
    <w:p w:rsidR="003A2929" w:rsidRPr="003A2929" w:rsidRDefault="003A2929" w:rsidP="003A2929">
      <w:pPr>
        <w:spacing w:after="0"/>
        <w:jc w:val="center"/>
        <w:rPr>
          <w:rFonts w:ascii="Bookman Old Style" w:hAnsi="Bookman Old Style"/>
          <w:b/>
          <w:caps/>
          <w:sz w:val="32"/>
          <w:szCs w:val="32"/>
        </w:rPr>
      </w:pPr>
      <w:r w:rsidRPr="003A2929">
        <w:rPr>
          <w:rFonts w:ascii="Bookman Old Style" w:hAnsi="Bookman Old Style"/>
          <w:b/>
          <w:caps/>
          <w:sz w:val="32"/>
          <w:szCs w:val="32"/>
        </w:rPr>
        <w:t>Dodatek č. 1</w:t>
      </w:r>
    </w:p>
    <w:p w:rsidR="003A2929" w:rsidRPr="003A2929" w:rsidRDefault="003A2929" w:rsidP="003A292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3A2929">
        <w:rPr>
          <w:rFonts w:ascii="Bookman Old Style" w:hAnsi="Bookman Old Style"/>
          <w:b/>
          <w:sz w:val="28"/>
          <w:szCs w:val="28"/>
        </w:rPr>
        <w:t xml:space="preserve">ke kupní smlouvě </w:t>
      </w:r>
    </w:p>
    <w:p w:rsidR="003A2929" w:rsidRPr="003A2929" w:rsidRDefault="003A2929" w:rsidP="003A2929">
      <w:pPr>
        <w:spacing w:after="0"/>
        <w:jc w:val="center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 xml:space="preserve">(č. UT-23449/2016 ze dne </w:t>
      </w:r>
      <w:proofErr w:type="gramStart"/>
      <w:r w:rsidRPr="003A2929">
        <w:rPr>
          <w:rFonts w:ascii="Bookman Old Style" w:hAnsi="Bookman Old Style"/>
        </w:rPr>
        <w:t>28.11.2016</w:t>
      </w:r>
      <w:proofErr w:type="gramEnd"/>
      <w:r w:rsidRPr="003A2929">
        <w:rPr>
          <w:rFonts w:ascii="Bookman Old Style" w:hAnsi="Bookman Old Style"/>
        </w:rPr>
        <w:t>)</w:t>
      </w:r>
    </w:p>
    <w:p w:rsidR="003A2929" w:rsidRPr="003A2929" w:rsidRDefault="003A2929" w:rsidP="003A2929">
      <w:pPr>
        <w:spacing w:after="0"/>
        <w:jc w:val="center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 xml:space="preserve">   </w:t>
      </w:r>
    </w:p>
    <w:p w:rsidR="003A2929" w:rsidRPr="003A2929" w:rsidRDefault="003A2929" w:rsidP="003A2929">
      <w:pPr>
        <w:spacing w:after="0"/>
        <w:jc w:val="center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>Smluvní strany:</w:t>
      </w:r>
    </w:p>
    <w:p w:rsidR="003A2929" w:rsidRPr="003A2929" w:rsidRDefault="003A2929" w:rsidP="003A2929">
      <w:pPr>
        <w:spacing w:after="0"/>
        <w:jc w:val="center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jc w:val="center"/>
        <w:rPr>
          <w:rFonts w:ascii="Bookman Old Style" w:hAnsi="Bookman Old Style"/>
        </w:rPr>
      </w:pPr>
    </w:p>
    <w:p w:rsidR="003A2929" w:rsidRPr="003A2929" w:rsidRDefault="003A2929" w:rsidP="003A2929">
      <w:pPr>
        <w:pStyle w:val="SMLOUVACISLO"/>
        <w:spacing w:before="0"/>
        <w:ind w:left="0" w:firstLine="0"/>
        <w:rPr>
          <w:rFonts w:ascii="Bookman Old Style" w:hAnsi="Bookman Old Style"/>
          <w:bCs/>
          <w:szCs w:val="24"/>
        </w:rPr>
      </w:pPr>
      <w:proofErr w:type="spellStart"/>
      <w:r w:rsidRPr="003A2929">
        <w:rPr>
          <w:rFonts w:ascii="Bookman Old Style" w:hAnsi="Bookman Old Style"/>
          <w:bCs/>
          <w:szCs w:val="24"/>
        </w:rPr>
        <w:t>KORAKOplus</w:t>
      </w:r>
      <w:proofErr w:type="spellEnd"/>
      <w:r w:rsidRPr="003A2929">
        <w:rPr>
          <w:rFonts w:ascii="Bookman Old Style" w:hAnsi="Bookman Old Style"/>
          <w:bCs/>
          <w:szCs w:val="24"/>
        </w:rPr>
        <w:t>, s. r. o.</w:t>
      </w:r>
    </w:p>
    <w:p w:rsidR="003A2929" w:rsidRPr="003A2929" w:rsidRDefault="003A2929" w:rsidP="003A2929">
      <w:pPr>
        <w:pStyle w:val="Zkladntext"/>
        <w:jc w:val="left"/>
        <w:rPr>
          <w:rFonts w:ascii="Bookman Old Style" w:hAnsi="Bookman Old Style"/>
          <w:i w:val="0"/>
          <w:sz w:val="22"/>
          <w:szCs w:val="22"/>
        </w:rPr>
      </w:pPr>
      <w:r w:rsidRPr="003A2929">
        <w:rPr>
          <w:rFonts w:ascii="Bookman Old Style" w:hAnsi="Bookman Old Style"/>
          <w:i w:val="0"/>
          <w:sz w:val="22"/>
          <w:szCs w:val="22"/>
        </w:rPr>
        <w:t xml:space="preserve">společnost zapsaná v OR vedeném u Okresního soudu v Trenčíně, SR, </w:t>
      </w:r>
    </w:p>
    <w:p w:rsidR="003A2929" w:rsidRPr="003A2929" w:rsidRDefault="003A2929" w:rsidP="003A2929">
      <w:pPr>
        <w:pStyle w:val="Zkladntext"/>
        <w:jc w:val="left"/>
        <w:rPr>
          <w:rFonts w:ascii="Bookman Old Style" w:hAnsi="Bookman Old Style"/>
          <w:i w:val="0"/>
          <w:sz w:val="22"/>
          <w:szCs w:val="22"/>
        </w:rPr>
      </w:pPr>
      <w:r w:rsidRPr="003A2929">
        <w:rPr>
          <w:rFonts w:ascii="Bookman Old Style" w:hAnsi="Bookman Old Style"/>
          <w:i w:val="0"/>
          <w:sz w:val="22"/>
          <w:szCs w:val="22"/>
        </w:rPr>
        <w:t xml:space="preserve">oddíl: </w:t>
      </w:r>
      <w:proofErr w:type="spellStart"/>
      <w:r w:rsidRPr="003A2929">
        <w:rPr>
          <w:rFonts w:ascii="Bookman Old Style" w:hAnsi="Bookman Old Style"/>
          <w:i w:val="0"/>
          <w:sz w:val="22"/>
          <w:szCs w:val="22"/>
        </w:rPr>
        <w:t>Sro</w:t>
      </w:r>
      <w:proofErr w:type="spellEnd"/>
      <w:r w:rsidRPr="003A2929">
        <w:rPr>
          <w:rFonts w:ascii="Bookman Old Style" w:hAnsi="Bookman Old Style"/>
          <w:i w:val="0"/>
          <w:sz w:val="22"/>
          <w:szCs w:val="22"/>
        </w:rPr>
        <w:t xml:space="preserve">, vložka č. 19923/R, </w:t>
      </w:r>
    </w:p>
    <w:p w:rsidR="003A2929" w:rsidRPr="003A2929" w:rsidRDefault="003A2929" w:rsidP="003A2929">
      <w:pPr>
        <w:pStyle w:val="Zkladntext"/>
        <w:jc w:val="left"/>
        <w:rPr>
          <w:rFonts w:ascii="Bookman Old Style" w:hAnsi="Bookman Old Style"/>
          <w:i w:val="0"/>
          <w:sz w:val="22"/>
          <w:szCs w:val="22"/>
        </w:rPr>
      </w:pPr>
      <w:r w:rsidRPr="003A2929">
        <w:rPr>
          <w:rFonts w:ascii="Bookman Old Style" w:hAnsi="Bookman Old Style"/>
          <w:i w:val="0"/>
          <w:sz w:val="22"/>
          <w:szCs w:val="22"/>
        </w:rPr>
        <w:t xml:space="preserve">se sídlem: </w:t>
      </w:r>
      <w:proofErr w:type="spellStart"/>
      <w:r w:rsidRPr="003A2929">
        <w:rPr>
          <w:rFonts w:ascii="Bookman Old Style" w:hAnsi="Bookman Old Style"/>
          <w:i w:val="0"/>
          <w:sz w:val="22"/>
          <w:szCs w:val="22"/>
        </w:rPr>
        <w:t>Bielická</w:t>
      </w:r>
      <w:proofErr w:type="spellEnd"/>
      <w:r w:rsidRPr="003A2929">
        <w:rPr>
          <w:rFonts w:ascii="Bookman Old Style" w:hAnsi="Bookman Old Style"/>
          <w:i w:val="0"/>
          <w:sz w:val="22"/>
          <w:szCs w:val="22"/>
        </w:rPr>
        <w:t xml:space="preserve"> 369, </w:t>
      </w:r>
      <w:proofErr w:type="gramStart"/>
      <w:r w:rsidRPr="003A2929">
        <w:rPr>
          <w:rFonts w:ascii="Bookman Old Style" w:hAnsi="Bookman Old Style"/>
          <w:i w:val="0"/>
          <w:sz w:val="22"/>
          <w:szCs w:val="22"/>
        </w:rPr>
        <w:t xml:space="preserve">958 04  </w:t>
      </w:r>
      <w:proofErr w:type="spellStart"/>
      <w:r w:rsidRPr="003A2929">
        <w:rPr>
          <w:rFonts w:ascii="Bookman Old Style" w:hAnsi="Bookman Old Style"/>
          <w:i w:val="0"/>
          <w:sz w:val="22"/>
          <w:szCs w:val="22"/>
        </w:rPr>
        <w:t>Partizánske</w:t>
      </w:r>
      <w:proofErr w:type="spellEnd"/>
      <w:proofErr w:type="gramEnd"/>
      <w:r w:rsidRPr="003A2929">
        <w:rPr>
          <w:rFonts w:ascii="Bookman Old Style" w:hAnsi="Bookman Old Style"/>
          <w:i w:val="0"/>
          <w:sz w:val="22"/>
          <w:szCs w:val="22"/>
        </w:rPr>
        <w:t>, SR, PSČ 958 04,</w:t>
      </w:r>
    </w:p>
    <w:p w:rsidR="003A2929" w:rsidRPr="003A2929" w:rsidRDefault="003A2929" w:rsidP="003A2929">
      <w:pPr>
        <w:pStyle w:val="Zkladntext"/>
        <w:jc w:val="left"/>
        <w:rPr>
          <w:rFonts w:ascii="Bookman Old Style" w:hAnsi="Bookman Old Style"/>
          <w:i w:val="0"/>
          <w:sz w:val="22"/>
          <w:szCs w:val="22"/>
        </w:rPr>
      </w:pPr>
      <w:r w:rsidRPr="003A2929">
        <w:rPr>
          <w:rFonts w:ascii="Bookman Old Style" w:hAnsi="Bookman Old Style"/>
          <w:i w:val="0"/>
          <w:sz w:val="22"/>
          <w:szCs w:val="22"/>
        </w:rPr>
        <w:t>IČ: 43959954, DIČ: SK2022580813,</w:t>
      </w:r>
    </w:p>
    <w:p w:rsidR="003A2929" w:rsidRPr="003A2929" w:rsidRDefault="003A2929" w:rsidP="003A2929">
      <w:pPr>
        <w:pStyle w:val="Zkladntext"/>
        <w:jc w:val="left"/>
        <w:rPr>
          <w:rFonts w:ascii="Bookman Old Style" w:hAnsi="Bookman Old Style"/>
          <w:i w:val="0"/>
          <w:sz w:val="22"/>
          <w:szCs w:val="22"/>
        </w:rPr>
      </w:pPr>
      <w:r w:rsidRPr="003A2929">
        <w:rPr>
          <w:rFonts w:ascii="Bookman Old Style" w:hAnsi="Bookman Old Style"/>
          <w:i w:val="0"/>
          <w:sz w:val="22"/>
          <w:szCs w:val="22"/>
        </w:rPr>
        <w:t xml:space="preserve">zastoupená jednatelem p. Rudolfem </w:t>
      </w:r>
      <w:proofErr w:type="spellStart"/>
      <w:r w:rsidRPr="003A2929">
        <w:rPr>
          <w:rFonts w:ascii="Bookman Old Style" w:hAnsi="Bookman Old Style"/>
          <w:i w:val="0"/>
          <w:sz w:val="22"/>
          <w:szCs w:val="22"/>
        </w:rPr>
        <w:t>Kováčikem</w:t>
      </w:r>
      <w:proofErr w:type="spellEnd"/>
      <w:r w:rsidRPr="003A2929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3A2929" w:rsidRPr="003A2929" w:rsidRDefault="003A2929" w:rsidP="003A2929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  <w:r w:rsidRPr="003A2929">
        <w:rPr>
          <w:rFonts w:ascii="Bookman Old Style" w:hAnsi="Bookman Old Style"/>
          <w:b w:val="0"/>
          <w:sz w:val="22"/>
          <w:szCs w:val="22"/>
        </w:rPr>
        <w:t>(jako „</w:t>
      </w:r>
      <w:r w:rsidRPr="003A2929">
        <w:rPr>
          <w:rFonts w:ascii="Bookman Old Style" w:hAnsi="Bookman Old Style"/>
          <w:i/>
          <w:spacing w:val="0"/>
          <w:sz w:val="22"/>
          <w:szCs w:val="22"/>
        </w:rPr>
        <w:t>prodávající</w:t>
      </w:r>
      <w:r w:rsidRPr="003A2929">
        <w:rPr>
          <w:rFonts w:ascii="Bookman Old Style" w:hAnsi="Bookman Old Style"/>
          <w:b w:val="0"/>
          <w:i/>
          <w:sz w:val="22"/>
          <w:szCs w:val="22"/>
        </w:rPr>
        <w:t>“</w:t>
      </w:r>
      <w:r w:rsidRPr="003A2929">
        <w:rPr>
          <w:rFonts w:ascii="Bookman Old Style" w:hAnsi="Bookman Old Style"/>
          <w:b w:val="0"/>
          <w:sz w:val="22"/>
          <w:szCs w:val="22"/>
        </w:rPr>
        <w:t>)</w:t>
      </w:r>
    </w:p>
    <w:p w:rsidR="003A2929" w:rsidRPr="003A2929" w:rsidRDefault="003A2929" w:rsidP="003A2929">
      <w:pPr>
        <w:spacing w:after="0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jc w:val="both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>a</w:t>
      </w:r>
    </w:p>
    <w:p w:rsidR="003A2929" w:rsidRPr="003A2929" w:rsidRDefault="003A2929" w:rsidP="003A2929">
      <w:pPr>
        <w:spacing w:after="0"/>
        <w:jc w:val="both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3A2929">
        <w:rPr>
          <w:rFonts w:ascii="Bookman Old Style" w:hAnsi="Bookman Old Style"/>
          <w:b/>
          <w:bCs/>
          <w:sz w:val="24"/>
          <w:szCs w:val="24"/>
        </w:rPr>
        <w:t>Česká republika – Správa uprchlických zařízení Ministerstva vnitra</w:t>
      </w:r>
    </w:p>
    <w:p w:rsidR="003A2929" w:rsidRPr="003A2929" w:rsidRDefault="003A2929" w:rsidP="003A2929">
      <w:pPr>
        <w:spacing w:after="0" w:line="240" w:lineRule="auto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 xml:space="preserve">organizační složka státu, se sídlem Lhotecká 7, 143 01 Praha 12, </w:t>
      </w:r>
    </w:p>
    <w:p w:rsidR="003A2929" w:rsidRPr="003A2929" w:rsidRDefault="003A2929" w:rsidP="003A2929">
      <w:pPr>
        <w:keepNext/>
        <w:spacing w:after="0" w:line="240" w:lineRule="auto"/>
        <w:jc w:val="both"/>
        <w:outlineLvl w:val="4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 xml:space="preserve">IČ: 604 98 021, </w:t>
      </w:r>
    </w:p>
    <w:p w:rsidR="003A2929" w:rsidRPr="003A2929" w:rsidRDefault="003A2929" w:rsidP="003A2929">
      <w:pPr>
        <w:keepNext/>
        <w:spacing w:after="0" w:line="240" w:lineRule="auto"/>
        <w:jc w:val="both"/>
        <w:outlineLvl w:val="4"/>
        <w:rPr>
          <w:rFonts w:ascii="Bookman Old Style" w:hAnsi="Bookman Old Style" w:cs="Arial"/>
          <w:bCs/>
        </w:rPr>
      </w:pPr>
      <w:r w:rsidRPr="003A2929">
        <w:rPr>
          <w:rFonts w:ascii="Bookman Old Style" w:hAnsi="Bookman Old Style" w:cs="Arial"/>
          <w:bCs/>
        </w:rPr>
        <w:t xml:space="preserve">bankovní spojení: ČNB, a.s., Praha 1, pobočka 701, </w:t>
      </w:r>
      <w:proofErr w:type="spellStart"/>
      <w:proofErr w:type="gramStart"/>
      <w:r w:rsidRPr="003A2929">
        <w:rPr>
          <w:rFonts w:ascii="Bookman Old Style" w:hAnsi="Bookman Old Style" w:cs="Arial"/>
          <w:bCs/>
        </w:rPr>
        <w:t>č.ú</w:t>
      </w:r>
      <w:proofErr w:type="spellEnd"/>
      <w:r w:rsidRPr="003A2929">
        <w:rPr>
          <w:rFonts w:ascii="Bookman Old Style" w:hAnsi="Bookman Old Style" w:cs="Arial"/>
          <w:bCs/>
        </w:rPr>
        <w:t>. 52626881/0710</w:t>
      </w:r>
      <w:proofErr w:type="gramEnd"/>
      <w:r w:rsidRPr="003A2929">
        <w:rPr>
          <w:rFonts w:ascii="Bookman Old Style" w:hAnsi="Bookman Old Style" w:cs="Arial"/>
          <w:bCs/>
        </w:rPr>
        <w:t>,</w:t>
      </w:r>
    </w:p>
    <w:p w:rsidR="003A2929" w:rsidRPr="003A2929" w:rsidRDefault="003A2929" w:rsidP="003A2929">
      <w:pPr>
        <w:keepNext/>
        <w:spacing w:after="0" w:line="240" w:lineRule="auto"/>
        <w:jc w:val="both"/>
        <w:outlineLvl w:val="4"/>
        <w:rPr>
          <w:rFonts w:ascii="Bookman Old Style" w:hAnsi="Bookman Old Style" w:cs="Arial"/>
          <w:bCs/>
        </w:rPr>
      </w:pPr>
      <w:r w:rsidRPr="003A2929">
        <w:rPr>
          <w:rFonts w:ascii="Bookman Old Style" w:hAnsi="Bookman Old Style" w:cs="Arial"/>
          <w:bCs/>
        </w:rPr>
        <w:t xml:space="preserve">doručovací a fakturační adresa: </w:t>
      </w:r>
      <w:proofErr w:type="gramStart"/>
      <w:r w:rsidRPr="003A2929">
        <w:rPr>
          <w:rFonts w:ascii="Bookman Old Style" w:hAnsi="Bookman Old Style" w:cs="Arial"/>
          <w:bCs/>
        </w:rPr>
        <w:t>P.O.</w:t>
      </w:r>
      <w:proofErr w:type="gramEnd"/>
      <w:r w:rsidRPr="003A2929">
        <w:rPr>
          <w:rFonts w:ascii="Bookman Old Style" w:hAnsi="Bookman Old Style" w:cs="Arial"/>
          <w:bCs/>
        </w:rPr>
        <w:t xml:space="preserve"> BOX 110, 143 00 Praha 4,</w:t>
      </w:r>
      <w:r w:rsidRPr="003A2929">
        <w:rPr>
          <w:rFonts w:ascii="Bookman Old Style" w:hAnsi="Bookman Old Style"/>
        </w:rPr>
        <w:t xml:space="preserve"> </w:t>
      </w:r>
    </w:p>
    <w:p w:rsidR="003A2929" w:rsidRPr="003A2929" w:rsidRDefault="003A2929" w:rsidP="003A2929">
      <w:pPr>
        <w:spacing w:after="0" w:line="240" w:lineRule="auto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 xml:space="preserve">zastoupená ředitelem Mgr. et Mgr. Pavlem </w:t>
      </w:r>
      <w:proofErr w:type="spellStart"/>
      <w:r w:rsidRPr="003A2929">
        <w:rPr>
          <w:rFonts w:ascii="Bookman Old Style" w:hAnsi="Bookman Old Style"/>
        </w:rPr>
        <w:t>Bacíkem</w:t>
      </w:r>
      <w:proofErr w:type="spellEnd"/>
    </w:p>
    <w:p w:rsidR="003A2929" w:rsidRPr="003A2929" w:rsidRDefault="003A2929" w:rsidP="003A2929">
      <w:pPr>
        <w:spacing w:after="0" w:line="240" w:lineRule="auto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>(dále jen „</w:t>
      </w:r>
      <w:r w:rsidRPr="003A2929">
        <w:rPr>
          <w:rFonts w:ascii="Bookman Old Style" w:hAnsi="Bookman Old Style"/>
          <w:b/>
          <w:i/>
        </w:rPr>
        <w:t>kupující</w:t>
      </w:r>
      <w:r w:rsidRPr="003A2929">
        <w:rPr>
          <w:rFonts w:ascii="Bookman Old Style" w:hAnsi="Bookman Old Style"/>
        </w:rPr>
        <w:t>“)</w:t>
      </w:r>
    </w:p>
    <w:p w:rsidR="003A2929" w:rsidRPr="003A2929" w:rsidRDefault="003A2929" w:rsidP="003A2929">
      <w:pPr>
        <w:spacing w:after="0"/>
        <w:jc w:val="both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jc w:val="both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ind w:right="566"/>
        <w:jc w:val="both"/>
        <w:rPr>
          <w:rFonts w:ascii="Bookman Old Style" w:hAnsi="Bookman Old Style"/>
          <w:i/>
        </w:rPr>
      </w:pPr>
      <w:r w:rsidRPr="003A2929">
        <w:rPr>
          <w:rFonts w:ascii="Bookman Old Style" w:hAnsi="Bookman Old Style"/>
          <w:i/>
        </w:rPr>
        <w:t xml:space="preserve">Na základě žádosti kupujícího ve věci změny místa plnění a vzájemné dohody v této věci, uzavírají smluvní strany dodatek č. 1 ke kupní smlouvě č. UT-23449/2016: </w:t>
      </w:r>
    </w:p>
    <w:p w:rsidR="003A2929" w:rsidRPr="003A2929" w:rsidRDefault="003A2929" w:rsidP="003A2929">
      <w:pPr>
        <w:spacing w:after="0"/>
        <w:ind w:right="566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ind w:right="566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ind w:right="566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A2929">
        <w:rPr>
          <w:rFonts w:ascii="Bookman Old Style" w:hAnsi="Bookman Old Style"/>
          <w:b/>
          <w:sz w:val="24"/>
          <w:szCs w:val="24"/>
        </w:rPr>
        <w:t>I.</w:t>
      </w:r>
    </w:p>
    <w:p w:rsidR="003A2929" w:rsidRDefault="003A2929" w:rsidP="003A2929">
      <w:pPr>
        <w:spacing w:after="0"/>
        <w:ind w:right="56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  </w:t>
      </w:r>
      <w:r w:rsidRPr="003A2929">
        <w:rPr>
          <w:rFonts w:ascii="Bookman Old Style" w:hAnsi="Bookman Old Style"/>
          <w:b/>
        </w:rPr>
        <w:t>V Článku I. odst. 6.</w:t>
      </w:r>
      <w:r w:rsidRPr="003A2929">
        <w:rPr>
          <w:rFonts w:ascii="Bookman Old Style" w:hAnsi="Bookman Old Style"/>
        </w:rPr>
        <w:t xml:space="preserve"> </w:t>
      </w:r>
      <w:r w:rsidRPr="003A2929">
        <w:rPr>
          <w:rFonts w:ascii="Bookman Old Style" w:hAnsi="Bookman Old Style"/>
          <w:b/>
        </w:rPr>
        <w:t>Smlouvy</w:t>
      </w:r>
      <w:r w:rsidRPr="003A2929">
        <w:rPr>
          <w:rFonts w:ascii="Bookman Old Style" w:hAnsi="Bookman Old Style"/>
        </w:rPr>
        <w:t xml:space="preserve"> se slovo „Drahonice“ nahrazuje slovem</w:t>
      </w:r>
    </w:p>
    <w:p w:rsidR="003A2929" w:rsidRPr="003A2929" w:rsidRDefault="003A2929" w:rsidP="003A2929">
      <w:pPr>
        <w:tabs>
          <w:tab w:val="left" w:pos="426"/>
        </w:tabs>
        <w:spacing w:after="0"/>
        <w:ind w:right="56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3A292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3A2929">
        <w:rPr>
          <w:rFonts w:ascii="Bookman Old Style" w:hAnsi="Bookman Old Style"/>
        </w:rPr>
        <w:t>„</w:t>
      </w:r>
      <w:r w:rsidRPr="003A2929">
        <w:rPr>
          <w:rFonts w:ascii="Bookman Old Style" w:hAnsi="Bookman Old Style"/>
          <w:b/>
        </w:rPr>
        <w:t>Balková</w:t>
      </w:r>
      <w:r w:rsidRPr="003A2929">
        <w:rPr>
          <w:rFonts w:ascii="Bookman Old Style" w:hAnsi="Bookman Old Style"/>
        </w:rPr>
        <w:t>“.</w:t>
      </w:r>
    </w:p>
    <w:p w:rsidR="003A2929" w:rsidRPr="003A2929" w:rsidRDefault="003A2929" w:rsidP="003A2929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  <w:r w:rsidRPr="003A2929">
        <w:rPr>
          <w:rFonts w:ascii="Bookman Old Style" w:hAnsi="Bookman Old Style"/>
          <w:sz w:val="22"/>
          <w:szCs w:val="22"/>
        </w:rPr>
        <w:t xml:space="preserve">      </w:t>
      </w:r>
    </w:p>
    <w:p w:rsidR="003A2929" w:rsidRPr="003A2929" w:rsidRDefault="003A2929" w:rsidP="003A2929">
      <w:pPr>
        <w:pStyle w:val="Zkladntext"/>
        <w:tabs>
          <w:tab w:val="left" w:pos="2160"/>
        </w:tabs>
        <w:jc w:val="left"/>
        <w:rPr>
          <w:rFonts w:ascii="Bookman Old Style" w:hAnsi="Bookman Old Style"/>
          <w:b/>
          <w:i w:val="0"/>
          <w:szCs w:val="24"/>
        </w:rPr>
      </w:pPr>
      <w:r w:rsidRPr="003A2929">
        <w:rPr>
          <w:rFonts w:ascii="Bookman Old Style" w:hAnsi="Bookman Old Style"/>
          <w:b/>
          <w:i w:val="0"/>
          <w:sz w:val="22"/>
          <w:szCs w:val="22"/>
        </w:rPr>
        <w:t xml:space="preserve">                            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                           </w:t>
      </w:r>
      <w:r w:rsidRPr="003A2929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Pr="003A2929">
        <w:rPr>
          <w:rFonts w:ascii="Bookman Old Style" w:hAnsi="Bookman Old Style"/>
          <w:b/>
          <w:i w:val="0"/>
          <w:szCs w:val="24"/>
        </w:rPr>
        <w:t>II.</w:t>
      </w:r>
    </w:p>
    <w:p w:rsidR="003A2929" w:rsidRPr="003A2929" w:rsidRDefault="003A2929" w:rsidP="003A2929">
      <w:pPr>
        <w:pStyle w:val="Zkladntext"/>
        <w:numPr>
          <w:ilvl w:val="0"/>
          <w:numId w:val="9"/>
        </w:numPr>
        <w:tabs>
          <w:tab w:val="left" w:pos="426"/>
        </w:tabs>
        <w:ind w:hanging="720"/>
        <w:jc w:val="both"/>
        <w:rPr>
          <w:rFonts w:ascii="Bookman Old Style" w:hAnsi="Bookman Old Style"/>
          <w:b/>
          <w:i w:val="0"/>
          <w:sz w:val="22"/>
          <w:szCs w:val="22"/>
        </w:rPr>
      </w:pPr>
      <w:r w:rsidRPr="003A2929">
        <w:rPr>
          <w:rFonts w:ascii="Bookman Old Style" w:hAnsi="Bookman Old Style"/>
          <w:b/>
          <w:i w:val="0"/>
          <w:sz w:val="22"/>
          <w:szCs w:val="22"/>
        </w:rPr>
        <w:t xml:space="preserve">V Článku III. odst. 3. písm. b) Smlouvy </w:t>
      </w:r>
      <w:r w:rsidRPr="003A2929">
        <w:rPr>
          <w:rFonts w:ascii="Bookman Old Style" w:hAnsi="Bookman Old Style"/>
          <w:i w:val="0"/>
          <w:sz w:val="22"/>
          <w:szCs w:val="22"/>
        </w:rPr>
        <w:t xml:space="preserve">se ruší „Zařízení pro zajištění cizinců </w:t>
      </w:r>
    </w:p>
    <w:p w:rsidR="003A2929" w:rsidRDefault="003A2929" w:rsidP="003A2929">
      <w:pPr>
        <w:pStyle w:val="Zkladntext"/>
        <w:tabs>
          <w:tab w:val="left" w:pos="426"/>
        </w:tabs>
        <w:jc w:val="both"/>
        <w:rPr>
          <w:rFonts w:ascii="Bookman Old Style" w:hAnsi="Bookman Old Style"/>
          <w:i w:val="0"/>
          <w:sz w:val="22"/>
          <w:szCs w:val="22"/>
        </w:rPr>
      </w:pPr>
      <w:r w:rsidRPr="003A2929">
        <w:rPr>
          <w:rFonts w:ascii="Bookman Old Style" w:hAnsi="Bookman Old Style"/>
          <w:b/>
          <w:i w:val="0"/>
          <w:sz w:val="22"/>
          <w:szCs w:val="22"/>
        </w:rPr>
        <w:t xml:space="preserve">      </w:t>
      </w:r>
      <w:r w:rsidRPr="003A2929">
        <w:rPr>
          <w:rFonts w:ascii="Bookman Old Style" w:hAnsi="Bookman Old Style"/>
          <w:i w:val="0"/>
          <w:sz w:val="22"/>
          <w:szCs w:val="22"/>
        </w:rPr>
        <w:t>Drahonice, Drahonice u Lubence 41, 441 01 Podbořany“ a nahrazuje se</w:t>
      </w:r>
    </w:p>
    <w:p w:rsidR="003A2929" w:rsidRDefault="003A2929" w:rsidP="003A2929">
      <w:pPr>
        <w:pStyle w:val="Zkladntext"/>
        <w:tabs>
          <w:tab w:val="left" w:pos="426"/>
        </w:tabs>
        <w:jc w:val="both"/>
        <w:rPr>
          <w:rFonts w:ascii="Bookman Old Style" w:hAnsi="Bookman Old Style"/>
          <w:b/>
          <w:i w:val="0"/>
          <w:sz w:val="22"/>
          <w:szCs w:val="22"/>
          <w:u w:val="single"/>
        </w:rPr>
      </w:pPr>
      <w:r w:rsidRPr="003A2929">
        <w:rPr>
          <w:rFonts w:ascii="Bookman Old Style" w:hAnsi="Bookman Old Style"/>
          <w:i w:val="0"/>
          <w:sz w:val="22"/>
          <w:szCs w:val="22"/>
        </w:rPr>
        <w:t xml:space="preserve"> </w:t>
      </w:r>
      <w:r>
        <w:rPr>
          <w:rFonts w:ascii="Bookman Old Style" w:hAnsi="Bookman Old Style"/>
          <w:i w:val="0"/>
          <w:sz w:val="22"/>
          <w:szCs w:val="22"/>
        </w:rPr>
        <w:t xml:space="preserve">    </w:t>
      </w:r>
      <w:r w:rsidRPr="003A2929">
        <w:rPr>
          <w:rFonts w:ascii="Bookman Old Style" w:hAnsi="Bookman Old Style"/>
          <w:i w:val="0"/>
          <w:sz w:val="22"/>
          <w:szCs w:val="22"/>
        </w:rPr>
        <w:t>„</w:t>
      </w:r>
      <w:r w:rsidRPr="003A2929">
        <w:rPr>
          <w:rFonts w:ascii="Bookman Old Style" w:hAnsi="Bookman Old Style"/>
          <w:b/>
          <w:i w:val="0"/>
          <w:sz w:val="22"/>
          <w:szCs w:val="22"/>
        </w:rPr>
        <w:t xml:space="preserve">Zařízením pro zajištění cizinců </w:t>
      </w:r>
      <w:r w:rsidRPr="003A2929">
        <w:rPr>
          <w:rFonts w:ascii="Bookman Old Style" w:hAnsi="Bookman Old Style"/>
          <w:b/>
          <w:i w:val="0"/>
          <w:sz w:val="22"/>
          <w:szCs w:val="22"/>
          <w:u w:val="single"/>
        </w:rPr>
        <w:t>Balková, Balková 1, Tis u Blatna, 331 65</w:t>
      </w:r>
    </w:p>
    <w:p w:rsidR="003A2929" w:rsidRPr="003A2929" w:rsidRDefault="003A2929" w:rsidP="003A2929">
      <w:pPr>
        <w:pStyle w:val="Zkladntext"/>
        <w:tabs>
          <w:tab w:val="left" w:pos="426"/>
        </w:tabs>
        <w:jc w:val="both"/>
        <w:rPr>
          <w:rFonts w:ascii="Bookman Old Style" w:hAnsi="Bookman Old Style"/>
          <w:b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 xml:space="preserve">     </w:t>
      </w:r>
      <w:r w:rsidRPr="003A2929">
        <w:rPr>
          <w:rFonts w:ascii="Bookman Old Style" w:hAnsi="Bookman Old Style"/>
          <w:b/>
          <w:i w:val="0"/>
          <w:sz w:val="22"/>
          <w:szCs w:val="22"/>
          <w:u w:val="single"/>
        </w:rPr>
        <w:t xml:space="preserve"> Žihle</w:t>
      </w:r>
      <w:r w:rsidRPr="003A2929">
        <w:rPr>
          <w:rFonts w:ascii="Bookman Old Style" w:hAnsi="Bookman Old Style"/>
          <w:i w:val="0"/>
          <w:sz w:val="22"/>
          <w:szCs w:val="22"/>
          <w:u w:val="single"/>
        </w:rPr>
        <w:t>“.</w:t>
      </w:r>
      <w:r w:rsidRPr="003A2929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3A2929" w:rsidRPr="003A2929" w:rsidRDefault="003A2929" w:rsidP="003A2929">
      <w:pPr>
        <w:pStyle w:val="Zkladntext"/>
        <w:tabs>
          <w:tab w:val="left" w:pos="426"/>
        </w:tabs>
        <w:jc w:val="both"/>
        <w:rPr>
          <w:rFonts w:ascii="Bookman Old Style" w:hAnsi="Bookman Old Style"/>
          <w:b/>
          <w:i w:val="0"/>
          <w:sz w:val="22"/>
          <w:szCs w:val="22"/>
        </w:rPr>
      </w:pPr>
      <w:r w:rsidRPr="003A2929">
        <w:rPr>
          <w:rFonts w:ascii="Bookman Old Style" w:hAnsi="Bookman Old Style"/>
          <w:i w:val="0"/>
          <w:sz w:val="22"/>
          <w:szCs w:val="22"/>
        </w:rPr>
        <w:t xml:space="preserve">      (kont. </w:t>
      </w:r>
      <w:proofErr w:type="gramStart"/>
      <w:r w:rsidRPr="003A2929">
        <w:rPr>
          <w:rFonts w:ascii="Bookman Old Style" w:hAnsi="Bookman Old Style"/>
          <w:i w:val="0"/>
          <w:sz w:val="22"/>
          <w:szCs w:val="22"/>
        </w:rPr>
        <w:t>osoba</w:t>
      </w:r>
      <w:proofErr w:type="gramEnd"/>
      <w:r w:rsidRPr="003A2929">
        <w:rPr>
          <w:rFonts w:ascii="Bookman Old Style" w:hAnsi="Bookman Old Style"/>
          <w:i w:val="0"/>
          <w:sz w:val="22"/>
          <w:szCs w:val="22"/>
        </w:rPr>
        <w:t xml:space="preserve"> Ing. Peter </w:t>
      </w:r>
      <w:proofErr w:type="spellStart"/>
      <w:r w:rsidRPr="003A2929">
        <w:rPr>
          <w:rFonts w:ascii="Bookman Old Style" w:hAnsi="Bookman Old Style"/>
          <w:i w:val="0"/>
          <w:sz w:val="22"/>
          <w:szCs w:val="22"/>
        </w:rPr>
        <w:t>Galáž</w:t>
      </w:r>
      <w:proofErr w:type="spellEnd"/>
      <w:r w:rsidRPr="003A2929">
        <w:rPr>
          <w:rFonts w:ascii="Bookman Old Style" w:hAnsi="Bookman Old Style"/>
          <w:i w:val="0"/>
          <w:sz w:val="22"/>
          <w:szCs w:val="22"/>
        </w:rPr>
        <w:t>, tel.: 773 792 413)</w:t>
      </w:r>
    </w:p>
    <w:p w:rsidR="003A2929" w:rsidRPr="003A2929" w:rsidRDefault="003A2929" w:rsidP="003A2929">
      <w:pPr>
        <w:pStyle w:val="Zkladntext"/>
        <w:tabs>
          <w:tab w:val="left" w:pos="426"/>
        </w:tabs>
        <w:ind w:left="720" w:hanging="294"/>
        <w:jc w:val="both"/>
        <w:rPr>
          <w:rFonts w:ascii="Bookman Old Style" w:hAnsi="Bookman Old Style"/>
          <w:i w:val="0"/>
          <w:sz w:val="22"/>
          <w:szCs w:val="22"/>
        </w:rPr>
      </w:pPr>
    </w:p>
    <w:p w:rsidR="003A2929" w:rsidRPr="003A2929" w:rsidRDefault="003A2929" w:rsidP="003A2929">
      <w:pPr>
        <w:pStyle w:val="Zkladntext"/>
        <w:tabs>
          <w:tab w:val="left" w:pos="2160"/>
        </w:tabs>
        <w:jc w:val="both"/>
        <w:rPr>
          <w:rFonts w:ascii="Bookman Old Style" w:hAnsi="Bookman Old Style"/>
          <w:i w:val="0"/>
          <w:sz w:val="22"/>
          <w:szCs w:val="22"/>
        </w:rPr>
      </w:pPr>
      <w:r w:rsidRPr="003A2929">
        <w:rPr>
          <w:rFonts w:ascii="Bookman Old Style" w:hAnsi="Bookman Old Style"/>
          <w:i w:val="0"/>
          <w:sz w:val="22"/>
          <w:szCs w:val="22"/>
        </w:rPr>
        <w:t xml:space="preserve">      </w:t>
      </w:r>
    </w:p>
    <w:p w:rsidR="003A2929" w:rsidRDefault="003A2929" w:rsidP="003A2929">
      <w:pPr>
        <w:spacing w:after="0"/>
        <w:ind w:right="566"/>
        <w:jc w:val="center"/>
        <w:rPr>
          <w:rFonts w:ascii="Bookman Old Style" w:hAnsi="Bookman Old Style"/>
          <w:b/>
          <w:sz w:val="24"/>
          <w:szCs w:val="24"/>
        </w:rPr>
      </w:pPr>
    </w:p>
    <w:p w:rsidR="003A2929" w:rsidRDefault="003A2929" w:rsidP="003A2929">
      <w:pPr>
        <w:spacing w:after="0"/>
        <w:ind w:right="566"/>
        <w:jc w:val="center"/>
        <w:rPr>
          <w:rFonts w:ascii="Bookman Old Style" w:hAnsi="Bookman Old Style"/>
          <w:b/>
          <w:sz w:val="24"/>
          <w:szCs w:val="24"/>
        </w:rPr>
      </w:pPr>
    </w:p>
    <w:p w:rsidR="003A2929" w:rsidRPr="003A2929" w:rsidRDefault="003A2929" w:rsidP="003A2929">
      <w:pPr>
        <w:spacing w:after="0"/>
        <w:ind w:right="566"/>
        <w:jc w:val="center"/>
        <w:rPr>
          <w:rFonts w:ascii="Bookman Old Style" w:hAnsi="Bookman Old Style"/>
          <w:b/>
          <w:sz w:val="24"/>
          <w:szCs w:val="24"/>
        </w:rPr>
      </w:pPr>
      <w:r w:rsidRPr="003A2929">
        <w:rPr>
          <w:rFonts w:ascii="Bookman Old Style" w:hAnsi="Bookman Old Style"/>
          <w:b/>
          <w:sz w:val="24"/>
          <w:szCs w:val="24"/>
        </w:rPr>
        <w:t>III.</w:t>
      </w:r>
    </w:p>
    <w:p w:rsidR="003A2929" w:rsidRPr="003A2929" w:rsidRDefault="003A2929" w:rsidP="003A2929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>Ostatní části smlouvy zůstávají beze změn.</w:t>
      </w:r>
    </w:p>
    <w:p w:rsidR="003A2929" w:rsidRPr="003A2929" w:rsidRDefault="003A2929" w:rsidP="003A2929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>Tento dodatek je vyhotoven ve dvou stejnopisech s platností originálu, z nichž každá smluvní strana obdrží po jednom výtisku.</w:t>
      </w:r>
    </w:p>
    <w:p w:rsidR="003A2929" w:rsidRPr="003A2929" w:rsidRDefault="003A2929" w:rsidP="003A2929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>Dodatek nabývá platnosti dnem podpisu oběma smluvními stranami.</w:t>
      </w:r>
    </w:p>
    <w:p w:rsidR="003A2929" w:rsidRPr="003A2929" w:rsidRDefault="003A2929" w:rsidP="003A2929">
      <w:pPr>
        <w:pStyle w:val="Zkladntext2"/>
        <w:numPr>
          <w:ilvl w:val="0"/>
          <w:numId w:val="7"/>
        </w:numPr>
        <w:spacing w:after="0" w:line="240" w:lineRule="auto"/>
        <w:rPr>
          <w:szCs w:val="22"/>
        </w:rPr>
      </w:pPr>
      <w:r w:rsidRPr="003A2929">
        <w:rPr>
          <w:szCs w:val="22"/>
        </w:rPr>
        <w:t>Dodatek nabývá účinnosti dnem zveřejnění v registru smluv dle zákona č. 340/2015 Sb., o zvláštních podmínkách účinnosti některých smluv, uveřejňování těchto smluv a o registru smluv.</w:t>
      </w:r>
    </w:p>
    <w:p w:rsidR="003A2929" w:rsidRPr="003A2929" w:rsidRDefault="003A2929" w:rsidP="003A2929">
      <w:pPr>
        <w:pStyle w:val="Zkladntext2"/>
        <w:numPr>
          <w:ilvl w:val="0"/>
          <w:numId w:val="7"/>
        </w:numPr>
        <w:spacing w:after="0" w:line="240" w:lineRule="auto"/>
        <w:rPr>
          <w:szCs w:val="22"/>
        </w:rPr>
      </w:pPr>
      <w:r w:rsidRPr="003A2929">
        <w:rPr>
          <w:szCs w:val="22"/>
        </w:rPr>
        <w:t>Smluvní strany souhlasí se zveřejněním dodatku v registru smluv, dle zákona o registru smluv. Zveřejnění provede Správa uprchlických zařízení Ministerstva vnitra.</w:t>
      </w:r>
    </w:p>
    <w:p w:rsidR="003A2929" w:rsidRPr="003A2929" w:rsidRDefault="003A2929" w:rsidP="003A2929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</w:rPr>
      </w:pPr>
      <w:r w:rsidRPr="003A2929">
        <w:rPr>
          <w:rFonts w:ascii="Bookman Old Style" w:hAnsi="Bookman Old Style"/>
        </w:rPr>
        <w:t xml:space="preserve">Smluvní strany si dodatek přečetly, s jeho obsahem souhlasí, což stvrzují svými podpisy.   </w:t>
      </w:r>
    </w:p>
    <w:p w:rsidR="003A2929" w:rsidRPr="003A2929" w:rsidRDefault="003A2929" w:rsidP="003A2929">
      <w:pPr>
        <w:spacing w:after="0"/>
        <w:ind w:right="849"/>
        <w:jc w:val="both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rPr>
          <w:rFonts w:ascii="Bookman Old Style" w:hAnsi="Bookman Old Style" w:cs="Arial"/>
        </w:rPr>
      </w:pPr>
    </w:p>
    <w:p w:rsidR="003A2929" w:rsidRPr="003A2929" w:rsidRDefault="003A2929" w:rsidP="003A2929">
      <w:pPr>
        <w:spacing w:after="0"/>
        <w:ind w:right="-426"/>
        <w:rPr>
          <w:rFonts w:ascii="Bookman Old Style" w:hAnsi="Bookman Old Style" w:cs="Arial"/>
        </w:rPr>
      </w:pPr>
      <w:r w:rsidRPr="003A2929">
        <w:rPr>
          <w:rFonts w:ascii="Bookman Old Style" w:hAnsi="Bookman Old Style" w:cs="Arial"/>
        </w:rPr>
        <w:t xml:space="preserve">    V </w:t>
      </w:r>
      <w:proofErr w:type="gramStart"/>
      <w:r w:rsidRPr="003A2929">
        <w:rPr>
          <w:rFonts w:ascii="Bookman Old Style" w:hAnsi="Bookman Old Style" w:cs="Arial"/>
        </w:rPr>
        <w:t>Praze  dne</w:t>
      </w:r>
      <w:proofErr w:type="gramEnd"/>
      <w:r w:rsidRPr="003A2929">
        <w:rPr>
          <w:rFonts w:ascii="Bookman Old Style" w:hAnsi="Bookman Old Style" w:cs="Arial"/>
        </w:rPr>
        <w:t xml:space="preserve"> …. / …. /2016</w:t>
      </w:r>
      <w:r w:rsidRPr="003A2929">
        <w:rPr>
          <w:rFonts w:ascii="Bookman Old Style" w:hAnsi="Bookman Old Style" w:cs="Arial"/>
        </w:rPr>
        <w:tab/>
        <w:t xml:space="preserve">                </w:t>
      </w:r>
      <w:r>
        <w:rPr>
          <w:rFonts w:ascii="Bookman Old Style" w:hAnsi="Bookman Old Style" w:cs="Arial"/>
        </w:rPr>
        <w:t xml:space="preserve">               </w:t>
      </w:r>
      <w:r w:rsidRPr="003A2929">
        <w:rPr>
          <w:rFonts w:ascii="Bookman Old Style" w:hAnsi="Bookman Old Style" w:cs="Arial"/>
        </w:rPr>
        <w:t>V ………………… dne …./…./ 2016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879"/>
        <w:gridCol w:w="4421"/>
      </w:tblGrid>
      <w:tr w:rsidR="003A2929" w:rsidRPr="003A2929" w:rsidTr="00C45E61">
        <w:tc>
          <w:tcPr>
            <w:tcW w:w="3570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</w:rPr>
            </w:pPr>
          </w:p>
        </w:tc>
        <w:tc>
          <w:tcPr>
            <w:tcW w:w="2879" w:type="dxa"/>
          </w:tcPr>
          <w:p w:rsidR="003A2929" w:rsidRPr="003A2929" w:rsidRDefault="003A2929" w:rsidP="003A2929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421" w:type="dxa"/>
          </w:tcPr>
          <w:p w:rsidR="003A2929" w:rsidRPr="003A2929" w:rsidRDefault="003A2929" w:rsidP="003A2929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3A2929" w:rsidRPr="003A2929" w:rsidTr="00C45E61">
        <w:tc>
          <w:tcPr>
            <w:tcW w:w="3570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/>
              </w:rPr>
            </w:pPr>
          </w:p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79" w:type="dxa"/>
          </w:tcPr>
          <w:p w:rsidR="003A2929" w:rsidRPr="003A2929" w:rsidRDefault="003A2929" w:rsidP="003A2929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421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/>
              </w:rPr>
            </w:pPr>
          </w:p>
        </w:tc>
      </w:tr>
      <w:tr w:rsidR="003A2929" w:rsidRPr="003A2929" w:rsidTr="00C45E61">
        <w:tc>
          <w:tcPr>
            <w:tcW w:w="3570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</w:rPr>
            </w:pPr>
            <w:r w:rsidRPr="003A2929">
              <w:rPr>
                <w:rFonts w:ascii="Bookman Old Style" w:hAnsi="Bookman Old Style" w:cs="Arial"/>
              </w:rPr>
              <w:t xml:space="preserve">       ……………………………….</w:t>
            </w:r>
          </w:p>
        </w:tc>
        <w:tc>
          <w:tcPr>
            <w:tcW w:w="2879" w:type="dxa"/>
          </w:tcPr>
          <w:p w:rsidR="003A2929" w:rsidRPr="003A2929" w:rsidRDefault="003A2929" w:rsidP="003A2929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421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</w:t>
            </w:r>
            <w:r w:rsidRPr="003A2929">
              <w:rPr>
                <w:rFonts w:ascii="Bookman Old Style" w:hAnsi="Bookman Old Style" w:cs="Arial"/>
              </w:rPr>
              <w:t xml:space="preserve"> ………………………….</w:t>
            </w:r>
          </w:p>
        </w:tc>
      </w:tr>
      <w:tr w:rsidR="003A2929" w:rsidRPr="003A2929" w:rsidTr="00C45E61">
        <w:tc>
          <w:tcPr>
            <w:tcW w:w="3570" w:type="dxa"/>
          </w:tcPr>
          <w:p w:rsidR="003A2929" w:rsidRPr="003A2929" w:rsidRDefault="003A2929" w:rsidP="003A2929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</w:pPr>
            <w:r w:rsidRPr="003A2929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  <w:t xml:space="preserve">Mgr. et Mgr. Pavel </w:t>
            </w:r>
            <w:proofErr w:type="spellStart"/>
            <w:r w:rsidRPr="003A2929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</w:rPr>
              <w:t>Bacík</w:t>
            </w:r>
            <w:proofErr w:type="spellEnd"/>
          </w:p>
        </w:tc>
        <w:tc>
          <w:tcPr>
            <w:tcW w:w="2879" w:type="dxa"/>
          </w:tcPr>
          <w:p w:rsidR="003A2929" w:rsidRPr="003A2929" w:rsidRDefault="003A2929" w:rsidP="003A2929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 w:rsidRPr="003A2929">
              <w:rPr>
                <w:rFonts w:ascii="Bookman Old Style" w:hAnsi="Bookman Old Style" w:cs="Arial"/>
                <w:b/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4421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 w:rsidRPr="003A2929">
              <w:rPr>
                <w:rFonts w:ascii="Bookman Old Style" w:hAnsi="Bookman Old Style"/>
                <w:b/>
                <w:sz w:val="24"/>
                <w:szCs w:val="24"/>
              </w:rPr>
              <w:t xml:space="preserve">      Rudolf </w:t>
            </w:r>
            <w:proofErr w:type="spellStart"/>
            <w:r w:rsidRPr="003A2929">
              <w:rPr>
                <w:rFonts w:ascii="Bookman Old Style" w:hAnsi="Bookman Old Style"/>
                <w:b/>
                <w:sz w:val="24"/>
                <w:szCs w:val="24"/>
              </w:rPr>
              <w:t>Kováčik</w:t>
            </w:r>
            <w:proofErr w:type="spellEnd"/>
          </w:p>
        </w:tc>
      </w:tr>
      <w:tr w:rsidR="003A2929" w:rsidRPr="003A2929" w:rsidTr="00C45E61">
        <w:tc>
          <w:tcPr>
            <w:tcW w:w="3570" w:type="dxa"/>
          </w:tcPr>
          <w:p w:rsidR="003A2929" w:rsidRPr="003A2929" w:rsidRDefault="003A2929" w:rsidP="003A2929">
            <w:pPr>
              <w:pStyle w:val="Nadpis3"/>
              <w:snapToGrid w:val="0"/>
              <w:jc w:val="left"/>
              <w:rPr>
                <w:rFonts w:ascii="Bookman Old Style" w:hAnsi="Bookman Old Style"/>
                <w:b w:val="0"/>
                <w:bCs/>
                <w:sz w:val="22"/>
              </w:rPr>
            </w:pPr>
            <w:r w:rsidRPr="003A2929">
              <w:rPr>
                <w:rFonts w:ascii="Bookman Old Style" w:hAnsi="Bookman Old Style"/>
                <w:b w:val="0"/>
                <w:bCs/>
                <w:sz w:val="22"/>
              </w:rPr>
              <w:t xml:space="preserve">             ředitel SUZ MV</w:t>
            </w:r>
          </w:p>
          <w:p w:rsidR="003A2929" w:rsidRPr="003A2929" w:rsidRDefault="003A2929" w:rsidP="003A2929">
            <w:pPr>
              <w:pStyle w:val="Nadpis3"/>
              <w:snapToGrid w:val="0"/>
              <w:jc w:val="left"/>
              <w:rPr>
                <w:rFonts w:ascii="Bookman Old Style" w:hAnsi="Bookman Old Style"/>
                <w:b w:val="0"/>
                <w:bCs/>
                <w:sz w:val="22"/>
              </w:rPr>
            </w:pPr>
            <w:r w:rsidRPr="003A2929">
              <w:rPr>
                <w:rFonts w:ascii="Bookman Old Style" w:hAnsi="Bookman Old Style"/>
                <w:b w:val="0"/>
                <w:bCs/>
                <w:sz w:val="22"/>
              </w:rPr>
              <w:t xml:space="preserve">                </w:t>
            </w:r>
            <w:r w:rsidRPr="003A2929">
              <w:rPr>
                <w:rFonts w:ascii="Bookman Old Style" w:hAnsi="Bookman Old Style"/>
                <w:b w:val="0"/>
                <w:bCs/>
                <w:i/>
                <w:iCs/>
                <w:sz w:val="22"/>
              </w:rPr>
              <w:t>(kupující)</w:t>
            </w:r>
            <w:r w:rsidRPr="003A2929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</w:p>
        </w:tc>
        <w:tc>
          <w:tcPr>
            <w:tcW w:w="2879" w:type="dxa"/>
          </w:tcPr>
          <w:p w:rsidR="003A2929" w:rsidRPr="003A2929" w:rsidRDefault="003A2929" w:rsidP="003A2929">
            <w:pPr>
              <w:pStyle w:val="Nadpis3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</w:p>
        </w:tc>
        <w:tc>
          <w:tcPr>
            <w:tcW w:w="4421" w:type="dxa"/>
          </w:tcPr>
          <w:p w:rsidR="003A2929" w:rsidRPr="003A2929" w:rsidRDefault="003A2929" w:rsidP="003A2929">
            <w:pPr>
              <w:spacing w:after="0"/>
              <w:rPr>
                <w:rFonts w:ascii="Bookman Old Style" w:hAnsi="Bookman Old Style"/>
              </w:rPr>
            </w:pPr>
            <w:r w:rsidRPr="003A2929">
              <w:rPr>
                <w:rFonts w:ascii="Bookman Old Style" w:hAnsi="Bookman Old Style"/>
              </w:rPr>
              <w:t xml:space="preserve"> jednatel </w:t>
            </w:r>
            <w:proofErr w:type="spellStart"/>
            <w:r w:rsidRPr="003A2929">
              <w:rPr>
                <w:rFonts w:ascii="Bookman Old Style" w:hAnsi="Bookman Old Style"/>
              </w:rPr>
              <w:t>KORAKOplus</w:t>
            </w:r>
            <w:proofErr w:type="spellEnd"/>
            <w:r w:rsidRPr="003A2929">
              <w:rPr>
                <w:rFonts w:ascii="Bookman Old Style" w:hAnsi="Bookman Old Style"/>
              </w:rPr>
              <w:t>, s.r.o.</w:t>
            </w:r>
          </w:p>
          <w:p w:rsidR="003A2929" w:rsidRPr="003A2929" w:rsidRDefault="003A2929" w:rsidP="003A2929">
            <w:pPr>
              <w:spacing w:after="0"/>
              <w:rPr>
                <w:rFonts w:ascii="Bookman Old Style" w:hAnsi="Bookman Old Style"/>
                <w:i/>
              </w:rPr>
            </w:pPr>
            <w:r w:rsidRPr="003A2929">
              <w:rPr>
                <w:rFonts w:ascii="Bookman Old Style" w:hAnsi="Bookman Old Style"/>
                <w:i/>
              </w:rPr>
              <w:t xml:space="preserve">            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Pr="003A2929">
              <w:rPr>
                <w:rFonts w:ascii="Bookman Old Style" w:hAnsi="Bookman Old Style"/>
                <w:i/>
              </w:rPr>
              <w:t xml:space="preserve"> (prodávající)</w:t>
            </w:r>
          </w:p>
        </w:tc>
      </w:tr>
      <w:tr w:rsidR="003A2929" w:rsidRPr="003A2929" w:rsidTr="00C45E61">
        <w:trPr>
          <w:trHeight w:val="1260"/>
        </w:trPr>
        <w:tc>
          <w:tcPr>
            <w:tcW w:w="3570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Cs/>
                <w:i/>
                <w:iCs/>
              </w:rPr>
            </w:pPr>
          </w:p>
        </w:tc>
        <w:tc>
          <w:tcPr>
            <w:tcW w:w="2879" w:type="dxa"/>
          </w:tcPr>
          <w:p w:rsidR="003A2929" w:rsidRPr="003A2929" w:rsidRDefault="003A2929" w:rsidP="003A2929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</w:p>
        </w:tc>
        <w:tc>
          <w:tcPr>
            <w:tcW w:w="4421" w:type="dxa"/>
          </w:tcPr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Cs/>
                <w:iCs/>
              </w:rPr>
            </w:pPr>
          </w:p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Cs/>
                <w:iCs/>
              </w:rPr>
            </w:pPr>
            <w:r w:rsidRPr="003A2929">
              <w:rPr>
                <w:rFonts w:ascii="Bookman Old Style" w:hAnsi="Bookman Old Style" w:cs="Arial"/>
                <w:bCs/>
                <w:iCs/>
              </w:rPr>
              <w:t xml:space="preserve">    </w:t>
            </w:r>
          </w:p>
          <w:p w:rsidR="003A2929" w:rsidRPr="003A2929" w:rsidRDefault="003A2929" w:rsidP="003A2929">
            <w:pPr>
              <w:snapToGrid w:val="0"/>
              <w:spacing w:after="0"/>
              <w:rPr>
                <w:rFonts w:ascii="Bookman Old Style" w:hAnsi="Bookman Old Style" w:cs="Arial"/>
                <w:bCs/>
                <w:iCs/>
              </w:rPr>
            </w:pPr>
          </w:p>
        </w:tc>
      </w:tr>
    </w:tbl>
    <w:p w:rsidR="003A2929" w:rsidRPr="003A2929" w:rsidRDefault="003A2929" w:rsidP="003A2929">
      <w:pPr>
        <w:spacing w:after="0"/>
        <w:jc w:val="center"/>
        <w:rPr>
          <w:rFonts w:ascii="Bookman Old Style" w:hAnsi="Bookman Old Style" w:cs="Arial"/>
        </w:rPr>
      </w:pPr>
    </w:p>
    <w:p w:rsidR="003A2929" w:rsidRPr="003A2929" w:rsidRDefault="003A2929" w:rsidP="003A2929">
      <w:pPr>
        <w:spacing w:after="0"/>
        <w:rPr>
          <w:rFonts w:ascii="Bookman Old Style" w:hAnsi="Bookman Old Style"/>
        </w:rPr>
      </w:pPr>
    </w:p>
    <w:p w:rsidR="003A2929" w:rsidRPr="003A2929" w:rsidRDefault="003A2929" w:rsidP="003A2929">
      <w:pPr>
        <w:spacing w:after="0"/>
        <w:jc w:val="both"/>
        <w:rPr>
          <w:rFonts w:ascii="Bookman Old Style" w:hAnsi="Bookman Old Style"/>
        </w:rPr>
      </w:pPr>
    </w:p>
    <w:p w:rsidR="003A2929" w:rsidRPr="000D46DB" w:rsidRDefault="003A2929" w:rsidP="003A2929">
      <w:pPr>
        <w:jc w:val="both"/>
        <w:rPr>
          <w:sz w:val="18"/>
          <w:szCs w:val="18"/>
        </w:rPr>
      </w:pPr>
    </w:p>
    <w:p w:rsidR="003A2929" w:rsidRDefault="003A2929" w:rsidP="003A2929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C501FE" w:rsidRDefault="00C501FE">
      <w:pPr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4E" w:rsidRDefault="0054084E" w:rsidP="00D55B6F">
      <w:pPr>
        <w:spacing w:after="0" w:line="240" w:lineRule="auto"/>
      </w:pPr>
      <w:r>
        <w:separator/>
      </w:r>
    </w:p>
  </w:endnote>
  <w:endnote w:type="continuationSeparator" w:id="0">
    <w:p w:rsidR="0054084E" w:rsidRDefault="0054084E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4E" w:rsidRDefault="0054084E" w:rsidP="00D55B6F">
      <w:pPr>
        <w:spacing w:after="0" w:line="240" w:lineRule="auto"/>
      </w:pPr>
      <w:r>
        <w:separator/>
      </w:r>
    </w:p>
  </w:footnote>
  <w:footnote w:type="continuationSeparator" w:id="0">
    <w:p w:rsidR="0054084E" w:rsidRDefault="0054084E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30A3"/>
    <w:multiLevelType w:val="hybridMultilevel"/>
    <w:tmpl w:val="6BD8C1BA"/>
    <w:lvl w:ilvl="0" w:tplc="B818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C298D"/>
    <w:multiLevelType w:val="hybridMultilevel"/>
    <w:tmpl w:val="E14CD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26B81"/>
    <w:rsid w:val="000F4CDA"/>
    <w:rsid w:val="00110512"/>
    <w:rsid w:val="00152C30"/>
    <w:rsid w:val="0029463F"/>
    <w:rsid w:val="00330108"/>
    <w:rsid w:val="003A2929"/>
    <w:rsid w:val="00432BBC"/>
    <w:rsid w:val="00485BCE"/>
    <w:rsid w:val="00485EBD"/>
    <w:rsid w:val="0054084E"/>
    <w:rsid w:val="00562986"/>
    <w:rsid w:val="00594F79"/>
    <w:rsid w:val="005A6CFE"/>
    <w:rsid w:val="00695AAD"/>
    <w:rsid w:val="006C3C96"/>
    <w:rsid w:val="006E05F6"/>
    <w:rsid w:val="00707C34"/>
    <w:rsid w:val="0071542B"/>
    <w:rsid w:val="00784125"/>
    <w:rsid w:val="008C29A5"/>
    <w:rsid w:val="00A03AD6"/>
    <w:rsid w:val="00A27765"/>
    <w:rsid w:val="00A7207E"/>
    <w:rsid w:val="00A857E2"/>
    <w:rsid w:val="00B162B5"/>
    <w:rsid w:val="00B65C72"/>
    <w:rsid w:val="00BF7649"/>
    <w:rsid w:val="00C0645F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DE0DBB"/>
    <w:rsid w:val="00E03C0E"/>
    <w:rsid w:val="00E121BC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2889D-182C-45DB-8B1F-3B24D0E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A2929"/>
    <w:pPr>
      <w:keepNext/>
      <w:spacing w:after="0" w:line="240" w:lineRule="auto"/>
      <w:jc w:val="center"/>
      <w:outlineLvl w:val="2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character" w:customStyle="1" w:styleId="Nadpis3Char">
    <w:name w:val="Nadpis 3 Char"/>
    <w:link w:val="Nadpis3"/>
    <w:rsid w:val="003A2929"/>
    <w:rPr>
      <w:rFonts w:ascii="Arial" w:hAnsi="Arial" w:cs="Arial"/>
      <w:b/>
      <w:sz w:val="24"/>
      <w:szCs w:val="22"/>
    </w:rPr>
  </w:style>
  <w:style w:type="paragraph" w:styleId="Zkladntext">
    <w:name w:val="Body Text"/>
    <w:basedOn w:val="Normln"/>
    <w:link w:val="ZkladntextChar"/>
    <w:rsid w:val="003A2929"/>
    <w:pPr>
      <w:spacing w:after="0" w:line="240" w:lineRule="auto"/>
      <w:jc w:val="center"/>
    </w:pPr>
    <w:rPr>
      <w:rFonts w:ascii="Times New Roman" w:hAnsi="Times New Roman"/>
      <w:i/>
      <w:sz w:val="24"/>
      <w:szCs w:val="20"/>
    </w:rPr>
  </w:style>
  <w:style w:type="character" w:customStyle="1" w:styleId="ZkladntextChar">
    <w:name w:val="Základní text Char"/>
    <w:link w:val="Zkladntext"/>
    <w:rsid w:val="003A2929"/>
    <w:rPr>
      <w:rFonts w:ascii="Times New Roman" w:hAnsi="Times New Roman"/>
      <w:i/>
      <w:sz w:val="24"/>
    </w:rPr>
  </w:style>
  <w:style w:type="paragraph" w:customStyle="1" w:styleId="SMLOUVACISLO">
    <w:name w:val="SMLOUVA CISLO"/>
    <w:basedOn w:val="Normln"/>
    <w:rsid w:val="003A2929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hAnsi="Arial"/>
      <w:b/>
      <w:spacing w:val="10"/>
      <w:sz w:val="24"/>
      <w:szCs w:val="20"/>
    </w:rPr>
  </w:style>
  <w:style w:type="paragraph" w:styleId="Zkladntext2">
    <w:name w:val="Body Text 2"/>
    <w:basedOn w:val="Normln"/>
    <w:link w:val="Zkladntext2Char"/>
    <w:rsid w:val="003A2929"/>
    <w:pPr>
      <w:spacing w:after="120" w:line="480" w:lineRule="auto"/>
    </w:pPr>
    <w:rPr>
      <w:rFonts w:ascii="Bookman Old Style" w:hAnsi="Bookman Old Style"/>
      <w:szCs w:val="24"/>
    </w:rPr>
  </w:style>
  <w:style w:type="character" w:customStyle="1" w:styleId="Zkladntext2Char">
    <w:name w:val="Základní text 2 Char"/>
    <w:link w:val="Zkladntext2"/>
    <w:rsid w:val="003A2929"/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0CEE2-6F5C-4E12-9FE0-585B52CF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cp:lastPrinted>2016-12-01T09:35:00Z</cp:lastPrinted>
  <dcterms:created xsi:type="dcterms:W3CDTF">2017-01-03T13:35:00Z</dcterms:created>
  <dcterms:modified xsi:type="dcterms:W3CDTF">2017-01-03T13:35:00Z</dcterms:modified>
</cp:coreProperties>
</file>