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E3" w:rsidRDefault="00E17B90" w:rsidP="00E17B9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2624E3" w:rsidRDefault="00E17B90" w:rsidP="00E17B90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2019 4:09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E17B90" w:rsidRDefault="00E17B90" w:rsidP="00E17B9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inseminační dávky</w:t>
      </w:r>
    </w:p>
    <w:p w:rsidR="00E17B90" w:rsidRDefault="00E17B90" w:rsidP="00E17B90"/>
    <w:p w:rsidR="00E17B90" w:rsidRDefault="00E17B90" w:rsidP="00E17B90">
      <w:pPr>
        <w:rPr>
          <w:color w:val="1F497D"/>
        </w:rPr>
      </w:pPr>
      <w:r>
        <w:rPr>
          <w:color w:val="1F497D"/>
        </w:rPr>
        <w:t>Dobrý den.</w:t>
      </w:r>
    </w:p>
    <w:p w:rsidR="00E17B90" w:rsidRDefault="00E17B90" w:rsidP="00E17B90">
      <w:r>
        <w:t>Potvrzujeme Vaší poptávku níže uvedených inseminačních dávek za celkovou cenu 129 850 Kč vč. DPH.</w:t>
      </w:r>
    </w:p>
    <w:p w:rsidR="00E17B90" w:rsidRDefault="00E17B90" w:rsidP="00E17B90">
      <w:pPr>
        <w:rPr>
          <w:color w:val="1F497D"/>
        </w:rPr>
      </w:pPr>
    </w:p>
    <w:p w:rsidR="00E17B90" w:rsidRDefault="00E17B90" w:rsidP="00E17B90">
      <w:pPr>
        <w:rPr>
          <w:color w:val="1F497D"/>
        </w:rPr>
      </w:pPr>
      <w:r>
        <w:rPr>
          <w:color w:val="1F497D"/>
        </w:rPr>
        <w:t>S pozdravem</w:t>
      </w:r>
    </w:p>
    <w:p w:rsidR="00E17B90" w:rsidRDefault="00E17B90" w:rsidP="00E17B90">
      <w:pPr>
        <w:rPr>
          <w:color w:val="1F497D"/>
        </w:rPr>
      </w:pPr>
    </w:p>
    <w:p w:rsidR="00E17B90" w:rsidRDefault="00E17B90" w:rsidP="00E17B90">
      <w:pPr>
        <w:rPr>
          <w:lang w:eastAsia="cs-CZ"/>
        </w:rPr>
      </w:pPr>
      <w:proofErr w:type="spellStart"/>
      <w:r>
        <w:rPr>
          <w:lang w:eastAsia="cs-CZ"/>
        </w:rPr>
        <w:t>Bursia</w:t>
      </w:r>
      <w:proofErr w:type="spellEnd"/>
      <w:r>
        <w:rPr>
          <w:lang w:eastAsia="cs-CZ"/>
        </w:rPr>
        <w:t xml:space="preserve"> Praha s.r.o.</w:t>
      </w:r>
    </w:p>
    <w:p w:rsidR="00E17B90" w:rsidRDefault="00E17B90" w:rsidP="00E17B90">
      <w:pPr>
        <w:rPr>
          <w:lang w:eastAsia="cs-CZ"/>
        </w:rPr>
      </w:pPr>
      <w:r>
        <w:rPr>
          <w:lang w:eastAsia="cs-CZ"/>
        </w:rPr>
        <w:t>Dobronická 1257</w:t>
      </w:r>
    </w:p>
    <w:p w:rsidR="00E17B90" w:rsidRDefault="00E17B90" w:rsidP="00E17B90">
      <w:pPr>
        <w:rPr>
          <w:lang w:eastAsia="cs-CZ"/>
        </w:rPr>
      </w:pPr>
      <w:r>
        <w:rPr>
          <w:lang w:eastAsia="cs-CZ"/>
        </w:rPr>
        <w:t>148 00 Praha 4 Kunratice</w:t>
      </w:r>
    </w:p>
    <w:p w:rsidR="00E17B90" w:rsidRDefault="002624E3" w:rsidP="00E17B90">
      <w:pPr>
        <w:rPr>
          <w:color w:val="1F497D"/>
        </w:rPr>
      </w:pPr>
      <w:r>
        <w:rPr>
          <w:rStyle w:val="nowrap"/>
          <w:b/>
          <w:bCs/>
        </w:rPr>
        <w:t>60465131</w:t>
      </w:r>
    </w:p>
    <w:p w:rsidR="00E17B90" w:rsidRDefault="00E17B90" w:rsidP="00E17B90">
      <w:pPr>
        <w:rPr>
          <w:color w:val="1F497D"/>
        </w:rPr>
      </w:pPr>
    </w:p>
    <w:p w:rsidR="002624E3" w:rsidRDefault="00E17B90" w:rsidP="00E17B9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Sunday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2019 3:19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E17B90" w:rsidRDefault="00E17B90" w:rsidP="00E17B9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inseminační dávky</w:t>
      </w:r>
    </w:p>
    <w:p w:rsidR="00E17B90" w:rsidRDefault="00E17B90" w:rsidP="00E17B90"/>
    <w:p w:rsidR="00E17B90" w:rsidRDefault="00E17B90" w:rsidP="00E17B90">
      <w:r>
        <w:t>Dobrý den.</w:t>
      </w:r>
    </w:p>
    <w:p w:rsidR="00E17B90" w:rsidRDefault="00E17B90" w:rsidP="00E17B90">
      <w:r>
        <w:t xml:space="preserve">Akceptujte náš požadavek na nákup inseminačních uvedených v přiložené tab. – viz níže v celkové ceně </w:t>
      </w:r>
      <w:bookmarkStart w:id="0" w:name="_GoBack"/>
      <w:r>
        <w:t>129850</w:t>
      </w:r>
      <w:bookmarkEnd w:id="0"/>
      <w:r>
        <w:t xml:space="preserve"> tis. Kč vč. DPH</w:t>
      </w:r>
    </w:p>
    <w:p w:rsidR="00E17B90" w:rsidRDefault="00E17B90" w:rsidP="00E17B90"/>
    <w:tbl>
      <w:tblPr>
        <w:tblW w:w="10560" w:type="dxa"/>
        <w:tblInd w:w="-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900"/>
        <w:gridCol w:w="980"/>
        <w:gridCol w:w="920"/>
        <w:gridCol w:w="560"/>
        <w:gridCol w:w="560"/>
        <w:gridCol w:w="540"/>
        <w:gridCol w:w="580"/>
        <w:gridCol w:w="580"/>
        <w:gridCol w:w="540"/>
        <w:gridCol w:w="500"/>
        <w:gridCol w:w="480"/>
        <w:gridCol w:w="520"/>
        <w:gridCol w:w="620"/>
        <w:gridCol w:w="820"/>
      </w:tblGrid>
      <w:tr w:rsidR="00E17B90" w:rsidTr="00E17B90">
        <w:trPr>
          <w:trHeight w:val="30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ks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</w:t>
            </w: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lang w:eastAsia="cs-CZ"/>
              </w:rPr>
              <w:t>Masrolili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27000</w:t>
            </w: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KP </w:t>
            </w:r>
            <w:proofErr w:type="spellStart"/>
            <w:r>
              <w:rPr>
                <w:b/>
                <w:bCs/>
                <w:color w:val="000000"/>
                <w:lang w:eastAsia="cs-CZ"/>
              </w:rPr>
              <w:t>Carter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27000</w:t>
            </w: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lang w:eastAsia="cs-CZ"/>
              </w:rPr>
              <w:t>Louxor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22500</w:t>
            </w: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lang w:eastAsia="cs-CZ"/>
              </w:rPr>
              <w:t>Joystar</w:t>
            </w:r>
            <w:proofErr w:type="spellEnd"/>
            <w:r>
              <w:rPr>
                <w:b/>
                <w:bCs/>
                <w:color w:val="000000"/>
                <w:lang w:eastAsia="cs-CZ"/>
              </w:rPr>
              <w:t xml:space="preserve"> sex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30800</w:t>
            </w: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</w:tr>
      <w:tr w:rsidR="00E17B90" w:rsidTr="00E17B90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celkem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7B90" w:rsidRDefault="00E17B90">
            <w:pPr>
              <w:rPr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7B90" w:rsidRDefault="00E17B90">
            <w:pPr>
              <w:jc w:val="right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107300</w:t>
            </w:r>
          </w:p>
        </w:tc>
      </w:tr>
    </w:tbl>
    <w:p w:rsidR="00E17B90" w:rsidRDefault="00E17B90" w:rsidP="00E17B90"/>
    <w:p w:rsidR="00E17B90" w:rsidRDefault="00E17B90" w:rsidP="00E17B90"/>
    <w:p w:rsidR="00E17B90" w:rsidRDefault="00E17B90" w:rsidP="00E17B90">
      <w:r>
        <w:t>Děkuji a s pozdravem</w:t>
      </w:r>
    </w:p>
    <w:p w:rsidR="00E17B90" w:rsidRDefault="00E17B90" w:rsidP="00E17B90"/>
    <w:p w:rsidR="00E17B90" w:rsidRDefault="00E17B90" w:rsidP="00E17B90">
      <w:pPr>
        <w:spacing w:after="24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</w:t>
      </w:r>
    </w:p>
    <w:p w:rsidR="00E17B90" w:rsidRDefault="00E17B90" w:rsidP="00E17B90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90"/>
    <w:rsid w:val="00026FBA"/>
    <w:rsid w:val="00073310"/>
    <w:rsid w:val="000752A1"/>
    <w:rsid w:val="001725E5"/>
    <w:rsid w:val="0019551A"/>
    <w:rsid w:val="00223D93"/>
    <w:rsid w:val="002624E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17B90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B9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7B90"/>
    <w:rPr>
      <w:color w:val="0000FF"/>
      <w:u w:val="single"/>
    </w:rPr>
  </w:style>
  <w:style w:type="character" w:customStyle="1" w:styleId="nowrap">
    <w:name w:val="nowrap"/>
    <w:basedOn w:val="Standardnpsmoodstavce"/>
    <w:rsid w:val="00262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B9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7B90"/>
    <w:rPr>
      <w:color w:val="0000FF"/>
      <w:u w:val="single"/>
    </w:rPr>
  </w:style>
  <w:style w:type="character" w:customStyle="1" w:styleId="nowrap">
    <w:name w:val="nowrap"/>
    <w:basedOn w:val="Standardnpsmoodstavce"/>
    <w:rsid w:val="0026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Ing. Jan Kudrle [mailto:jan.kudrle@bursia.cz]  Sent: Monday, November 04, </vt:lpstr>
      <vt:lpstr>From: Němeček Vladimír [mailto:nemecek.vladimir@vuzv.cz]  Sent: Sunday, November</vt:lpstr>
    </vt:vector>
  </TitlesOfParts>
  <Company>VÚŽV, v.v.i.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2019-11-05T14:17:00Z</dcterms:created>
  <dcterms:modified xsi:type="dcterms:W3CDTF">2019-11-05T14:22:00Z</dcterms:modified>
</cp:coreProperties>
</file>