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DE2BC9" w:rsidRDefault="00E61D94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226595" w:rsidRPr="00DE2BC9" w:rsidRDefault="00E61D94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226595" w:rsidRPr="00DE2BC9" w:rsidRDefault="00E61D94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397" w:type="dxa"/>
          </w:tcPr>
          <w:p w:rsidR="00226595" w:rsidRPr="00DE2BC9" w:rsidRDefault="00E61D94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397" w:type="dxa"/>
          </w:tcPr>
          <w:p w:rsidR="00226595" w:rsidRPr="00DE2BC9" w:rsidRDefault="00E61D94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425" w:type="dxa"/>
          </w:tcPr>
          <w:p w:rsidR="00226595" w:rsidRPr="00DE2BC9" w:rsidRDefault="00E61D94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61D94">
        <w:rPr>
          <w:b/>
          <w:snapToGrid w:val="0"/>
          <w:sz w:val="28"/>
          <w:szCs w:val="28"/>
        </w:rPr>
        <w:t>01 – 447/2016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087C6B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gramStart"/>
      <w:r w:rsidRPr="00814721">
        <w:rPr>
          <w:rFonts w:ascii="Times New Roman" w:hAnsi="Times New Roman"/>
          <w:snapToGrid w:val="0"/>
          <w:sz w:val="24"/>
        </w:rPr>
        <w:t>s.p.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2370E0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E61D94">
        <w:rPr>
          <w:rFonts w:ascii="Times New Roman" w:hAnsi="Times New Roman"/>
          <w:snapToGrid w:val="0"/>
          <w:sz w:val="24"/>
        </w:rPr>
        <w:t xml:space="preserve"> 16455015</w:t>
      </w:r>
    </w:p>
    <w:p w:rsidR="00226595" w:rsidRPr="00206D3F" w:rsidRDefault="00882B5C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Městská část Praha 3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882B5C">
        <w:rPr>
          <w:rFonts w:ascii="Times New Roman" w:hAnsi="Times New Roman"/>
          <w:b/>
          <w:snapToGrid w:val="0"/>
          <w:sz w:val="24"/>
        </w:rPr>
        <w:t>Praha 3, Žižkov, Havlíčkovo náměstí 700/9, PSČ 130 00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 w:rsidR="00882B5C">
        <w:rPr>
          <w:rFonts w:ascii="Times New Roman" w:hAnsi="Times New Roman"/>
          <w:snapToGrid w:val="0"/>
          <w:sz w:val="24"/>
        </w:rPr>
        <w:tab/>
        <w:t>00063517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882B5C">
        <w:rPr>
          <w:rFonts w:ascii="Times New Roman" w:hAnsi="Times New Roman"/>
          <w:snapToGrid w:val="0"/>
          <w:sz w:val="24"/>
        </w:rPr>
        <w:t>00063517</w:t>
      </w:r>
    </w:p>
    <w:p w:rsidR="00226595" w:rsidRPr="00DE2BC9" w:rsidRDefault="00226595" w:rsidP="000E0574">
      <w:pPr>
        <w:pStyle w:val="Codstavec"/>
        <w:spacing w:before="160"/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na základě (plné moci/jiná forma zmocnění) </w:t>
      </w:r>
      <w:r w:rsidRPr="00DE2BC9">
        <w:rPr>
          <w:rFonts w:ascii="Times New Roman" w:hAnsi="Times New Roman"/>
          <w:b/>
          <w:snapToGrid w:val="0"/>
          <w:sz w:val="24"/>
        </w:rPr>
        <w:t>zastoupený</w:t>
      </w:r>
    </w:p>
    <w:p w:rsidR="00226595" w:rsidRPr="00DE2BC9" w:rsidRDefault="00882B5C" w:rsidP="00206D3F">
      <w:pPr>
        <w:pStyle w:val="Codstavec"/>
        <w:tabs>
          <w:tab w:val="left" w:pos="284"/>
          <w:tab w:val="left" w:pos="851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882B5C">
        <w:rPr>
          <w:rFonts w:ascii="Times New Roman" w:hAnsi="Times New Roman"/>
          <w:b/>
          <w:snapToGrid w:val="0"/>
          <w:sz w:val="24"/>
        </w:rPr>
        <w:t>Správa zbytkového majetku MČ Praha 3 a.s.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</w:t>
      </w:r>
      <w:r w:rsidRPr="00DE2BC9">
        <w:rPr>
          <w:rFonts w:ascii="Times New Roman" w:hAnsi="Times New Roman"/>
          <w:b/>
          <w:snapToGrid w:val="0"/>
          <w:sz w:val="24"/>
        </w:rPr>
        <w:t>sídl</w:t>
      </w:r>
      <w:r>
        <w:rPr>
          <w:rFonts w:ascii="Times New Roman" w:hAnsi="Times New Roman"/>
          <w:b/>
          <w:snapToGrid w:val="0"/>
          <w:sz w:val="24"/>
        </w:rPr>
        <w:t>em</w:t>
      </w:r>
      <w:r w:rsidR="00882B5C">
        <w:rPr>
          <w:rFonts w:ascii="Times New Roman" w:hAnsi="Times New Roman"/>
          <w:b/>
          <w:snapToGrid w:val="0"/>
          <w:sz w:val="24"/>
        </w:rPr>
        <w:t xml:space="preserve"> </w:t>
      </w:r>
      <w:r w:rsidR="00882B5C" w:rsidRPr="00882B5C">
        <w:rPr>
          <w:rFonts w:ascii="Times New Roman" w:hAnsi="Times New Roman"/>
          <w:b/>
          <w:snapToGrid w:val="0"/>
          <w:sz w:val="24"/>
        </w:rPr>
        <w:t>Praha 3 - Žižkov, Olšanská 2666/7, PSČ 13000</w:t>
      </w:r>
    </w:p>
    <w:p w:rsidR="00226595" w:rsidRDefault="00226595" w:rsidP="00882B5C">
      <w:pPr>
        <w:pStyle w:val="Codstavec"/>
        <w:tabs>
          <w:tab w:val="left" w:pos="284"/>
          <w:tab w:val="left" w:pos="851"/>
          <w:tab w:val="left" w:pos="1418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zastoupen:</w:t>
      </w:r>
      <w:r w:rsidR="00882B5C">
        <w:rPr>
          <w:rFonts w:ascii="Times New Roman" w:hAnsi="Times New Roman"/>
          <w:b/>
          <w:snapToGrid w:val="0"/>
          <w:sz w:val="24"/>
        </w:rPr>
        <w:tab/>
      </w:r>
      <w:r w:rsidR="00882B5C" w:rsidRPr="00882B5C">
        <w:rPr>
          <w:rFonts w:ascii="Times New Roman" w:hAnsi="Times New Roman"/>
          <w:snapToGrid w:val="0"/>
          <w:sz w:val="24"/>
        </w:rPr>
        <w:t>Bc. Tomášem Kalivodou</w:t>
      </w:r>
      <w:r w:rsidR="00882B5C">
        <w:rPr>
          <w:rFonts w:ascii="Times New Roman" w:hAnsi="Times New Roman"/>
          <w:snapToGrid w:val="0"/>
          <w:sz w:val="24"/>
        </w:rPr>
        <w:t>, předsedou představenstva</w:t>
      </w:r>
    </w:p>
    <w:p w:rsidR="00882B5C" w:rsidRPr="00A50F83" w:rsidRDefault="00882B5C" w:rsidP="00882B5C">
      <w:pPr>
        <w:pStyle w:val="Codstavec"/>
        <w:tabs>
          <w:tab w:val="left" w:pos="284"/>
          <w:tab w:val="left" w:pos="851"/>
          <w:tab w:val="left" w:pos="1418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A50F83">
        <w:rPr>
          <w:rFonts w:ascii="Times New Roman" w:hAnsi="Times New Roman"/>
          <w:snapToGrid w:val="0"/>
          <w:sz w:val="24"/>
        </w:rPr>
        <w:t>Milanem Horvátem, místopředsedou představenstva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A50F83">
        <w:rPr>
          <w:rFonts w:ascii="Times New Roman" w:hAnsi="Times New Roman"/>
          <w:snapToGrid w:val="0"/>
          <w:sz w:val="24"/>
        </w:rPr>
        <w:t>28533062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A50F83">
        <w:rPr>
          <w:rFonts w:ascii="Times New Roman" w:hAnsi="Times New Roman"/>
          <w:snapToGrid w:val="0"/>
          <w:sz w:val="24"/>
        </w:rPr>
        <w:t>28533062</w:t>
      </w:r>
    </w:p>
    <w:p w:rsidR="00226595" w:rsidRDefault="00226595" w:rsidP="0081472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</w:t>
      </w:r>
      <w:r w:rsidR="00A50F83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 obchodním rejstříku vedeném Městským soudem v </w:t>
      </w:r>
      <w:r w:rsidR="00A50F83">
        <w:rPr>
          <w:rFonts w:ascii="Times New Roman" w:hAnsi="Times New Roman"/>
          <w:snapToGrid w:val="0"/>
          <w:sz w:val="24"/>
        </w:rPr>
        <w:t>Praze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A50F83">
        <w:rPr>
          <w:rFonts w:ascii="Times New Roman" w:hAnsi="Times New Roman"/>
          <w:snapToGrid w:val="0"/>
          <w:sz w:val="24"/>
        </w:rPr>
        <w:t>B</w:t>
      </w:r>
      <w:r>
        <w:rPr>
          <w:rFonts w:ascii="Times New Roman" w:hAnsi="Times New Roman"/>
          <w:snapToGrid w:val="0"/>
          <w:sz w:val="24"/>
        </w:rPr>
        <w:t>, vložka</w:t>
      </w:r>
      <w:r w:rsidR="00A50F83">
        <w:rPr>
          <w:rFonts w:ascii="Times New Roman" w:hAnsi="Times New Roman"/>
          <w:snapToGrid w:val="0"/>
          <w:sz w:val="24"/>
        </w:rPr>
        <w:t xml:space="preserve"> 15071</w:t>
      </w:r>
    </w:p>
    <w:p w:rsidR="00226595" w:rsidRPr="003721EA" w:rsidRDefault="00226595" w:rsidP="007B0055">
      <w:pPr>
        <w:pStyle w:val="Codstavec"/>
        <w:tabs>
          <w:tab w:val="left" w:pos="284"/>
          <w:tab w:val="left" w:pos="851"/>
        </w:tabs>
        <w:spacing w:before="1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A50F83" w:rsidRPr="00A50F83">
        <w:rPr>
          <w:rFonts w:ascii="Times New Roman" w:hAnsi="Times New Roman"/>
          <w:snapToGrid w:val="0"/>
          <w:sz w:val="24"/>
        </w:rPr>
        <w:t>Česká spořitelna, a.s.</w:t>
      </w:r>
    </w:p>
    <w:p w:rsidR="00226595" w:rsidRPr="00C62FB9" w:rsidRDefault="00226595" w:rsidP="007B0055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2370E0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226595" w:rsidRPr="00DE2BC9" w:rsidRDefault="00226595" w:rsidP="00A50F83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="00A50F83" w:rsidRPr="00A50F83">
        <w:rPr>
          <w:rFonts w:ascii="Times New Roman" w:hAnsi="Times New Roman"/>
          <w:b/>
          <w:snapToGrid w:val="0"/>
          <w:sz w:val="24"/>
        </w:rPr>
        <w:t>0000103301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A50F83">
        <w:rPr>
          <w:rFonts w:ascii="Times New Roman" w:hAnsi="Times New Roman"/>
          <w:snapToGrid w:val="0"/>
          <w:sz w:val="24"/>
        </w:rPr>
        <w:t xml:space="preserve"> --</w:t>
      </w:r>
    </w:p>
    <w:p w:rsidR="00226595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A50F83" w:rsidRDefault="00A50F83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A50F83" w:rsidRPr="00DE2BC9" w:rsidRDefault="00A50F83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lastRenderedPageBreak/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 xml:space="preserve">služby uvedené v bodu 1.1 tohoto článku cenu v souladu s Čl. IV </w:t>
      </w:r>
      <w:proofErr w:type="gramStart"/>
      <w:r>
        <w:rPr>
          <w:rFonts w:ascii="Times New Roman" w:hAnsi="Times New Roman"/>
          <w:snapToGrid w:val="0"/>
          <w:sz w:val="24"/>
        </w:rPr>
        <w:t>této</w:t>
      </w:r>
      <w:proofErr w:type="gramEnd"/>
      <w:r>
        <w:rPr>
          <w:rFonts w:ascii="Times New Roman" w:hAnsi="Times New Roman"/>
          <w:snapToGrid w:val="0"/>
          <w:sz w:val="24"/>
        </w:rPr>
        <w:t xml:space="preserve">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proofErr w:type="gramStart"/>
      <w:r w:rsidRPr="00DE2BC9">
        <w:rPr>
          <w:rFonts w:ascii="Times New Roman" w:hAnsi="Times New Roman"/>
          <w:snapToGrid w:val="0"/>
          <w:sz w:val="24"/>
        </w:rPr>
        <w:t>této</w:t>
      </w:r>
      <w:proofErr w:type="gramEnd"/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A50F83" w:rsidRDefault="00226595" w:rsidP="00A50F83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A50F83">
        <w:rPr>
          <w:rFonts w:ascii="Times New Roman" w:hAnsi="Times New Roman"/>
          <w:snapToGrid w:val="0"/>
          <w:sz w:val="24"/>
        </w:rPr>
        <w:t xml:space="preserve"> </w:t>
      </w:r>
      <w:r w:rsidRPr="00A50F83">
        <w:rPr>
          <w:rFonts w:ascii="Times New Roman" w:hAnsi="Times New Roman"/>
          <w:b/>
          <w:snapToGrid w:val="0"/>
          <w:sz w:val="24"/>
        </w:rPr>
        <w:t>ke změně poplatku jen těm plátcům, kteří mají změnu poplatku</w:t>
      </w:r>
      <w:r w:rsidRPr="00A50F83">
        <w:rPr>
          <w:rFonts w:ascii="Times New Roman" w:hAnsi="Times New Roman"/>
          <w:snapToGrid w:val="0"/>
          <w:sz w:val="24"/>
        </w:rPr>
        <w:t xml:space="preserve">, k aktualizaci kmene pro inkasní měsíc s průvodkou 1x měsíčně s tím, že Příkazce </w:t>
      </w:r>
      <w:r w:rsidRPr="00A50F83">
        <w:rPr>
          <w:rFonts w:ascii="Times New Roman" w:hAnsi="Times New Roman"/>
          <w:b/>
          <w:snapToGrid w:val="0"/>
          <w:sz w:val="24"/>
        </w:rPr>
        <w:t>nepožaduje kontrolu</w:t>
      </w:r>
      <w:r w:rsidRPr="00A50F83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:rsidR="00226595" w:rsidRPr="00A50F83" w:rsidRDefault="00226595" w:rsidP="00A50F83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A50F83">
        <w:rPr>
          <w:rFonts w:ascii="Times New Roman" w:hAnsi="Times New Roman"/>
          <w:snapToGrid w:val="0"/>
          <w:sz w:val="24"/>
        </w:rPr>
        <w:t xml:space="preserve"> požaduje, aby se v případě výskytu chyb ve změnovém souboru </w:t>
      </w:r>
      <w:r w:rsidRPr="00A50F83">
        <w:rPr>
          <w:rFonts w:ascii="Times New Roman" w:hAnsi="Times New Roman"/>
          <w:b/>
          <w:snapToGrid w:val="0"/>
          <w:sz w:val="24"/>
        </w:rPr>
        <w:t>změnový soubor zpracoval;</w:t>
      </w:r>
    </w:p>
    <w:p w:rsidR="00226595" w:rsidRPr="00A50F83" w:rsidRDefault="00226595" w:rsidP="00A50F83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>
        <w:rPr>
          <w:rFonts w:ascii="Times New Roman" w:hAnsi="Times New Roman"/>
          <w:sz w:val="24"/>
        </w:rPr>
        <w:t xml:space="preserve"> </w:t>
      </w:r>
      <w:r w:rsidRPr="001C3F15">
        <w:rPr>
          <w:rFonts w:ascii="Times New Roman" w:hAnsi="Times New Roman"/>
          <w:b/>
          <w:sz w:val="24"/>
        </w:rPr>
        <w:t xml:space="preserve">základní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>;</w:t>
      </w:r>
      <w:r w:rsidR="00A50F83">
        <w:rPr>
          <w:rFonts w:ascii="Times New Roman" w:hAnsi="Times New Roman"/>
          <w:sz w:val="24"/>
        </w:rPr>
        <w:t xml:space="preserve"> </w:t>
      </w:r>
      <w:r w:rsidRPr="00A50F83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Pr="00A50F83" w:rsidRDefault="00226595" w:rsidP="00A50F83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cenu).</w:t>
      </w:r>
    </w:p>
    <w:p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226595" w:rsidRPr="00352637" w:rsidRDefault="00226595" w:rsidP="00352637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="00352637">
        <w:rPr>
          <w:rFonts w:ascii="Times New Roman" w:hAnsi="Times New Roman"/>
          <w:snapToGrid w:val="0"/>
          <w:sz w:val="24"/>
        </w:rPr>
        <w:t>s průvodkou</w:t>
      </w:r>
      <w:r w:rsidRPr="00352637">
        <w:rPr>
          <w:rFonts w:ascii="Times New Roman" w:hAnsi="Times New Roman"/>
          <w:snapToGrid w:val="0"/>
          <w:sz w:val="24"/>
        </w:rPr>
        <w:t xml:space="preserve"> na základě zvláštní objednávky;</w:t>
      </w:r>
    </w:p>
    <w:p w:rsidR="00226595" w:rsidRPr="00352637" w:rsidRDefault="00226595" w:rsidP="00352637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352637">
        <w:rPr>
          <w:b/>
        </w:rPr>
        <w:t>neupomínat</w:t>
      </w:r>
      <w:r w:rsidRPr="0082046C">
        <w:t xml:space="preserve"> dle požadavku </w:t>
      </w:r>
      <w:r>
        <w:t>Příkazce</w:t>
      </w:r>
      <w:r w:rsidRPr="00DE2BC9">
        <w:t xml:space="preserve"> v měsíci následujícím po inkasním měsíci </w:t>
      </w:r>
      <w:r w:rsidRPr="00352637">
        <w:rPr>
          <w:b/>
        </w:rPr>
        <w:t>plátce SIPO</w:t>
      </w:r>
      <w:r w:rsidRPr="00DE2BC9">
        <w:t xml:space="preserve"> odeslanou upomínkou na úhradu nezaplacených předepsaných plateb</w:t>
      </w:r>
      <w: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352637" w:rsidRDefault="00352637" w:rsidP="00352637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352637" w:rsidRDefault="00352637" w:rsidP="00352637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352637" w:rsidRDefault="00352637" w:rsidP="00352637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lastRenderedPageBreak/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Pr="001470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226595" w:rsidRPr="00352637" w:rsidRDefault="00226595" w:rsidP="00352637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352637">
        <w:rPr>
          <w:rFonts w:ascii="Times New Roman" w:hAnsi="Times New Roman"/>
          <w:b/>
          <w:snapToGrid w:val="0"/>
          <w:sz w:val="24"/>
        </w:rPr>
        <w:t xml:space="preserve"> ke změně poplatku </w:t>
      </w:r>
      <w:r w:rsidRPr="00352637">
        <w:rPr>
          <w:rFonts w:ascii="Times New Roman" w:hAnsi="Times New Roman"/>
          <w:snapToGrid w:val="0"/>
          <w:sz w:val="24"/>
        </w:rPr>
        <w:t>jen těm plátcům, kteří mají změnu poplatku, k aktualizaci kmene pro inkasní měsíc.</w:t>
      </w:r>
    </w:p>
    <w:p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226595" w:rsidRPr="00352637" w:rsidRDefault="00226595" w:rsidP="00352637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</w:t>
      </w:r>
      <w:r w:rsidR="00352637">
        <w:rPr>
          <w:rFonts w:ascii="Times New Roman" w:hAnsi="Times New Roman"/>
          <w:sz w:val="24"/>
        </w:rPr>
        <w:t xml:space="preserve"> plátců vyinkasované platby</w:t>
      </w:r>
      <w:r w:rsidRPr="00352637">
        <w:rPr>
          <w:rFonts w:ascii="Times New Roman" w:hAnsi="Times New Roman"/>
          <w:sz w:val="24"/>
        </w:rPr>
        <w:t xml:space="preserve"> úhrnem vybraných plateb</w:t>
      </w:r>
      <w:r w:rsidRPr="00352637">
        <w:rPr>
          <w:rFonts w:ascii="Times New Roman" w:hAnsi="Times New Roman"/>
          <w:b/>
          <w:sz w:val="24"/>
        </w:rPr>
        <w:t xml:space="preserve">, </w:t>
      </w:r>
      <w:r w:rsidRPr="00352637">
        <w:rPr>
          <w:rFonts w:ascii="Times New Roman" w:hAnsi="Times New Roman"/>
          <w:sz w:val="24"/>
        </w:rPr>
        <w:t xml:space="preserve">a to </w:t>
      </w:r>
      <w:r w:rsidRPr="00352637">
        <w:rPr>
          <w:rFonts w:ascii="Times New Roman" w:hAnsi="Times New Roman"/>
          <w:b/>
          <w:sz w:val="24"/>
        </w:rPr>
        <w:t>k 20. dni daného měsíce a doúčtování</w:t>
      </w:r>
      <w:r w:rsidRPr="00352637">
        <w:rPr>
          <w:rFonts w:ascii="Times New Roman" w:hAnsi="Times New Roman"/>
          <w:sz w:val="24"/>
        </w:rPr>
        <w:t xml:space="preserve"> do 8. kalendářního dne následujícího měsíce. </w:t>
      </w:r>
    </w:p>
    <w:p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 xml:space="preserve">variabilní symbol: </w:t>
      </w:r>
      <w:r w:rsidR="00352637" w:rsidRPr="00352637">
        <w:rPr>
          <w:rFonts w:ascii="Times New Roman" w:hAnsi="Times New Roman"/>
          <w:snapToGrid w:val="0"/>
          <w:sz w:val="24"/>
        </w:rPr>
        <w:t>0000103301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352637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Pr="00DE2BC9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226595" w:rsidRPr="00352637" w:rsidRDefault="00226595" w:rsidP="00352637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52637">
        <w:rPr>
          <w:rFonts w:ascii="Times New Roman" w:hAnsi="Times New Roman"/>
          <w:snapToGrid w:val="0"/>
          <w:sz w:val="24"/>
        </w:rPr>
        <w:t>souhrnně za všechny využívané kódy poplatků (pokud úhrnné platby budou</w:t>
      </w:r>
      <w:r w:rsidRPr="00352637">
        <w:rPr>
          <w:rFonts w:ascii="Times New Roman" w:hAnsi="Times New Roman"/>
          <w:sz w:val="24"/>
        </w:rPr>
        <w:t xml:space="preserve"> Příkazníkem převáděny v rámci jednoho termínu jedním převodem za všechny využívané kódy poplatků</w:t>
      </w:r>
      <w:r w:rsidRPr="00352637">
        <w:rPr>
          <w:rFonts w:ascii="Times New Roman" w:hAnsi="Times New Roman"/>
          <w:snapToGrid w:val="0"/>
          <w:sz w:val="24"/>
        </w:rPr>
        <w:t xml:space="preserve">) </w:t>
      </w:r>
      <w:r w:rsidRPr="00352637">
        <w:rPr>
          <w:rFonts w:ascii="Times New Roman" w:hAnsi="Times New Roman"/>
          <w:b/>
          <w:snapToGrid w:val="0"/>
          <w:sz w:val="24"/>
        </w:rPr>
        <w:t xml:space="preserve">na e-mailovou adresu Příkazce uvedenou v Příloze </w:t>
      </w:r>
      <w:proofErr w:type="gramStart"/>
      <w:r w:rsidRPr="00352637">
        <w:rPr>
          <w:rFonts w:ascii="Times New Roman" w:hAnsi="Times New Roman"/>
          <w:b/>
          <w:snapToGrid w:val="0"/>
          <w:sz w:val="24"/>
        </w:rPr>
        <w:t>č.1, bod</w:t>
      </w:r>
      <w:proofErr w:type="gramEnd"/>
      <w:r w:rsidRPr="00352637">
        <w:rPr>
          <w:rFonts w:ascii="Times New Roman" w:hAnsi="Times New Roman"/>
          <w:b/>
          <w:snapToGrid w:val="0"/>
          <w:sz w:val="24"/>
        </w:rPr>
        <w:t xml:space="preserve"> 1.3.</w:t>
      </w: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4D0405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Úhrada ceny dle </w:t>
      </w:r>
      <w:r>
        <w:rPr>
          <w:rFonts w:ascii="Times New Roman" w:hAnsi="Times New Roman"/>
          <w:sz w:val="24"/>
        </w:rPr>
        <w:t>bodu 4.1 t</w:t>
      </w:r>
      <w:r w:rsidRPr="00DE2BC9">
        <w:rPr>
          <w:rFonts w:ascii="Times New Roman" w:hAnsi="Times New Roman"/>
          <w:sz w:val="24"/>
        </w:rPr>
        <w:t xml:space="preserve">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bude prováděna </w:t>
      </w:r>
      <w:r>
        <w:rPr>
          <w:rFonts w:ascii="Times New Roman" w:hAnsi="Times New Roman"/>
          <w:sz w:val="24"/>
        </w:rPr>
        <w:t>Příkazcem</w:t>
      </w:r>
      <w:r w:rsidRPr="00DE2BC9">
        <w:rPr>
          <w:rFonts w:ascii="Times New Roman" w:hAnsi="Times New Roman"/>
          <w:sz w:val="24"/>
        </w:rPr>
        <w:t xml:space="preserve"> na základě </w:t>
      </w:r>
      <w:r w:rsidRPr="004D0405">
        <w:rPr>
          <w:rFonts w:ascii="Times New Roman" w:hAnsi="Times New Roman"/>
          <w:b/>
          <w:sz w:val="24"/>
        </w:rPr>
        <w:t>faktury</w:t>
      </w:r>
      <w:r w:rsidRPr="00DE2BC9">
        <w:rPr>
          <w:rFonts w:ascii="Times New Roman" w:hAnsi="Times New Roman"/>
          <w:sz w:val="24"/>
        </w:rPr>
        <w:t xml:space="preserve"> vystavené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z w:val="24"/>
        </w:rPr>
        <w:t xml:space="preserve"> do </w:t>
      </w:r>
      <w:r w:rsidRPr="001076A6">
        <w:rPr>
          <w:rFonts w:ascii="Times New Roman" w:hAnsi="Times New Roman"/>
          <w:sz w:val="24"/>
        </w:rPr>
        <w:t>15.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kalendářního </w:t>
      </w:r>
      <w:r w:rsidRPr="00DE2BC9">
        <w:rPr>
          <w:rFonts w:ascii="Times New Roman" w:hAnsi="Times New Roman"/>
          <w:sz w:val="24"/>
        </w:rPr>
        <w:t>dne měsíce, ve kterém je částka předepsána.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Splatnost faktur</w:t>
      </w:r>
      <w:r>
        <w:rPr>
          <w:rFonts w:ascii="Times New Roman" w:hAnsi="Times New Roman"/>
          <w:snapToGrid w:val="0"/>
          <w:sz w:val="24"/>
        </w:rPr>
        <w:t>y – daňového dokladu</w:t>
      </w:r>
      <w:r w:rsidRPr="00DE2BC9">
        <w:rPr>
          <w:rFonts w:ascii="Times New Roman" w:hAnsi="Times New Roman"/>
          <w:snapToGrid w:val="0"/>
          <w:sz w:val="24"/>
        </w:rPr>
        <w:t xml:space="preserve"> je do 14 dnů ode dne vystavení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V případě prodlení s úhradou faktury je </w:t>
      </w:r>
      <w:r>
        <w:rPr>
          <w:rFonts w:ascii="Times New Roman" w:hAnsi="Times New Roman"/>
          <w:sz w:val="24"/>
        </w:rPr>
        <w:t>Příkazce</w:t>
      </w:r>
      <w:r w:rsidRPr="00DE2BC9">
        <w:rPr>
          <w:rFonts w:ascii="Times New Roman" w:hAnsi="Times New Roman"/>
          <w:sz w:val="24"/>
        </w:rPr>
        <w:t xml:space="preserve"> povinen 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úrok z prodlení ve výši </w:t>
      </w:r>
      <w:r>
        <w:rPr>
          <w:rFonts w:ascii="Times New Roman" w:hAnsi="Times New Roman"/>
          <w:sz w:val="24"/>
        </w:rPr>
        <w:t xml:space="preserve">stanovené v § 2 </w:t>
      </w:r>
      <w:r w:rsidRPr="00387313">
        <w:rPr>
          <w:rFonts w:ascii="Times New Roman" w:hAnsi="Times New Roman"/>
          <w:sz w:val="24"/>
        </w:rPr>
        <w:t>Nařízení o výši úroků z prodlení</w:t>
      </w:r>
      <w:r>
        <w:rPr>
          <w:rFonts w:ascii="Times New Roman" w:hAnsi="Times New Roman"/>
          <w:sz w:val="24"/>
        </w:rPr>
        <w:t>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r w:rsidR="00352637" w:rsidRPr="00882B5C">
        <w:rPr>
          <w:rFonts w:ascii="Times New Roman" w:hAnsi="Times New Roman"/>
          <w:b/>
          <w:snapToGrid w:val="0"/>
          <w:sz w:val="24"/>
        </w:rPr>
        <w:t>Správa zbytkového majetku MČ Praha 3 a.s.</w:t>
      </w:r>
      <w:r w:rsidR="00352637">
        <w:rPr>
          <w:rFonts w:ascii="Times New Roman" w:hAnsi="Times New Roman"/>
          <w:b/>
          <w:snapToGrid w:val="0"/>
          <w:sz w:val="24"/>
        </w:rPr>
        <w:t xml:space="preserve">, </w:t>
      </w:r>
      <w:r w:rsidR="00352637" w:rsidRPr="00882B5C">
        <w:rPr>
          <w:rFonts w:ascii="Times New Roman" w:hAnsi="Times New Roman"/>
          <w:b/>
          <w:snapToGrid w:val="0"/>
          <w:sz w:val="24"/>
        </w:rPr>
        <w:t>Olšanská 2666/7, 130</w:t>
      </w:r>
      <w:r w:rsidR="00352637">
        <w:rPr>
          <w:rFonts w:ascii="Times New Roman" w:hAnsi="Times New Roman"/>
          <w:b/>
          <w:snapToGrid w:val="0"/>
          <w:sz w:val="24"/>
        </w:rPr>
        <w:t xml:space="preserve"> </w:t>
      </w:r>
      <w:r w:rsidR="00352637" w:rsidRPr="00882B5C">
        <w:rPr>
          <w:rFonts w:ascii="Times New Roman" w:hAnsi="Times New Roman"/>
          <w:b/>
          <w:snapToGrid w:val="0"/>
          <w:sz w:val="24"/>
        </w:rPr>
        <w:t>00</w:t>
      </w:r>
      <w:r w:rsidR="00352637">
        <w:rPr>
          <w:rFonts w:ascii="Times New Roman" w:hAnsi="Times New Roman"/>
          <w:b/>
          <w:snapToGrid w:val="0"/>
          <w:sz w:val="24"/>
        </w:rPr>
        <w:t xml:space="preserve"> Praha 3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3247F3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226595" w:rsidRPr="00352637" w:rsidRDefault="00226595" w:rsidP="00352637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 w:rsidR="00260DC9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 w:rsidR="00260DC9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352637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352637">
        <w:rPr>
          <w:rFonts w:ascii="Times New Roman" w:hAnsi="Times New Roman"/>
          <w:b/>
          <w:snapToGrid w:val="0"/>
          <w:sz w:val="24"/>
        </w:rPr>
        <w:t xml:space="preserve">WINDOWS 1250 </w:t>
      </w:r>
      <w:r w:rsidRPr="00352637">
        <w:rPr>
          <w:rFonts w:ascii="Times New Roman" w:hAnsi="Times New Roman"/>
          <w:snapToGrid w:val="0"/>
          <w:sz w:val="24"/>
        </w:rPr>
        <w:t>(kódová stránka 1250).</w:t>
      </w:r>
    </w:p>
    <w:p w:rsidR="00352637" w:rsidRDefault="00352637" w:rsidP="00352637">
      <w:pPr>
        <w:pStyle w:val="Codstavec"/>
        <w:tabs>
          <w:tab w:val="left" w:pos="3544"/>
        </w:tabs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352637" w:rsidRPr="00352637" w:rsidRDefault="00352637" w:rsidP="00352637">
      <w:pPr>
        <w:pStyle w:val="Codstavec"/>
        <w:tabs>
          <w:tab w:val="left" w:pos="3544"/>
        </w:tabs>
        <w:spacing w:before="120"/>
        <w:jc w:val="both"/>
        <w:rPr>
          <w:rFonts w:ascii="Times New Roman" w:hAnsi="Times New Roman"/>
          <w:b/>
          <w:snapToGrid w:val="0"/>
          <w:sz w:val="24"/>
        </w:rPr>
      </w:pPr>
    </w:p>
    <w:p w:rsidR="00BB4582" w:rsidRPr="00FB7257" w:rsidRDefault="00BB4582" w:rsidP="00BB458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FB7257">
        <w:rPr>
          <w:rFonts w:ascii="Times New Roman" w:hAnsi="Times New Roman"/>
          <w:snapToGrid w:val="0"/>
          <w:sz w:val="24"/>
        </w:rPr>
        <w:lastRenderedPageBreak/>
        <w:t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důvěrnými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 dle tohoto bodu 5.4 trvá ještě tři roky od ukončení platnosti Smlouvy.</w:t>
      </w:r>
    </w:p>
    <w:p w:rsidR="00BB4582" w:rsidRPr="00BB4582" w:rsidRDefault="00BB4582" w:rsidP="00BB4582">
      <w:pPr>
        <w:pStyle w:val="Nadpis2"/>
        <w:keepNext w:val="0"/>
        <w:numPr>
          <w:ilvl w:val="0"/>
          <w:numId w:val="0"/>
        </w:numPr>
        <w:spacing w:before="0" w:after="120"/>
        <w:ind w:left="709"/>
        <w:jc w:val="both"/>
        <w:rPr>
          <w:rFonts w:ascii="Times New Roman" w:hAnsi="Times New Roman"/>
          <w:b w:val="0"/>
          <w:i w:val="0"/>
          <w:kern w:val="28"/>
          <w:szCs w:val="24"/>
        </w:rPr>
      </w:pPr>
      <w:r w:rsidRPr="00C26432">
        <w:rPr>
          <w:rFonts w:ascii="Times New Roman" w:hAnsi="Times New Roman"/>
          <w:b w:val="0"/>
          <w:i w:val="0"/>
          <w:kern w:val="28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smluvní strany. 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="003B2886">
        <w:rPr>
          <w:rFonts w:ascii="Times New Roman" w:hAnsi="Times New Roman"/>
          <w:snapToGrid w:val="0"/>
          <w:sz w:val="24"/>
          <w:szCs w:val="24"/>
        </w:rPr>
        <w:t>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226595" w:rsidRDefault="00226595" w:rsidP="009C3C18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>
        <w:rPr>
          <w:rFonts w:ascii="Times New Roman" w:hAnsi="Times New Roman"/>
          <w:b/>
          <w:snapToGrid w:val="0"/>
          <w:sz w:val="24"/>
        </w:rPr>
        <w:t>Smlouva</w:t>
      </w:r>
      <w:r w:rsidRPr="003652F0">
        <w:rPr>
          <w:rFonts w:ascii="Times New Roman" w:hAnsi="Times New Roman"/>
          <w:b/>
          <w:snapToGrid w:val="0"/>
          <w:sz w:val="24"/>
        </w:rPr>
        <w:t xml:space="preserve"> nabývá účinnosti 1. kalendářním dnem měsíce následujícího po </w:t>
      </w:r>
      <w:r>
        <w:rPr>
          <w:rFonts w:ascii="Times New Roman" w:hAnsi="Times New Roman"/>
          <w:b/>
          <w:snapToGrid w:val="0"/>
          <w:sz w:val="24"/>
        </w:rPr>
        <w:t>datu nabytí platnosti Smlouvy</w:t>
      </w:r>
      <w:r w:rsidRPr="003652F0">
        <w:rPr>
          <w:rFonts w:ascii="Times New Roman" w:hAnsi="Times New Roman"/>
          <w:b/>
          <w:snapToGrid w:val="0"/>
          <w:sz w:val="24"/>
        </w:rPr>
        <w:t>.</w:t>
      </w:r>
    </w:p>
    <w:p w:rsidR="00226595" w:rsidRPr="00352637" w:rsidRDefault="00226595" w:rsidP="00BD4755">
      <w:pPr>
        <w:pStyle w:val="Codstavec"/>
        <w:tabs>
          <w:tab w:val="left" w:pos="28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352637">
        <w:rPr>
          <w:rFonts w:ascii="Times New Roman" w:hAnsi="Times New Roman"/>
          <w:b/>
          <w:snapToGrid w:val="0"/>
          <w:sz w:val="24"/>
          <w:szCs w:val="24"/>
        </w:rPr>
        <w:t xml:space="preserve">Dnem nabytí účinnosti této Smlouvy se ukončuje účinnost </w:t>
      </w:r>
      <w:r w:rsidR="00260DC9" w:rsidRPr="00352637">
        <w:rPr>
          <w:rFonts w:ascii="Times New Roman" w:hAnsi="Times New Roman"/>
          <w:b/>
          <w:snapToGrid w:val="0"/>
          <w:sz w:val="24"/>
          <w:szCs w:val="24"/>
        </w:rPr>
        <w:t>Mandátní</w:t>
      </w:r>
      <w:r w:rsidRPr="00352637">
        <w:rPr>
          <w:rFonts w:ascii="Times New Roman" w:hAnsi="Times New Roman"/>
          <w:b/>
          <w:snapToGrid w:val="0"/>
          <w:sz w:val="24"/>
          <w:szCs w:val="24"/>
        </w:rPr>
        <w:t xml:space="preserve"> smlouvy </w:t>
      </w:r>
      <w:r w:rsidR="00352637" w:rsidRPr="00352637">
        <w:rPr>
          <w:rFonts w:ascii="Times New Roman" w:hAnsi="Times New Roman"/>
          <w:b/>
          <w:snapToGrid w:val="0"/>
          <w:sz w:val="24"/>
          <w:szCs w:val="24"/>
        </w:rPr>
        <w:br/>
      </w:r>
      <w:r w:rsidRPr="00352637">
        <w:rPr>
          <w:rFonts w:ascii="Times New Roman" w:hAnsi="Times New Roman"/>
          <w:b/>
          <w:snapToGrid w:val="0"/>
          <w:sz w:val="24"/>
          <w:szCs w:val="24"/>
        </w:rPr>
        <w:t xml:space="preserve">č. </w:t>
      </w:r>
      <w:proofErr w:type="spellStart"/>
      <w:r w:rsidR="00352637" w:rsidRPr="00352637">
        <w:rPr>
          <w:rFonts w:ascii="Times New Roman" w:hAnsi="Times New Roman"/>
          <w:b/>
          <w:snapToGrid w:val="0"/>
          <w:sz w:val="24"/>
          <w:szCs w:val="24"/>
        </w:rPr>
        <w:t>n</w:t>
      </w:r>
      <w:r w:rsidRPr="00352637">
        <w:rPr>
          <w:rFonts w:ascii="Times New Roman" w:hAnsi="Times New Roman"/>
          <w:b/>
          <w:snapToGrid w:val="0"/>
          <w:sz w:val="24"/>
          <w:szCs w:val="24"/>
        </w:rPr>
        <w:t>SIPO</w:t>
      </w:r>
      <w:proofErr w:type="spellEnd"/>
      <w:r w:rsidR="00352637" w:rsidRPr="00352637">
        <w:rPr>
          <w:rFonts w:ascii="Times New Roman" w:hAnsi="Times New Roman"/>
          <w:b/>
          <w:snapToGrid w:val="0"/>
          <w:sz w:val="24"/>
          <w:szCs w:val="24"/>
        </w:rPr>
        <w:t xml:space="preserve"> 01 – 463/2011</w:t>
      </w:r>
      <w:r w:rsidRPr="00352637">
        <w:rPr>
          <w:rFonts w:ascii="Times New Roman" w:hAnsi="Times New Roman"/>
          <w:b/>
          <w:snapToGrid w:val="0"/>
          <w:sz w:val="24"/>
          <w:szCs w:val="24"/>
        </w:rPr>
        <w:t xml:space="preserve"> ze dne</w:t>
      </w:r>
      <w:r w:rsidR="00352637" w:rsidRPr="00352637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proofErr w:type="gramStart"/>
      <w:r w:rsidR="00352637" w:rsidRPr="00352637">
        <w:rPr>
          <w:rFonts w:ascii="Times New Roman" w:hAnsi="Times New Roman"/>
          <w:b/>
          <w:snapToGrid w:val="0"/>
          <w:sz w:val="24"/>
          <w:szCs w:val="24"/>
        </w:rPr>
        <w:t>11.10.2011</w:t>
      </w:r>
      <w:proofErr w:type="gramEnd"/>
      <w:r w:rsidRPr="00352637">
        <w:rPr>
          <w:rFonts w:ascii="Times New Roman" w:hAnsi="Times New Roman"/>
          <w:b/>
          <w:snapToGrid w:val="0"/>
          <w:sz w:val="24"/>
          <w:szCs w:val="24"/>
        </w:rPr>
        <w:t xml:space="preserve"> včetně všech jejich dodatků.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</w:t>
      </w:r>
      <w:proofErr w:type="gramStart"/>
      <w:r w:rsidRPr="00BD4755">
        <w:rPr>
          <w:rFonts w:ascii="Times New Roman" w:hAnsi="Times New Roman"/>
          <w:sz w:val="24"/>
          <w:szCs w:val="24"/>
        </w:rPr>
        <w:t>OP</w:t>
      </w:r>
      <w:proofErr w:type="gramEnd"/>
      <w:r w:rsidRPr="00BD4755">
        <w:rPr>
          <w:rFonts w:ascii="Times New Roman" w:hAnsi="Times New Roman"/>
          <w:sz w:val="24"/>
          <w:szCs w:val="24"/>
        </w:rPr>
        <w:t xml:space="preserve">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087C6B" w:rsidRDefault="00226595" w:rsidP="003F5CBF">
      <w:pPr>
        <w:pStyle w:val="Codstavec"/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</w:t>
      </w:r>
      <w:r w:rsidR="00A30FD0">
        <w:rPr>
          <w:rFonts w:ascii="Times New Roman" w:hAnsi="Times New Roman"/>
          <w:snapToGrid w:val="0"/>
          <w:sz w:val="24"/>
        </w:rPr>
        <w:t xml:space="preserve"> této Smlouvy j</w:t>
      </w:r>
      <w:r w:rsidR="00BC297C">
        <w:rPr>
          <w:rFonts w:ascii="Times New Roman" w:hAnsi="Times New Roman"/>
          <w:snapToGrid w:val="0"/>
          <w:sz w:val="24"/>
        </w:rPr>
        <w:t>e Příloha č.</w:t>
      </w:r>
      <w:r w:rsidR="00A30FD0">
        <w:rPr>
          <w:rFonts w:ascii="Times New Roman" w:hAnsi="Times New Roman"/>
          <w:snapToGrid w:val="0"/>
          <w:sz w:val="24"/>
        </w:rPr>
        <w:t xml:space="preserve"> 1</w:t>
      </w:r>
      <w:r w:rsidR="00BC297C">
        <w:rPr>
          <w:rFonts w:ascii="Times New Roman" w:hAnsi="Times New Roman"/>
          <w:snapToGrid w:val="0"/>
          <w:sz w:val="24"/>
        </w:rPr>
        <w:t xml:space="preserve"> - Kontaktní osoby a spojení, způsob předávání datových souborů, kontaktní místo pro předávání souborů</w:t>
      </w:r>
      <w:r w:rsidR="00087C6B">
        <w:rPr>
          <w:rFonts w:ascii="Times New Roman" w:hAnsi="Times New Roman"/>
          <w:snapToGrid w:val="0"/>
          <w:sz w:val="24"/>
        </w:rPr>
        <w:t>.</w:t>
      </w:r>
    </w:p>
    <w:p w:rsidR="00087C6B" w:rsidRDefault="00087C6B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52637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352637">
        <w:rPr>
          <w:rFonts w:ascii="Times New Roman" w:hAnsi="Times New Roman"/>
          <w:snapToGrid w:val="0"/>
          <w:sz w:val="24"/>
        </w:rPr>
        <w:t>Bc. Tomáš Kalivoda</w:t>
      </w:r>
    </w:p>
    <w:p w:rsidR="00226595" w:rsidRDefault="00087C6B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226595">
        <w:rPr>
          <w:rFonts w:ascii="Times New Roman" w:hAnsi="Times New Roman"/>
          <w:snapToGrid w:val="0"/>
          <w:sz w:val="24"/>
        </w:rPr>
        <w:t xml:space="preserve"> odboru zpracování</w:t>
      </w:r>
      <w:r w:rsidR="00352637">
        <w:rPr>
          <w:rFonts w:ascii="Times New Roman" w:hAnsi="Times New Roman"/>
          <w:snapToGrid w:val="0"/>
          <w:sz w:val="24"/>
        </w:rPr>
        <w:tab/>
        <w:t>předseda představenstva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352637" w:rsidRPr="00DE2BC9" w:rsidRDefault="00352637" w:rsidP="00352637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352637" w:rsidRPr="00DE2BC9" w:rsidRDefault="00352637" w:rsidP="0035263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352637" w:rsidRPr="00DE2BC9" w:rsidRDefault="00352637" w:rsidP="0035263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Milan Horvát</w:t>
      </w:r>
    </w:p>
    <w:p w:rsidR="00352637" w:rsidRDefault="00352637" w:rsidP="0035263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místopředseda představenstva</w:t>
      </w:r>
    </w:p>
    <w:p w:rsidR="00226595" w:rsidRPr="008C2A45" w:rsidRDefault="00226595" w:rsidP="00352637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:rsidR="00D13FCC" w:rsidRDefault="002370E0" w:rsidP="00D13FCC">
      <w:pPr>
        <w:pStyle w:val="Codstavec"/>
        <w:tabs>
          <w:tab w:val="left" w:pos="567"/>
          <w:tab w:val="left" w:pos="2552"/>
          <w:tab w:val="left" w:pos="5103"/>
        </w:tabs>
        <w:ind w:left="567" w:firstLine="0"/>
        <w:jc w:val="both"/>
        <w:rPr>
          <w:rStyle w:val="Hypertextovodkaz"/>
          <w:sz w:val="24"/>
        </w:rPr>
      </w:pPr>
      <w:r>
        <w:rPr>
          <w:rFonts w:ascii="Times New Roman" w:hAnsi="Times New Roman"/>
          <w:sz w:val="24"/>
        </w:rPr>
        <w:t>xxx</w:t>
      </w:r>
      <w:bookmarkStart w:id="0" w:name="_GoBack"/>
      <w:bookmarkEnd w:id="0"/>
    </w:p>
    <w:p w:rsidR="00226595" w:rsidRPr="0050779C" w:rsidRDefault="00226595" w:rsidP="0050779C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Fonts w:cs="Arial"/>
          <w:b/>
          <w:sz w:val="28"/>
          <w:szCs w:val="28"/>
        </w:rPr>
      </w:pPr>
    </w:p>
    <w:sectPr w:rsidR="00226595" w:rsidRPr="0050779C" w:rsidSect="0031724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20" w:rsidRDefault="00495620">
      <w:r>
        <w:separator/>
      </w:r>
    </w:p>
  </w:endnote>
  <w:endnote w:type="continuationSeparator" w:id="0">
    <w:p w:rsidR="00495620" w:rsidRDefault="0049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5" w:rsidRDefault="00226595">
    <w:pPr>
      <w:pStyle w:val="Zpat"/>
      <w:rPr>
        <w:sz w:val="16"/>
      </w:rPr>
    </w:pPr>
    <w:r>
      <w:rPr>
        <w:sz w:val="16"/>
      </w:rPr>
      <w:t xml:space="preserve">Příkazní Smlouva č. </w:t>
    </w:r>
    <w:proofErr w:type="spellStart"/>
    <w:r>
      <w:rPr>
        <w:sz w:val="16"/>
      </w:rPr>
      <w:t>nSIPO</w:t>
    </w:r>
    <w:proofErr w:type="spellEnd"/>
    <w:r w:rsidR="003957B4">
      <w:rPr>
        <w:sz w:val="16"/>
      </w:rPr>
      <w:t xml:space="preserve"> </w:t>
    </w:r>
    <w:r w:rsidR="00E61D94">
      <w:rPr>
        <w:sz w:val="16"/>
      </w:rPr>
      <w:t>01 – 447/2016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2370E0">
      <w:rPr>
        <w:noProof/>
        <w:snapToGrid w:val="0"/>
        <w:sz w:val="16"/>
      </w:rPr>
      <w:t>8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20" w:rsidRDefault="00495620">
      <w:r>
        <w:separator/>
      </w:r>
    </w:p>
  </w:footnote>
  <w:footnote w:type="continuationSeparator" w:id="0">
    <w:p w:rsidR="00495620" w:rsidRDefault="00495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87C6B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7C7C"/>
    <w:rsid w:val="001B2211"/>
    <w:rsid w:val="001B69C8"/>
    <w:rsid w:val="001B7060"/>
    <w:rsid w:val="001C3DFE"/>
    <w:rsid w:val="001C3F15"/>
    <w:rsid w:val="001E00F5"/>
    <w:rsid w:val="001E30FC"/>
    <w:rsid w:val="001E6614"/>
    <w:rsid w:val="001F1F02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370E0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543F"/>
    <w:rsid w:val="00276301"/>
    <w:rsid w:val="00276AF8"/>
    <w:rsid w:val="002C3656"/>
    <w:rsid w:val="002C454B"/>
    <w:rsid w:val="002C6259"/>
    <w:rsid w:val="002D4071"/>
    <w:rsid w:val="002E6B37"/>
    <w:rsid w:val="002E7B11"/>
    <w:rsid w:val="002F0BAF"/>
    <w:rsid w:val="002F7A34"/>
    <w:rsid w:val="00301E34"/>
    <w:rsid w:val="003139C6"/>
    <w:rsid w:val="0031724A"/>
    <w:rsid w:val="003235DA"/>
    <w:rsid w:val="00323684"/>
    <w:rsid w:val="003247F3"/>
    <w:rsid w:val="0032693F"/>
    <w:rsid w:val="00342E31"/>
    <w:rsid w:val="003438DB"/>
    <w:rsid w:val="00344893"/>
    <w:rsid w:val="0035160E"/>
    <w:rsid w:val="00352637"/>
    <w:rsid w:val="00353089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57B4"/>
    <w:rsid w:val="00396202"/>
    <w:rsid w:val="003A1A9C"/>
    <w:rsid w:val="003A39AC"/>
    <w:rsid w:val="003B2886"/>
    <w:rsid w:val="003B424F"/>
    <w:rsid w:val="003C12A9"/>
    <w:rsid w:val="003D2B90"/>
    <w:rsid w:val="003E3B60"/>
    <w:rsid w:val="003E52D0"/>
    <w:rsid w:val="003F2B58"/>
    <w:rsid w:val="003F5CBF"/>
    <w:rsid w:val="003F76D7"/>
    <w:rsid w:val="0040679E"/>
    <w:rsid w:val="004078E6"/>
    <w:rsid w:val="004109DF"/>
    <w:rsid w:val="00410C53"/>
    <w:rsid w:val="00423BC7"/>
    <w:rsid w:val="004262DD"/>
    <w:rsid w:val="00431F2E"/>
    <w:rsid w:val="00443544"/>
    <w:rsid w:val="004551F8"/>
    <w:rsid w:val="0046433A"/>
    <w:rsid w:val="00465CAC"/>
    <w:rsid w:val="00474BE7"/>
    <w:rsid w:val="004873E6"/>
    <w:rsid w:val="00495620"/>
    <w:rsid w:val="004A0BEE"/>
    <w:rsid w:val="004B0D89"/>
    <w:rsid w:val="004C1AA7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0779C"/>
    <w:rsid w:val="005160A2"/>
    <w:rsid w:val="00522E4F"/>
    <w:rsid w:val="00532903"/>
    <w:rsid w:val="0053792C"/>
    <w:rsid w:val="005408EF"/>
    <w:rsid w:val="00556062"/>
    <w:rsid w:val="005601E6"/>
    <w:rsid w:val="00561D57"/>
    <w:rsid w:val="00563565"/>
    <w:rsid w:val="00564448"/>
    <w:rsid w:val="005702E8"/>
    <w:rsid w:val="00574D00"/>
    <w:rsid w:val="00576549"/>
    <w:rsid w:val="00583D84"/>
    <w:rsid w:val="00596774"/>
    <w:rsid w:val="005B6234"/>
    <w:rsid w:val="005B6E25"/>
    <w:rsid w:val="005D7A58"/>
    <w:rsid w:val="005E35EF"/>
    <w:rsid w:val="005F1AF4"/>
    <w:rsid w:val="005F22DE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64DD8"/>
    <w:rsid w:val="006817C3"/>
    <w:rsid w:val="006931EB"/>
    <w:rsid w:val="00693235"/>
    <w:rsid w:val="006A1271"/>
    <w:rsid w:val="006A2917"/>
    <w:rsid w:val="006C60E8"/>
    <w:rsid w:val="006F5D1D"/>
    <w:rsid w:val="00701DAB"/>
    <w:rsid w:val="00704E1D"/>
    <w:rsid w:val="0071372E"/>
    <w:rsid w:val="00717A76"/>
    <w:rsid w:val="00725BBF"/>
    <w:rsid w:val="00727AB8"/>
    <w:rsid w:val="00730BC9"/>
    <w:rsid w:val="00752190"/>
    <w:rsid w:val="00762F4B"/>
    <w:rsid w:val="00770C55"/>
    <w:rsid w:val="00774E41"/>
    <w:rsid w:val="007767EF"/>
    <w:rsid w:val="00777B0D"/>
    <w:rsid w:val="00785558"/>
    <w:rsid w:val="00787AD1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82B5C"/>
    <w:rsid w:val="0089134D"/>
    <w:rsid w:val="00892520"/>
    <w:rsid w:val="008A42B1"/>
    <w:rsid w:val="008A5236"/>
    <w:rsid w:val="008B0A56"/>
    <w:rsid w:val="008B4B03"/>
    <w:rsid w:val="008B5E9B"/>
    <w:rsid w:val="008C2A45"/>
    <w:rsid w:val="008D315E"/>
    <w:rsid w:val="008D5248"/>
    <w:rsid w:val="008D6B3F"/>
    <w:rsid w:val="008E5CA8"/>
    <w:rsid w:val="008E5E92"/>
    <w:rsid w:val="008E62AF"/>
    <w:rsid w:val="008E7DCA"/>
    <w:rsid w:val="008F3141"/>
    <w:rsid w:val="00900284"/>
    <w:rsid w:val="009006A6"/>
    <w:rsid w:val="0094176B"/>
    <w:rsid w:val="0095046D"/>
    <w:rsid w:val="0095287F"/>
    <w:rsid w:val="00953FAA"/>
    <w:rsid w:val="00955DC9"/>
    <w:rsid w:val="0098044D"/>
    <w:rsid w:val="0098633F"/>
    <w:rsid w:val="009A1795"/>
    <w:rsid w:val="009A25BF"/>
    <w:rsid w:val="009B2029"/>
    <w:rsid w:val="009B3C6A"/>
    <w:rsid w:val="009C0E46"/>
    <w:rsid w:val="009C3C18"/>
    <w:rsid w:val="009F6B5D"/>
    <w:rsid w:val="00A042C9"/>
    <w:rsid w:val="00A06CE4"/>
    <w:rsid w:val="00A136E3"/>
    <w:rsid w:val="00A21661"/>
    <w:rsid w:val="00A2571B"/>
    <w:rsid w:val="00A30FD0"/>
    <w:rsid w:val="00A34D9A"/>
    <w:rsid w:val="00A4281A"/>
    <w:rsid w:val="00A50F83"/>
    <w:rsid w:val="00A527ED"/>
    <w:rsid w:val="00A60E13"/>
    <w:rsid w:val="00A6390D"/>
    <w:rsid w:val="00A65AAA"/>
    <w:rsid w:val="00A6687A"/>
    <w:rsid w:val="00A9328E"/>
    <w:rsid w:val="00A93CFE"/>
    <w:rsid w:val="00AA1A7F"/>
    <w:rsid w:val="00AA3216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151B5"/>
    <w:rsid w:val="00B44538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5C4D"/>
    <w:rsid w:val="00BB40D7"/>
    <w:rsid w:val="00BB4582"/>
    <w:rsid w:val="00BC04EB"/>
    <w:rsid w:val="00BC2871"/>
    <w:rsid w:val="00BC297C"/>
    <w:rsid w:val="00BD1211"/>
    <w:rsid w:val="00BD451A"/>
    <w:rsid w:val="00BD4755"/>
    <w:rsid w:val="00BE1B8A"/>
    <w:rsid w:val="00BE29DF"/>
    <w:rsid w:val="00BE4D35"/>
    <w:rsid w:val="00BF104A"/>
    <w:rsid w:val="00C1020F"/>
    <w:rsid w:val="00C10542"/>
    <w:rsid w:val="00C22461"/>
    <w:rsid w:val="00C30875"/>
    <w:rsid w:val="00C318C4"/>
    <w:rsid w:val="00C35435"/>
    <w:rsid w:val="00C42A0B"/>
    <w:rsid w:val="00C55720"/>
    <w:rsid w:val="00C62FB9"/>
    <w:rsid w:val="00C71731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D2391"/>
    <w:rsid w:val="00CD57FD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3FCC"/>
    <w:rsid w:val="00D14008"/>
    <w:rsid w:val="00D316DB"/>
    <w:rsid w:val="00D3179C"/>
    <w:rsid w:val="00D3514E"/>
    <w:rsid w:val="00D44ACE"/>
    <w:rsid w:val="00D61AA6"/>
    <w:rsid w:val="00D6495E"/>
    <w:rsid w:val="00D731D7"/>
    <w:rsid w:val="00D930C4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D30D9"/>
    <w:rsid w:val="00DE2BC9"/>
    <w:rsid w:val="00DE400F"/>
    <w:rsid w:val="00DF2059"/>
    <w:rsid w:val="00DF4C4F"/>
    <w:rsid w:val="00E17340"/>
    <w:rsid w:val="00E37970"/>
    <w:rsid w:val="00E43756"/>
    <w:rsid w:val="00E4379A"/>
    <w:rsid w:val="00E46CAE"/>
    <w:rsid w:val="00E603A2"/>
    <w:rsid w:val="00E61D94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E36A5"/>
    <w:rsid w:val="00EE5F1B"/>
    <w:rsid w:val="00EF24F1"/>
    <w:rsid w:val="00EF5758"/>
    <w:rsid w:val="00EF5ECF"/>
    <w:rsid w:val="00F07D15"/>
    <w:rsid w:val="00F240AC"/>
    <w:rsid w:val="00F2467C"/>
    <w:rsid w:val="00F32633"/>
    <w:rsid w:val="00F35793"/>
    <w:rsid w:val="00F43248"/>
    <w:rsid w:val="00F55F52"/>
    <w:rsid w:val="00F76EA6"/>
    <w:rsid w:val="00F80FBE"/>
    <w:rsid w:val="00F82CE6"/>
    <w:rsid w:val="00F85149"/>
    <w:rsid w:val="00F85735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2287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supervisor</cp:lastModifiedBy>
  <cp:revision>2</cp:revision>
  <cp:lastPrinted>2013-11-27T08:41:00Z</cp:lastPrinted>
  <dcterms:created xsi:type="dcterms:W3CDTF">2017-01-04T06:58:00Z</dcterms:created>
  <dcterms:modified xsi:type="dcterms:W3CDTF">2017-01-04T06:58:00Z</dcterms:modified>
</cp:coreProperties>
</file>