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7A562C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8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3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5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7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3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7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8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3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5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7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3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7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562C" w:rsidRDefault="00B276DF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562C" w:rsidRDefault="00B276DF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8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3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5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7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3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7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B276D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210065954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65954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8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3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5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7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3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7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7A56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562C" w:rsidRDefault="00B276D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0019080872/21</w:t>
                  </w:r>
                </w:p>
              </w:tc>
              <w:tc>
                <w:tcPr>
                  <w:tcW w:w="20" w:type="dxa"/>
                </w:tcPr>
                <w:p w:rsidR="007A562C" w:rsidRDefault="007A562C">
                  <w:pPr>
                    <w:pStyle w:val="EMPTYCELLSTYLE"/>
                  </w:pPr>
                </w:p>
              </w:tc>
            </w:tr>
          </w:tbl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8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3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5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7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3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7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B276D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8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3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5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7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3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7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A562C" w:rsidRDefault="00B276DF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B276D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7A562C">
            <w:pPr>
              <w:ind w:right="40"/>
              <w:jc w:val="right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A562C" w:rsidRDefault="007A562C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7A562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A562C" w:rsidRDefault="00B276DF">
            <w:pPr>
              <w:ind w:right="20"/>
              <w:jc w:val="right"/>
            </w:pPr>
            <w:r>
              <w:rPr>
                <w:sz w:val="16"/>
              </w:rPr>
              <w:t xml:space="preserve">0019080872/21 </w:t>
            </w: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A562C" w:rsidRDefault="007A562C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7A562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562C" w:rsidRDefault="00B276DF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112356922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56922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A562C" w:rsidRDefault="007A562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B276D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7A562C">
            <w:pPr>
              <w:ind w:right="40"/>
              <w:jc w:val="right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A562C" w:rsidRDefault="007A562C">
            <w:pPr>
              <w:pStyle w:val="EMPTYCELLSTYLE"/>
            </w:pPr>
          </w:p>
        </w:tc>
        <w:tc>
          <w:tcPr>
            <w:tcW w:w="2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3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7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A562C" w:rsidRDefault="007A562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B276D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7A562C" w:rsidP="00B276DF">
            <w:pPr>
              <w:ind w:right="40"/>
              <w:jc w:val="center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A562C" w:rsidRDefault="007A562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B276D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7A562C">
            <w:pPr>
              <w:ind w:right="40"/>
              <w:jc w:val="right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A562C" w:rsidRDefault="007A562C">
            <w:pPr>
              <w:pStyle w:val="EMPTYCELLSTYLE"/>
            </w:pPr>
          </w:p>
        </w:tc>
        <w:tc>
          <w:tcPr>
            <w:tcW w:w="2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3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7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A562C" w:rsidRDefault="007A562C">
            <w:bookmarkStart w:id="0" w:name="JR_PAGE_ANCHOR_0_1"/>
            <w:bookmarkEnd w:id="0"/>
          </w:p>
          <w:p w:rsidR="007A562C" w:rsidRDefault="00B276DF">
            <w:r>
              <w:br w:type="page"/>
            </w:r>
          </w:p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7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3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7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A562C" w:rsidRDefault="007A562C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562C" w:rsidRDefault="00B276D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3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7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B276D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B276DF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3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7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7A562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B276DF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B276DF">
            <w:r>
              <w:rPr>
                <w:b/>
              </w:rPr>
              <w:t>44266537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B276DF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B276DF">
            <w:r>
              <w:rPr>
                <w:b/>
              </w:rPr>
              <w:t>CZ44266537</w:t>
            </w: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B276D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B276DF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7A562C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7A562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7A562C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7A562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7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3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7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7A562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7A56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A562C" w:rsidRDefault="007A562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A562C" w:rsidRDefault="007A562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A562C" w:rsidRDefault="007A562C">
                  <w:pPr>
                    <w:pStyle w:val="EMPTYCELLSTYLE"/>
                  </w:pPr>
                </w:p>
              </w:tc>
            </w:tr>
            <w:tr w:rsidR="007A56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7A562C" w:rsidRDefault="007A562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562C" w:rsidRDefault="00B276DF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TechSoft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Engineering</w:t>
                  </w:r>
                  <w:proofErr w:type="spellEnd"/>
                  <w:r>
                    <w:rPr>
                      <w:b/>
                      <w:sz w:val="24"/>
                    </w:rPr>
                    <w:t>, spol. s r.o.</w:t>
                  </w:r>
                  <w:r>
                    <w:rPr>
                      <w:b/>
                      <w:sz w:val="24"/>
                    </w:rPr>
                    <w:br/>
                    <w:t>Na Pankráci 322/26</w:t>
                  </w:r>
                  <w:r>
                    <w:rPr>
                      <w:b/>
                      <w:sz w:val="24"/>
                    </w:rPr>
                    <w:br/>
                    <w:t>140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A562C" w:rsidRDefault="007A562C">
                  <w:pPr>
                    <w:pStyle w:val="EMPTYCELLSTYLE"/>
                  </w:pPr>
                </w:p>
              </w:tc>
            </w:tr>
            <w:tr w:rsidR="007A56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562C" w:rsidRDefault="007A562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A562C" w:rsidRDefault="007A562C">
                  <w:pPr>
                    <w:pStyle w:val="EMPTYCELLSTYLE"/>
                  </w:pPr>
                </w:p>
              </w:tc>
            </w:tr>
          </w:tbl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7A562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8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3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5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7A562C">
            <w:pPr>
              <w:ind w:left="40"/>
            </w:pPr>
          </w:p>
        </w:tc>
        <w:tc>
          <w:tcPr>
            <w:tcW w:w="1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7A56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A562C" w:rsidRDefault="007A562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A562C" w:rsidRDefault="007A562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A562C" w:rsidRDefault="007A562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A562C" w:rsidRDefault="007A562C">
                  <w:pPr>
                    <w:pStyle w:val="EMPTYCELLSTYLE"/>
                  </w:pPr>
                </w:p>
              </w:tc>
            </w:tr>
            <w:tr w:rsidR="007A56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7A562C" w:rsidRDefault="007A562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562C" w:rsidRDefault="007A562C">
                  <w:pPr>
                    <w:ind w:left="60" w:right="60"/>
                  </w:pPr>
                </w:p>
              </w:tc>
            </w:tr>
            <w:tr w:rsidR="007A56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A562C" w:rsidRDefault="007A562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A562C" w:rsidRDefault="007A562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562C" w:rsidRDefault="007A562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A562C" w:rsidRDefault="007A562C">
                  <w:pPr>
                    <w:pStyle w:val="EMPTYCELLSTYLE"/>
                  </w:pPr>
                </w:p>
              </w:tc>
            </w:tr>
            <w:tr w:rsidR="007A56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562C" w:rsidRDefault="007A562C">
                  <w:pPr>
                    <w:ind w:left="60" w:right="60"/>
                  </w:pPr>
                </w:p>
              </w:tc>
            </w:tr>
            <w:tr w:rsidR="007A56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562C" w:rsidRDefault="007A562C">
                  <w:pPr>
                    <w:ind w:left="60" w:right="60"/>
                  </w:pPr>
                </w:p>
              </w:tc>
            </w:tr>
          </w:tbl>
          <w:p w:rsidR="007A562C" w:rsidRDefault="007A562C">
            <w:pPr>
              <w:pStyle w:val="EMPTYCELLSTYLE"/>
            </w:pPr>
          </w:p>
        </w:tc>
        <w:tc>
          <w:tcPr>
            <w:tcW w:w="1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562C" w:rsidRDefault="007A562C">
            <w:pPr>
              <w:pStyle w:val="EMPTYCELLSTYLE"/>
            </w:pPr>
          </w:p>
        </w:tc>
        <w:tc>
          <w:tcPr>
            <w:tcW w:w="1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562C" w:rsidRDefault="007A562C">
            <w:pPr>
              <w:pStyle w:val="EMPTYCELLSTYLE"/>
            </w:pPr>
          </w:p>
        </w:tc>
        <w:tc>
          <w:tcPr>
            <w:tcW w:w="1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7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3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7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562C" w:rsidRDefault="007A562C">
            <w:pPr>
              <w:pStyle w:val="EMPTYCELLSTYLE"/>
            </w:pPr>
          </w:p>
        </w:tc>
        <w:tc>
          <w:tcPr>
            <w:tcW w:w="1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7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B276DF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B276DF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562C" w:rsidRDefault="007A562C">
            <w:pPr>
              <w:pStyle w:val="EMPTYCELLSTYLE"/>
            </w:pPr>
          </w:p>
        </w:tc>
        <w:tc>
          <w:tcPr>
            <w:tcW w:w="1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7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B276D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B276DF">
            <w:pPr>
              <w:ind w:left="40"/>
              <w:jc w:val="center"/>
            </w:pPr>
            <w:proofErr w:type="gramStart"/>
            <w:r>
              <w:rPr>
                <w:b/>
              </w:rPr>
              <w:t>30.11.2019</w:t>
            </w:r>
            <w:proofErr w:type="gramEnd"/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562C" w:rsidRDefault="007A562C">
            <w:pPr>
              <w:pStyle w:val="EMPTYCELLSTYLE"/>
            </w:pPr>
          </w:p>
        </w:tc>
        <w:tc>
          <w:tcPr>
            <w:tcW w:w="1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7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B276D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A562C" w:rsidRDefault="00B276DF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8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3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5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7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7A562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7A56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562C" w:rsidRDefault="00B276DF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562C" w:rsidRDefault="007A562C"/>
              </w:tc>
              <w:tc>
                <w:tcPr>
                  <w:tcW w:w="20" w:type="dxa"/>
                </w:tcPr>
                <w:p w:rsidR="007A562C" w:rsidRDefault="007A562C">
                  <w:pPr>
                    <w:pStyle w:val="EMPTYCELLSTYLE"/>
                  </w:pPr>
                </w:p>
              </w:tc>
            </w:tr>
          </w:tbl>
          <w:p w:rsidR="007A562C" w:rsidRDefault="007A562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7A562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A562C" w:rsidRDefault="007A562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B276D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7A562C">
            <w:pPr>
              <w:ind w:left="40"/>
              <w:jc w:val="center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7A56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562C" w:rsidRDefault="00B276DF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562C" w:rsidRDefault="007A562C"/>
              </w:tc>
              <w:tc>
                <w:tcPr>
                  <w:tcW w:w="20" w:type="dxa"/>
                </w:tcPr>
                <w:p w:rsidR="007A562C" w:rsidRDefault="007A562C">
                  <w:pPr>
                    <w:pStyle w:val="EMPTYCELLSTYLE"/>
                  </w:pPr>
                </w:p>
              </w:tc>
            </w:tr>
          </w:tbl>
          <w:p w:rsidR="007A562C" w:rsidRDefault="007A562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7A562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A562C" w:rsidRDefault="007A562C">
            <w:pPr>
              <w:pStyle w:val="EMPTYCELLSTYLE"/>
            </w:pPr>
          </w:p>
        </w:tc>
        <w:tc>
          <w:tcPr>
            <w:tcW w:w="2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3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7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7A56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562C" w:rsidRDefault="00B276DF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562C" w:rsidRDefault="007A562C"/>
              </w:tc>
              <w:tc>
                <w:tcPr>
                  <w:tcW w:w="20" w:type="dxa"/>
                </w:tcPr>
                <w:p w:rsidR="007A562C" w:rsidRDefault="007A562C">
                  <w:pPr>
                    <w:pStyle w:val="EMPTYCELLSTYLE"/>
                  </w:pPr>
                </w:p>
              </w:tc>
            </w:tr>
          </w:tbl>
          <w:p w:rsidR="007A562C" w:rsidRDefault="007A562C">
            <w:pPr>
              <w:pStyle w:val="EMPTYCELLSTYLE"/>
            </w:pPr>
          </w:p>
        </w:tc>
        <w:tc>
          <w:tcPr>
            <w:tcW w:w="2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3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7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7A56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7A562C" w:rsidRDefault="007A562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A562C" w:rsidRDefault="007A562C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562C" w:rsidRDefault="007A562C">
                  <w:pPr>
                    <w:pStyle w:val="EMPTYCELLSTYLE"/>
                  </w:pPr>
                </w:p>
              </w:tc>
            </w:tr>
            <w:tr w:rsidR="007A56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562C" w:rsidRDefault="007A562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A562C" w:rsidRDefault="007A562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7A562C" w:rsidRDefault="007A562C">
                  <w:pPr>
                    <w:pStyle w:val="EMPTYCELLSTYLE"/>
                  </w:pPr>
                </w:p>
              </w:tc>
            </w:tr>
          </w:tbl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8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3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5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7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3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7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7A562C" w:rsidRDefault="00B276DF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8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3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5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7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3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7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7A562C" w:rsidRDefault="007A562C"/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B276DF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8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3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5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7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3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7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8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3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5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7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3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7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B276D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7A562C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B276D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B276D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B276DF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B276DF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562C" w:rsidRDefault="00B276DF">
            <w:pPr>
              <w:spacing w:after="280"/>
              <w:ind w:left="40" w:right="40"/>
            </w:pPr>
            <w:r>
              <w:rPr>
                <w:sz w:val="18"/>
              </w:rPr>
              <w:t xml:space="preserve">Objednáváme navazující servis/údržba TECS (do </w:t>
            </w:r>
            <w:proofErr w:type="gramStart"/>
            <w:r>
              <w:rPr>
                <w:sz w:val="18"/>
              </w:rPr>
              <w:t>31.12.2020</w:t>
            </w:r>
            <w:proofErr w:type="gramEnd"/>
            <w:r>
              <w:rPr>
                <w:sz w:val="18"/>
              </w:rPr>
              <w:t xml:space="preserve">) k trvalé instalaci programového systému ANSYS v rozsahu: 10/100x proces ANSYS </w:t>
            </w:r>
            <w:proofErr w:type="spellStart"/>
            <w:r>
              <w:rPr>
                <w:sz w:val="18"/>
              </w:rPr>
              <w:t>Academic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Multiphysics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Campus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Solution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A56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562C" w:rsidRDefault="00B276D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562C" w:rsidRDefault="00B276D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562C" w:rsidRDefault="00B276D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162 000.00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562C" w:rsidRDefault="00B276D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162 000.00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562C" w:rsidRDefault="00B276D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7A562C" w:rsidRDefault="00B276DF">
            <w:pPr>
              <w:spacing w:after="280"/>
              <w:ind w:left="40" w:right="40"/>
            </w:pPr>
            <w:r>
              <w:rPr>
                <w:sz w:val="18"/>
              </w:rPr>
              <w:t>Nabídka č. UFP-2019-10-01.</w:t>
            </w: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4720"/>
            </w:tblGrid>
            <w:tr w:rsidR="007A56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562C" w:rsidRDefault="007A562C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562C" w:rsidRDefault="007A562C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7A562C" w:rsidRDefault="007A562C">
                  <w:pPr>
                    <w:pStyle w:val="EMPTYCELLSTYLE"/>
                  </w:pPr>
                </w:p>
              </w:tc>
            </w:tr>
          </w:tbl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8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3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5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7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3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7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8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3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5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7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3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7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B276DF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4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3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7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7A562C">
            <w:pPr>
              <w:pStyle w:val="EMPTYCELLSTYLE"/>
            </w:pPr>
          </w:p>
        </w:tc>
        <w:tc>
          <w:tcPr>
            <w:tcW w:w="4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7A56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562C" w:rsidRDefault="00B276D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162 000.00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562C" w:rsidRDefault="00B276DF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7A562C">
            <w:pPr>
              <w:pStyle w:val="EMPTYCELLSTYLE"/>
            </w:pPr>
          </w:p>
        </w:tc>
        <w:tc>
          <w:tcPr>
            <w:tcW w:w="4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3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7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 w:rsidTr="00B276DF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8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3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5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7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3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7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8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3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5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7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3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7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9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B276DF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2C" w:rsidRDefault="00B276DF">
            <w:pPr>
              <w:ind w:left="40"/>
            </w:pPr>
            <w:proofErr w:type="gramStart"/>
            <w:r>
              <w:rPr>
                <w:sz w:val="24"/>
              </w:rPr>
              <w:t>04.11.2019</w:t>
            </w:r>
            <w:proofErr w:type="gramEnd"/>
          </w:p>
        </w:tc>
        <w:tc>
          <w:tcPr>
            <w:tcW w:w="2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7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3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7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8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3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5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7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3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7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7A562C" w:rsidRDefault="00B276DF" w:rsidP="00B276DF">
            <w:r>
              <w:rPr>
                <w:b/>
              </w:rPr>
              <w:t>Vystavil:</w:t>
            </w:r>
            <w:r>
              <w:br/>
            </w:r>
            <w:bookmarkStart w:id="1" w:name="_GoBack"/>
            <w:bookmarkEnd w:id="1"/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Razítko, pod</w:t>
            </w:r>
            <w:r>
              <w:t>pis</w:t>
            </w: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 w:rsidTr="00B276DF">
        <w:tblPrEx>
          <w:tblCellMar>
            <w:top w:w="0" w:type="dxa"/>
            <w:bottom w:w="0" w:type="dxa"/>
          </w:tblCellMar>
        </w:tblPrEx>
        <w:trPr>
          <w:trHeight w:hRule="exact" w:val="2062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8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3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5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7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3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7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6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  <w:tr w:rsidR="007A562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60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2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7A562C" w:rsidRDefault="00B276DF">
            <w:pPr>
              <w:ind w:left="4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140" w:type="dxa"/>
          </w:tcPr>
          <w:p w:rsidR="007A562C" w:rsidRDefault="007A562C">
            <w:pPr>
              <w:pStyle w:val="EMPTYCELLSTYLE"/>
            </w:pPr>
          </w:p>
        </w:tc>
        <w:tc>
          <w:tcPr>
            <w:tcW w:w="420" w:type="dxa"/>
          </w:tcPr>
          <w:p w:rsidR="007A562C" w:rsidRDefault="007A562C">
            <w:pPr>
              <w:pStyle w:val="EMPTYCELLSTYLE"/>
            </w:pPr>
          </w:p>
        </w:tc>
      </w:tr>
    </w:tbl>
    <w:p w:rsidR="00000000" w:rsidRDefault="00B276DF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62C"/>
    <w:rsid w:val="007A562C"/>
    <w:rsid w:val="00B2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CDA61"/>
  <w15:docId w15:val="{1071A96F-B69F-47AD-8AE8-11C933364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kh</cp:lastModifiedBy>
  <cp:revision>2</cp:revision>
  <dcterms:created xsi:type="dcterms:W3CDTF">2019-11-04T13:36:00Z</dcterms:created>
  <dcterms:modified xsi:type="dcterms:W3CDTF">2019-11-04T13:36:00Z</dcterms:modified>
</cp:coreProperties>
</file>