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E27" w:rsidRDefault="00287089">
      <w:bookmarkStart w:id="0" w:name="_GoBack"/>
      <w:bookmarkEnd w:id="0"/>
      <w:r>
        <w:t>P</w:t>
      </w:r>
      <w:r w:rsidR="00680E27">
        <w:t>říloha č. 2 - P</w:t>
      </w:r>
      <w:r>
        <w:t>oložkový rozpočet</w:t>
      </w:r>
    </w:p>
    <w:p w:rsidR="00504321" w:rsidRDefault="00680E27">
      <w:r>
        <w:t xml:space="preserve">K veřejné zakázce </w:t>
      </w:r>
      <w:r w:rsidR="00287089" w:rsidRPr="00287089">
        <w:t xml:space="preserve">Preventivní hodnocení krajinného rázu - část </w:t>
      </w:r>
      <w:r w:rsidR="00991D01">
        <w:t>2</w:t>
      </w:r>
      <w:r w:rsidR="00287089" w:rsidRPr="00287089">
        <w:t xml:space="preserve"> – CHKO Slavkovský les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71"/>
        <w:gridCol w:w="1896"/>
        <w:gridCol w:w="1755"/>
      </w:tblGrid>
      <w:tr w:rsidR="00FC3FFF" w:rsidRPr="00B65F11" w:rsidTr="00FF3AA4">
        <w:tc>
          <w:tcPr>
            <w:tcW w:w="5671" w:type="dxa"/>
            <w:tcBorders>
              <w:bottom w:val="double" w:sz="4" w:space="0" w:color="auto"/>
            </w:tcBorders>
            <w:tcMar>
              <w:top w:w="85" w:type="dxa"/>
              <w:left w:w="142" w:type="dxa"/>
              <w:bottom w:w="85" w:type="dxa"/>
            </w:tcMar>
            <w:vAlign w:val="center"/>
          </w:tcPr>
          <w:p w:rsidR="00FC3FFF" w:rsidRPr="00B65F11" w:rsidRDefault="00FC3FFF" w:rsidP="00FC3FFF">
            <w:pPr>
              <w:spacing w:line="276" w:lineRule="auto"/>
              <w:rPr>
                <w:rFonts w:ascii="Arial" w:hAnsi="Arial" w:cs="Arial"/>
                <w:b/>
              </w:rPr>
            </w:pPr>
            <w:r w:rsidRPr="00B65F11">
              <w:rPr>
                <w:rFonts w:ascii="Arial" w:hAnsi="Arial" w:cs="Arial"/>
                <w:b/>
              </w:rPr>
              <w:t>Základní položky rozpočtu</w:t>
            </w:r>
            <w:r>
              <w:rPr>
                <w:rFonts w:ascii="Arial" w:hAnsi="Arial" w:cs="Arial"/>
                <w:b/>
              </w:rPr>
              <w:t xml:space="preserve"> 2020</w:t>
            </w:r>
            <w:r w:rsidRPr="00B65F1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896" w:type="dxa"/>
            <w:tcBorders>
              <w:bottom w:val="double" w:sz="4" w:space="0" w:color="auto"/>
            </w:tcBorders>
            <w:tcMar>
              <w:top w:w="85" w:type="dxa"/>
              <w:left w:w="142" w:type="dxa"/>
              <w:bottom w:w="85" w:type="dxa"/>
            </w:tcMar>
            <w:vAlign w:val="center"/>
          </w:tcPr>
          <w:p w:rsidR="00FC3FFF" w:rsidRPr="00B65F11" w:rsidRDefault="00FC3FFF" w:rsidP="00FC3FFF">
            <w:pPr>
              <w:spacing w:line="276" w:lineRule="auto"/>
              <w:rPr>
                <w:rFonts w:ascii="Arial" w:hAnsi="Arial" w:cs="Arial"/>
                <w:b/>
              </w:rPr>
            </w:pPr>
            <w:r w:rsidRPr="00B65F11">
              <w:rPr>
                <w:rFonts w:ascii="Arial" w:hAnsi="Arial" w:cs="Arial"/>
                <w:b/>
              </w:rPr>
              <w:t>Cena bez DPH*</w:t>
            </w:r>
          </w:p>
        </w:tc>
        <w:tc>
          <w:tcPr>
            <w:tcW w:w="1755" w:type="dxa"/>
            <w:tcBorders>
              <w:bottom w:val="double" w:sz="4" w:space="0" w:color="auto"/>
            </w:tcBorders>
            <w:tcMar>
              <w:top w:w="85" w:type="dxa"/>
              <w:left w:w="142" w:type="dxa"/>
              <w:bottom w:w="85" w:type="dxa"/>
            </w:tcMar>
            <w:vAlign w:val="center"/>
          </w:tcPr>
          <w:p w:rsidR="00FC3FFF" w:rsidRPr="00B65F11" w:rsidRDefault="00FC3FFF" w:rsidP="00FC3FFF">
            <w:pPr>
              <w:spacing w:line="276" w:lineRule="auto"/>
              <w:rPr>
                <w:rFonts w:ascii="Arial" w:hAnsi="Arial" w:cs="Arial"/>
                <w:b/>
              </w:rPr>
            </w:pPr>
            <w:r w:rsidRPr="00B65F11">
              <w:rPr>
                <w:rFonts w:ascii="Arial" w:hAnsi="Arial" w:cs="Arial"/>
                <w:b/>
              </w:rPr>
              <w:t>Cena s DPH*</w:t>
            </w:r>
          </w:p>
        </w:tc>
      </w:tr>
      <w:tr w:rsidR="00FC3FFF" w:rsidTr="00FF3AA4">
        <w:tc>
          <w:tcPr>
            <w:tcW w:w="5671" w:type="dxa"/>
            <w:tcBorders>
              <w:top w:val="double" w:sz="4" w:space="0" w:color="auto"/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</w:tcMar>
            <w:vAlign w:val="center"/>
          </w:tcPr>
          <w:p w:rsidR="00FC3FFF" w:rsidRDefault="00FC3FFF" w:rsidP="00FC3FF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v terénu a pořízení fotodokumentace</w:t>
            </w:r>
          </w:p>
        </w:tc>
        <w:tc>
          <w:tcPr>
            <w:tcW w:w="1896" w:type="dxa"/>
            <w:tcBorders>
              <w:top w:val="double" w:sz="4" w:space="0" w:color="auto"/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</w:tcMar>
            <w:vAlign w:val="center"/>
          </w:tcPr>
          <w:p w:rsidR="00FC3FFF" w:rsidRDefault="003F071A" w:rsidP="00FC3FFF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16 000,-</w:t>
            </w:r>
          </w:p>
        </w:tc>
        <w:tc>
          <w:tcPr>
            <w:tcW w:w="1755" w:type="dxa"/>
            <w:tcBorders>
              <w:top w:val="double" w:sz="4" w:space="0" w:color="auto"/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</w:tcMar>
            <w:vAlign w:val="center"/>
          </w:tcPr>
          <w:p w:rsidR="00FC3FFF" w:rsidRDefault="003F071A" w:rsidP="00FC3FFF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16 000,-</w:t>
            </w:r>
          </w:p>
        </w:tc>
      </w:tr>
      <w:tr w:rsidR="00FC3FFF" w:rsidRPr="00BE41CE" w:rsidTr="00FF3AA4">
        <w:tc>
          <w:tcPr>
            <w:tcW w:w="5671" w:type="dxa"/>
            <w:tcBorders>
              <w:top w:val="single" w:sz="4" w:space="0" w:color="auto"/>
            </w:tcBorders>
            <w:tcMar>
              <w:top w:w="85" w:type="dxa"/>
              <w:left w:w="142" w:type="dxa"/>
              <w:bottom w:w="85" w:type="dxa"/>
            </w:tcMar>
            <w:vAlign w:val="center"/>
          </w:tcPr>
          <w:p w:rsidR="00FC3FFF" w:rsidRPr="00511B42" w:rsidRDefault="00FC3FFF" w:rsidP="00FC3FFF">
            <w:pPr>
              <w:spacing w:line="276" w:lineRule="auto"/>
              <w:rPr>
                <w:rFonts w:ascii="Arial" w:hAnsi="Arial" w:cs="Arial"/>
              </w:rPr>
            </w:pPr>
            <w:r w:rsidRPr="00BE41CE">
              <w:rPr>
                <w:rFonts w:ascii="Arial" w:hAnsi="Arial" w:cs="Arial"/>
              </w:rPr>
              <w:t xml:space="preserve">Vymezení ploch v území, kde bude uplatňována větší míra dohledu a při posuzování záměrů bude postupováno podle § 12 odst. 2 </w:t>
            </w:r>
            <w:r>
              <w:rPr>
                <w:rFonts w:ascii="Arial" w:hAnsi="Arial" w:cs="Arial"/>
              </w:rPr>
              <w:t>ZOPK</w:t>
            </w:r>
          </w:p>
        </w:tc>
        <w:tc>
          <w:tcPr>
            <w:tcW w:w="1896" w:type="dxa"/>
            <w:tcBorders>
              <w:top w:val="single" w:sz="4" w:space="0" w:color="auto"/>
            </w:tcBorders>
            <w:tcMar>
              <w:top w:w="85" w:type="dxa"/>
              <w:left w:w="142" w:type="dxa"/>
              <w:bottom w:w="85" w:type="dxa"/>
            </w:tcMar>
            <w:vAlign w:val="center"/>
          </w:tcPr>
          <w:p w:rsidR="00FC3FFF" w:rsidRDefault="003F071A" w:rsidP="00FC3FF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15 000,-</w:t>
            </w:r>
          </w:p>
        </w:tc>
        <w:tc>
          <w:tcPr>
            <w:tcW w:w="1755" w:type="dxa"/>
            <w:tcBorders>
              <w:top w:val="single" w:sz="4" w:space="0" w:color="auto"/>
            </w:tcBorders>
            <w:tcMar>
              <w:top w:w="85" w:type="dxa"/>
              <w:left w:w="142" w:type="dxa"/>
              <w:bottom w:w="85" w:type="dxa"/>
            </w:tcMar>
            <w:vAlign w:val="center"/>
          </w:tcPr>
          <w:p w:rsidR="00FC3FFF" w:rsidRDefault="003F071A" w:rsidP="00FC3FF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15 000,-</w:t>
            </w:r>
          </w:p>
        </w:tc>
      </w:tr>
      <w:tr w:rsidR="00FC3FFF" w:rsidTr="00FC3FFF">
        <w:tc>
          <w:tcPr>
            <w:tcW w:w="5671" w:type="dxa"/>
            <w:shd w:val="clear" w:color="auto" w:fill="auto"/>
            <w:tcMar>
              <w:top w:w="85" w:type="dxa"/>
              <w:left w:w="142" w:type="dxa"/>
              <w:bottom w:w="85" w:type="dxa"/>
            </w:tcMar>
            <w:vAlign w:val="center"/>
          </w:tcPr>
          <w:p w:rsidR="00FC3FFF" w:rsidRPr="00511B42" w:rsidRDefault="00FC3FFF" w:rsidP="00FC3FFF">
            <w:pPr>
              <w:spacing w:line="276" w:lineRule="auto"/>
              <w:rPr>
                <w:rFonts w:ascii="Arial" w:hAnsi="Arial" w:cs="Arial"/>
              </w:rPr>
            </w:pPr>
            <w:r w:rsidRPr="00FC3FFF">
              <w:rPr>
                <w:rFonts w:ascii="Arial" w:hAnsi="Arial" w:cs="Arial"/>
              </w:rPr>
              <w:t>Zpracování textové části</w:t>
            </w:r>
            <w:r w:rsidR="00005D4E">
              <w:rPr>
                <w:rFonts w:ascii="Arial" w:hAnsi="Arial" w:cs="Arial"/>
              </w:rPr>
              <w:t xml:space="preserve"> dle podrobné specifikace díla</w:t>
            </w:r>
          </w:p>
        </w:tc>
        <w:tc>
          <w:tcPr>
            <w:tcW w:w="1896" w:type="dxa"/>
            <w:tcMar>
              <w:top w:w="85" w:type="dxa"/>
              <w:left w:w="142" w:type="dxa"/>
              <w:bottom w:w="85" w:type="dxa"/>
            </w:tcMar>
            <w:vAlign w:val="center"/>
          </w:tcPr>
          <w:p w:rsidR="00FC3FFF" w:rsidRDefault="003F071A" w:rsidP="00FC3FFF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47 000,-</w:t>
            </w:r>
          </w:p>
        </w:tc>
        <w:tc>
          <w:tcPr>
            <w:tcW w:w="1755" w:type="dxa"/>
            <w:tcMar>
              <w:top w:w="85" w:type="dxa"/>
              <w:left w:w="142" w:type="dxa"/>
              <w:bottom w:w="85" w:type="dxa"/>
            </w:tcMar>
            <w:vAlign w:val="center"/>
          </w:tcPr>
          <w:p w:rsidR="00FC3FFF" w:rsidRDefault="003F071A" w:rsidP="00FC3FFF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47 000,-</w:t>
            </w:r>
          </w:p>
        </w:tc>
      </w:tr>
      <w:tr w:rsidR="00FC3FFF" w:rsidTr="00FF3AA4">
        <w:tc>
          <w:tcPr>
            <w:tcW w:w="5671" w:type="dxa"/>
            <w:tcMar>
              <w:top w:w="85" w:type="dxa"/>
              <w:left w:w="142" w:type="dxa"/>
              <w:bottom w:w="85" w:type="dxa"/>
            </w:tcMar>
            <w:vAlign w:val="center"/>
          </w:tcPr>
          <w:p w:rsidR="00FC3FFF" w:rsidRPr="00B65F11" w:rsidRDefault="00FC3FFF" w:rsidP="00FC3FF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Zpracování mapové a datové části</w:t>
            </w:r>
            <w:r w:rsidR="00005D4E">
              <w:rPr>
                <w:rFonts w:ascii="Arial" w:hAnsi="Arial" w:cs="Arial"/>
              </w:rPr>
              <w:t xml:space="preserve"> dle podrobné specifikace díla</w:t>
            </w:r>
          </w:p>
        </w:tc>
        <w:tc>
          <w:tcPr>
            <w:tcW w:w="1896" w:type="dxa"/>
            <w:tcMar>
              <w:top w:w="85" w:type="dxa"/>
              <w:left w:w="142" w:type="dxa"/>
              <w:bottom w:w="85" w:type="dxa"/>
            </w:tcMar>
            <w:vAlign w:val="center"/>
          </w:tcPr>
          <w:p w:rsidR="00FC3FFF" w:rsidRDefault="003F071A" w:rsidP="00FC3FFF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16 000,-</w:t>
            </w:r>
          </w:p>
        </w:tc>
        <w:tc>
          <w:tcPr>
            <w:tcW w:w="1755" w:type="dxa"/>
            <w:tcMar>
              <w:top w:w="85" w:type="dxa"/>
              <w:left w:w="142" w:type="dxa"/>
              <w:bottom w:w="85" w:type="dxa"/>
            </w:tcMar>
            <w:vAlign w:val="center"/>
          </w:tcPr>
          <w:p w:rsidR="00FC3FFF" w:rsidRDefault="003F071A" w:rsidP="00FC3FFF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16 000,-</w:t>
            </w:r>
          </w:p>
        </w:tc>
      </w:tr>
      <w:tr w:rsidR="00FC3FFF" w:rsidTr="00FF3AA4">
        <w:tc>
          <w:tcPr>
            <w:tcW w:w="5671" w:type="dxa"/>
            <w:tcMar>
              <w:top w:w="85" w:type="dxa"/>
              <w:left w:w="142" w:type="dxa"/>
              <w:bottom w:w="85" w:type="dxa"/>
            </w:tcMar>
            <w:vAlign w:val="center"/>
          </w:tcPr>
          <w:p w:rsidR="00FC3FFF" w:rsidRPr="00511B42" w:rsidRDefault="00FC3FFF" w:rsidP="00FC3FF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Zpracování tabulkové části</w:t>
            </w:r>
            <w:r w:rsidR="00005D4E">
              <w:rPr>
                <w:rFonts w:ascii="Arial" w:hAnsi="Arial" w:cs="Arial"/>
              </w:rPr>
              <w:t xml:space="preserve"> dle podrobné specifikace díla</w:t>
            </w:r>
          </w:p>
        </w:tc>
        <w:tc>
          <w:tcPr>
            <w:tcW w:w="1896" w:type="dxa"/>
            <w:tcMar>
              <w:top w:w="85" w:type="dxa"/>
              <w:left w:w="142" w:type="dxa"/>
              <w:bottom w:w="85" w:type="dxa"/>
            </w:tcMar>
            <w:vAlign w:val="center"/>
          </w:tcPr>
          <w:p w:rsidR="00FC3FFF" w:rsidRDefault="003F071A" w:rsidP="00FC3FFF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15 000,-</w:t>
            </w:r>
          </w:p>
        </w:tc>
        <w:tc>
          <w:tcPr>
            <w:tcW w:w="1755" w:type="dxa"/>
            <w:tcMar>
              <w:top w:w="85" w:type="dxa"/>
              <w:left w:w="142" w:type="dxa"/>
              <w:bottom w:w="85" w:type="dxa"/>
            </w:tcMar>
            <w:vAlign w:val="center"/>
          </w:tcPr>
          <w:p w:rsidR="00FC3FFF" w:rsidRDefault="003F071A" w:rsidP="00FC3FFF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15 000,-</w:t>
            </w:r>
          </w:p>
        </w:tc>
      </w:tr>
      <w:tr w:rsidR="00FC3FFF" w:rsidTr="00FF3AA4">
        <w:tc>
          <w:tcPr>
            <w:tcW w:w="5671" w:type="dxa"/>
            <w:tcMar>
              <w:top w:w="85" w:type="dxa"/>
              <w:left w:w="142" w:type="dxa"/>
              <w:bottom w:w="85" w:type="dxa"/>
            </w:tcMar>
            <w:vAlign w:val="center"/>
          </w:tcPr>
          <w:p w:rsidR="00FC3FFF" w:rsidRDefault="002E2693" w:rsidP="00FC3FF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Kompletace a tisk dokumentu</w:t>
            </w:r>
          </w:p>
        </w:tc>
        <w:tc>
          <w:tcPr>
            <w:tcW w:w="1896" w:type="dxa"/>
            <w:tcMar>
              <w:top w:w="85" w:type="dxa"/>
              <w:left w:w="142" w:type="dxa"/>
              <w:bottom w:w="85" w:type="dxa"/>
            </w:tcMar>
            <w:vAlign w:val="center"/>
          </w:tcPr>
          <w:p w:rsidR="00FC3FFF" w:rsidRDefault="003F071A" w:rsidP="00FC3FFF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11 000,-</w:t>
            </w:r>
          </w:p>
        </w:tc>
        <w:tc>
          <w:tcPr>
            <w:tcW w:w="1755" w:type="dxa"/>
            <w:tcMar>
              <w:top w:w="85" w:type="dxa"/>
              <w:left w:w="142" w:type="dxa"/>
              <w:bottom w:w="85" w:type="dxa"/>
            </w:tcMar>
            <w:vAlign w:val="center"/>
          </w:tcPr>
          <w:p w:rsidR="00FC3FFF" w:rsidRDefault="003F071A" w:rsidP="00FC3FFF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11 000,-</w:t>
            </w:r>
          </w:p>
        </w:tc>
      </w:tr>
      <w:tr w:rsidR="00FC3FFF" w:rsidTr="00FF3AA4">
        <w:tc>
          <w:tcPr>
            <w:tcW w:w="5671" w:type="dxa"/>
            <w:tcMar>
              <w:top w:w="85" w:type="dxa"/>
              <w:left w:w="142" w:type="dxa"/>
              <w:bottom w:w="85" w:type="dxa"/>
            </w:tcMar>
            <w:vAlign w:val="center"/>
          </w:tcPr>
          <w:p w:rsidR="00FC3FFF" w:rsidRDefault="00FC3FFF" w:rsidP="00FC3FF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FC3FFF">
              <w:rPr>
                <w:rFonts w:ascii="Arial" w:hAnsi="Arial" w:cs="Arial"/>
              </w:rPr>
              <w:t>ublikovatelný rukopis do odborného časopisu</w:t>
            </w:r>
          </w:p>
        </w:tc>
        <w:tc>
          <w:tcPr>
            <w:tcW w:w="1896" w:type="dxa"/>
            <w:tcMar>
              <w:top w:w="85" w:type="dxa"/>
              <w:left w:w="142" w:type="dxa"/>
              <w:bottom w:w="85" w:type="dxa"/>
            </w:tcMar>
            <w:vAlign w:val="center"/>
          </w:tcPr>
          <w:p w:rsidR="00FC3FFF" w:rsidRDefault="003F071A" w:rsidP="00FC3FFF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1 000,-</w:t>
            </w:r>
          </w:p>
        </w:tc>
        <w:tc>
          <w:tcPr>
            <w:tcW w:w="1755" w:type="dxa"/>
            <w:tcMar>
              <w:top w:w="85" w:type="dxa"/>
              <w:left w:w="142" w:type="dxa"/>
              <w:bottom w:w="85" w:type="dxa"/>
            </w:tcMar>
            <w:vAlign w:val="center"/>
          </w:tcPr>
          <w:p w:rsidR="00FC3FFF" w:rsidRDefault="003F071A" w:rsidP="00FC3FFF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1 000,-</w:t>
            </w:r>
          </w:p>
        </w:tc>
      </w:tr>
      <w:tr w:rsidR="00FC3FFF" w:rsidTr="00FF3AA4">
        <w:tc>
          <w:tcPr>
            <w:tcW w:w="5671" w:type="dxa"/>
            <w:tcMar>
              <w:top w:w="85" w:type="dxa"/>
              <w:left w:w="142" w:type="dxa"/>
              <w:bottom w:w="85" w:type="dxa"/>
            </w:tcMar>
            <w:vAlign w:val="center"/>
          </w:tcPr>
          <w:p w:rsidR="00FC3FFF" w:rsidRDefault="00FC3FFF" w:rsidP="00FC3FFF">
            <w:pPr>
              <w:spacing w:line="276" w:lineRule="auto"/>
              <w:rPr>
                <w:rFonts w:ascii="Arial" w:hAnsi="Arial" w:cs="Arial"/>
              </w:rPr>
            </w:pPr>
            <w:r w:rsidRPr="00707D1F">
              <w:rPr>
                <w:rFonts w:ascii="Arial" w:hAnsi="Arial" w:cs="Arial"/>
              </w:rPr>
              <w:t>CENA CELKEM</w:t>
            </w:r>
          </w:p>
        </w:tc>
        <w:tc>
          <w:tcPr>
            <w:tcW w:w="1896" w:type="dxa"/>
            <w:tcMar>
              <w:top w:w="85" w:type="dxa"/>
              <w:left w:w="142" w:type="dxa"/>
              <w:bottom w:w="85" w:type="dxa"/>
            </w:tcMar>
            <w:vAlign w:val="center"/>
          </w:tcPr>
          <w:p w:rsidR="00FC3FFF" w:rsidRDefault="003F071A" w:rsidP="00FC3FFF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121 000,-</w:t>
            </w:r>
          </w:p>
        </w:tc>
        <w:tc>
          <w:tcPr>
            <w:tcW w:w="1755" w:type="dxa"/>
            <w:tcMar>
              <w:top w:w="85" w:type="dxa"/>
              <w:left w:w="142" w:type="dxa"/>
              <w:bottom w:w="85" w:type="dxa"/>
            </w:tcMar>
            <w:vAlign w:val="center"/>
          </w:tcPr>
          <w:p w:rsidR="00FC3FFF" w:rsidRDefault="003F071A" w:rsidP="00FC3FFF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121 000,-</w:t>
            </w:r>
          </w:p>
        </w:tc>
      </w:tr>
    </w:tbl>
    <w:p w:rsidR="00FC3FFF" w:rsidRDefault="00FC3FFF" w:rsidP="00C86D71"/>
    <w:sectPr w:rsidR="00FC3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BFEB150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38C63DD4"/>
    <w:multiLevelType w:val="hybridMultilevel"/>
    <w:tmpl w:val="0212ED52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4DEE5988"/>
    <w:multiLevelType w:val="hybridMultilevel"/>
    <w:tmpl w:val="410820E2"/>
    <w:lvl w:ilvl="0" w:tplc="9B2202F8">
      <w:start w:val="1"/>
      <w:numFmt w:val="lowerLetter"/>
      <w:lvlText w:val="%1)"/>
      <w:lvlJc w:val="left"/>
      <w:pPr>
        <w:ind w:left="1145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60C76A96"/>
    <w:multiLevelType w:val="hybridMultilevel"/>
    <w:tmpl w:val="BA2487FE"/>
    <w:lvl w:ilvl="0" w:tplc="1FDCB4EA">
      <w:start w:val="1"/>
      <w:numFmt w:val="bullet"/>
      <w:lvlText w:val=""/>
      <w:lvlJc w:val="left"/>
      <w:pPr>
        <w:ind w:left="18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089"/>
    <w:rsid w:val="00005D4E"/>
    <w:rsid w:val="00287089"/>
    <w:rsid w:val="002E2693"/>
    <w:rsid w:val="003F071A"/>
    <w:rsid w:val="00504321"/>
    <w:rsid w:val="00680E27"/>
    <w:rsid w:val="00991D01"/>
    <w:rsid w:val="009C3BAF"/>
    <w:rsid w:val="00BE41CE"/>
    <w:rsid w:val="00C83DBA"/>
    <w:rsid w:val="00C86D71"/>
    <w:rsid w:val="00CC0973"/>
    <w:rsid w:val="00FC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nhideWhenUsed/>
    <w:qFormat/>
    <w:rsid w:val="00FC3FFF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87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6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6D71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FC3FFF"/>
    <w:rPr>
      <w:rFonts w:ascii="Cambria" w:eastAsia="Times New Roman" w:hAnsi="Cambria" w:cs="Times New Roman"/>
      <w:b/>
      <w:bCs/>
      <w:sz w:val="26"/>
      <w:szCs w:val="2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nhideWhenUsed/>
    <w:qFormat/>
    <w:rsid w:val="00FC3FFF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87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6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6D71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FC3FFF"/>
    <w:rPr>
      <w:rFonts w:ascii="Cambria" w:eastAsia="Times New Roman" w:hAnsi="Cambria" w:cs="Times New Roman"/>
      <w:b/>
      <w:bCs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Okrouhlíková</dc:creator>
  <cp:lastModifiedBy>Renata Praksová</cp:lastModifiedBy>
  <cp:revision>2</cp:revision>
  <dcterms:created xsi:type="dcterms:W3CDTF">2019-11-05T08:02:00Z</dcterms:created>
  <dcterms:modified xsi:type="dcterms:W3CDTF">2019-11-05T08:02:00Z</dcterms:modified>
</cp:coreProperties>
</file>