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Žitná 609/25</w:t>
            </w:r>
            <w:r w:rsidR="005E0CCF">
              <w:rPr>
                <w:rFonts w:ascii="Arial" w:hAnsi="Arial" w:cs="Arial"/>
                <w:color w:val="000000"/>
              </w:rPr>
              <w:t xml:space="preserve"> </w:t>
            </w:r>
            <w:r w:rsidR="005E0CCF" w:rsidRPr="00F335EA">
              <w:rPr>
                <w:rFonts w:ascii="Arial" w:hAnsi="Arial" w:cs="Arial"/>
                <w:color w:val="000000"/>
              </w:rPr>
              <w:t xml:space="preserve"> Praha 1, Nové Město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D3210C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D3210C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Default="00D23B28" w:rsidP="005E0CC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5E0CCF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Zámek a.s.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5E0CCF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Templářská 1, Čejkovice 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5E0CCF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25303392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5E0CCF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CZ25303392</w:t>
            </w:r>
            <w:bookmarkStart w:id="0" w:name="_GoBack"/>
            <w:bookmarkEnd w:id="0"/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5E0CCF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Kuchaříková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5F7DA1" w:rsidRDefault="005E0CCF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Ubytovací služby, pronájem konferenčního sálu a doprava na místě </w:t>
            </w:r>
          </w:p>
        </w:tc>
        <w:tc>
          <w:tcPr>
            <w:tcW w:w="996" w:type="dxa"/>
            <w:vAlign w:val="center"/>
          </w:tcPr>
          <w:p w:rsidR="00722CC8" w:rsidRPr="005F7DA1" w:rsidRDefault="005E0CCF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5E0CCF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166 582,-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604F3F" w:rsidRDefault="00722CC8" w:rsidP="00697110">
            <w:pPr>
              <w:jc w:val="right"/>
              <w:rPr>
                <w:rFonts w:ascii="Arial" w:hAnsi="Arial" w:cs="Arial"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</w:tc>
        <w:tc>
          <w:tcPr>
            <w:tcW w:w="1601" w:type="dxa"/>
            <w:vAlign w:val="center"/>
          </w:tcPr>
          <w:p w:rsidR="00722CC8" w:rsidRDefault="005E0CCF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187 207,-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5E0CCF" w:rsidP="005E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11.10.2019</w:t>
            </w:r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D3210C" w:rsidP="005E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D3210C" w:rsidP="005E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506301" w:rsidRDefault="00D3210C" w:rsidP="005E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3210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Čejkovicích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D3210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31.10.2019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D3210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D3210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Dodavatel potvrdí objednávku vyplněním poslední části formuláře. Po vyplnění ji zašle zpět na e-mailovou adresu objednatele v elektronicky čitelné formě (.pdf, .doc, .docx,).</w:t>
      </w: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 těla průvodního mailu dodavatel napíše:</w:t>
      </w:r>
    </w:p>
    <w:p w:rsidR="00722CC8" w:rsidRPr="0026102D" w:rsidRDefault="00722CC8" w:rsidP="00722CC8">
      <w:pPr>
        <w:jc w:val="center"/>
        <w:rPr>
          <w:rFonts w:ascii="Arial" w:hAnsi="Arial" w:cs="Arial"/>
          <w:sz w:val="22"/>
        </w:rPr>
      </w:pPr>
      <w:r w:rsidRPr="0026102D">
        <w:rPr>
          <w:rFonts w:ascii="Arial" w:hAnsi="Arial" w:cs="Arial"/>
          <w:b/>
          <w:bCs/>
          <w:sz w:val="22"/>
          <w:u w:val="single"/>
        </w:rPr>
        <w:t>Posíláme zpět vaši potvrzenou objednávku, objednávku přijímáme.</w:t>
      </w:r>
    </w:p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20" w:rsidRDefault="00252D20" w:rsidP="00722CC8">
      <w:r>
        <w:separator/>
      </w:r>
    </w:p>
  </w:endnote>
  <w:endnote w:type="continuationSeparator" w:id="0">
    <w:p w:rsidR="00252D20" w:rsidRDefault="00252D20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20" w:rsidRDefault="00252D20" w:rsidP="00722CC8">
      <w:r>
        <w:separator/>
      </w:r>
    </w:p>
  </w:footnote>
  <w:footnote w:type="continuationSeparator" w:id="0">
    <w:p w:rsidR="00252D20" w:rsidRDefault="00252D20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1A4074"/>
    <w:rsid w:val="001F70DD"/>
    <w:rsid w:val="00252D20"/>
    <w:rsid w:val="005E0CCF"/>
    <w:rsid w:val="00644F8D"/>
    <w:rsid w:val="00722CC8"/>
    <w:rsid w:val="00947943"/>
    <w:rsid w:val="00A058A9"/>
    <w:rsid w:val="00C04D49"/>
    <w:rsid w:val="00C50614"/>
    <w:rsid w:val="00D23B28"/>
    <w:rsid w:val="00D3210C"/>
    <w:rsid w:val="00DB2339"/>
    <w:rsid w:val="00E470B7"/>
    <w:rsid w:val="00E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8CF3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2</cp:revision>
  <dcterms:created xsi:type="dcterms:W3CDTF">2019-11-04T13:54:00Z</dcterms:created>
  <dcterms:modified xsi:type="dcterms:W3CDTF">2019-11-04T13:54:00Z</dcterms:modified>
</cp:coreProperties>
</file>