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AF" w:rsidRPr="00206B8A" w:rsidRDefault="001B4FAF">
      <w:pPr>
        <w:jc w:val="center"/>
        <w:rPr>
          <w:b/>
          <w:bCs/>
          <w:sz w:val="32"/>
          <w:szCs w:val="32"/>
        </w:rPr>
      </w:pPr>
      <w:r w:rsidRPr="00206B8A">
        <w:rPr>
          <w:b/>
          <w:bCs/>
          <w:sz w:val="32"/>
          <w:szCs w:val="32"/>
        </w:rPr>
        <w:t>Kupní smlouva</w:t>
      </w:r>
    </w:p>
    <w:p w:rsidR="00023778" w:rsidRDefault="00557EF0" w:rsidP="006D5544">
      <w:pPr>
        <w:spacing w:before="60" w:after="60"/>
        <w:jc w:val="center"/>
        <w:rPr>
          <w:snapToGrid w:val="0"/>
        </w:rPr>
      </w:pPr>
      <w:r w:rsidRPr="00557EF0">
        <w:rPr>
          <w:snapToGrid w:val="0"/>
        </w:rPr>
        <w:t xml:space="preserve">uzavřená v souladu s ustanoveními zákona č. 89/2012 Sb., občanský zákoník v platném znění </w:t>
      </w:r>
    </w:p>
    <w:p w:rsidR="001B4FAF" w:rsidRPr="00206B8A" w:rsidRDefault="00557EF0" w:rsidP="006D5544">
      <w:pPr>
        <w:spacing w:before="60" w:after="60"/>
        <w:jc w:val="center"/>
        <w:rPr>
          <w:snapToGrid w:val="0"/>
        </w:rPr>
      </w:pPr>
      <w:r w:rsidRPr="00557EF0">
        <w:rPr>
          <w:snapToGrid w:val="0"/>
        </w:rPr>
        <w:t>(dále jen „smlouva“)</w:t>
      </w:r>
    </w:p>
    <w:p w:rsidR="001B4FAF" w:rsidRDefault="001B4FAF">
      <w:pPr>
        <w:jc w:val="center"/>
      </w:pPr>
    </w:p>
    <w:p w:rsidR="00724F93" w:rsidRDefault="00724F93">
      <w:pPr>
        <w:jc w:val="center"/>
      </w:pPr>
    </w:p>
    <w:p w:rsidR="001B4FAF" w:rsidRPr="001747D1" w:rsidRDefault="001B4FAF" w:rsidP="00146C27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F6499"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:rsidR="001B4FAF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Kalvodova 1087/2,</w:t>
      </w:r>
      <w:r w:rsidR="004F6499">
        <w:rPr>
          <w:snapToGrid w:val="0"/>
        </w:rPr>
        <w:t xml:space="preserve"> </w:t>
      </w:r>
      <w:r w:rsidR="004F6499" w:rsidRPr="007E416E">
        <w:rPr>
          <w:snapToGrid w:val="0"/>
        </w:rPr>
        <w:t>Mariánské Hory</w:t>
      </w:r>
      <w:r w:rsidR="004F6499"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:rsidR="001B4FAF" w:rsidRPr="007E416E" w:rsidRDefault="001B4FAF" w:rsidP="007E416E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D1674" w:rsidRPr="002D1674">
        <w:rPr>
          <w:snapToGrid w:val="0"/>
          <w:highlight w:val="black"/>
        </w:rPr>
        <w:t>xxxxxxxxxx</w:t>
      </w:r>
    </w:p>
    <w:p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 w:rsidR="004F6499"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:rsidR="001B4FAF" w:rsidRDefault="001B4FAF" w:rsidP="00146C27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D1674" w:rsidRPr="002D1674">
        <w:rPr>
          <w:snapToGrid w:val="0"/>
          <w:highlight w:val="black"/>
        </w:rPr>
        <w:t>xxxxxxxxxx</w:t>
      </w:r>
    </w:p>
    <w:p w:rsidR="001B4FAF" w:rsidRPr="008E5B98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D1674" w:rsidRPr="002D1674">
        <w:rPr>
          <w:snapToGrid w:val="0"/>
          <w:highlight w:val="black"/>
        </w:rPr>
        <w:t>xxxxxxxxxx</w:t>
      </w:r>
    </w:p>
    <w:p w:rsidR="001B4FAF" w:rsidRDefault="001B4FAF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</w:p>
    <w:p w:rsidR="001B4FAF" w:rsidRPr="00C8024C" w:rsidRDefault="002D1674" w:rsidP="007E416E">
      <w:pPr>
        <w:ind w:left="2835" w:firstLine="5"/>
        <w:rPr>
          <w:snapToGrid w:val="0"/>
        </w:rPr>
      </w:pPr>
      <w:r w:rsidRPr="002D1674">
        <w:rPr>
          <w:snapToGrid w:val="0"/>
          <w:highlight w:val="black"/>
        </w:rPr>
        <w:t>xxxxxxxxxx</w:t>
      </w:r>
      <w:r w:rsidR="001B4FAF" w:rsidRPr="00C8024C">
        <w:rPr>
          <w:snapToGrid w:val="0"/>
        </w:rPr>
        <w:t>, tel.</w:t>
      </w:r>
      <w:r w:rsidR="004F6499" w:rsidRPr="00C8024C">
        <w:rPr>
          <w:snapToGrid w:val="0"/>
        </w:rPr>
        <w:t>:</w:t>
      </w:r>
      <w:r w:rsidR="001B4FAF" w:rsidRPr="00C8024C">
        <w:rPr>
          <w:snapToGrid w:val="0"/>
        </w:rPr>
        <w:t xml:space="preserve"> </w:t>
      </w:r>
      <w:r w:rsidRPr="002D1674">
        <w:rPr>
          <w:snapToGrid w:val="0"/>
          <w:highlight w:val="black"/>
        </w:rPr>
        <w:t>xxxxxxxxxx</w:t>
      </w:r>
      <w:r w:rsidR="001B4FAF" w:rsidRPr="00C8024C">
        <w:rPr>
          <w:snapToGrid w:val="0"/>
        </w:rPr>
        <w:t>, email</w:t>
      </w:r>
      <w:r w:rsidR="004F6499" w:rsidRPr="00C8024C">
        <w:rPr>
          <w:snapToGrid w:val="0"/>
        </w:rPr>
        <w:t>:</w:t>
      </w:r>
      <w:r w:rsidR="001B4FAF" w:rsidRPr="00C8024C">
        <w:rPr>
          <w:snapToGrid w:val="0"/>
        </w:rPr>
        <w:t xml:space="preserve"> </w:t>
      </w:r>
      <w:r w:rsidRPr="002D1674">
        <w:rPr>
          <w:snapToGrid w:val="0"/>
          <w:highlight w:val="black"/>
        </w:rPr>
        <w:t>xxxxxxxxxx</w:t>
      </w:r>
    </w:p>
    <w:p w:rsidR="001B4FAF" w:rsidRDefault="001B4FAF" w:rsidP="00A80F7B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:rsidR="00724F93" w:rsidRPr="00C8024C" w:rsidRDefault="00724F93" w:rsidP="00A80F7B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:rsidR="001B4FAF" w:rsidRPr="00C8024C" w:rsidRDefault="001B4FAF" w:rsidP="00A80F7B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 w:rsidRPr="00C8024C">
        <w:rPr>
          <w:b/>
          <w:snapToGrid w:val="0"/>
        </w:rPr>
        <w:tab/>
      </w:r>
      <w:r w:rsidR="00C8024C" w:rsidRPr="00C8024C">
        <w:rPr>
          <w:b/>
          <w:snapToGrid w:val="0"/>
        </w:rPr>
        <w:t>RBP, zdravotní pojišťovna</w:t>
      </w:r>
    </w:p>
    <w:p w:rsidR="001B4FAF" w:rsidRPr="00C8024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C8024C" w:rsidRPr="00C8024C">
        <w:rPr>
          <w:snapToGrid w:val="0"/>
        </w:rPr>
        <w:t>Michálkovická 967/108, Slezská Ostrava, 710 00 Ostrava</w:t>
      </w:r>
    </w:p>
    <w:p w:rsidR="001B4FAF" w:rsidRPr="00C8024C" w:rsidRDefault="001B4FAF" w:rsidP="00146C27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 w:rsidR="00023778" w:rsidRPr="00023778">
        <w:rPr>
          <w:snapToGrid w:val="0"/>
        </w:rPr>
        <w:t xml:space="preserve"> </w:t>
      </w:r>
      <w:r w:rsidR="00023778" w:rsidRPr="00481874">
        <w:rPr>
          <w:snapToGrid w:val="0"/>
        </w:rPr>
        <w:t>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 w:rsidR="00C8024C" w:rsidRPr="00C8024C">
        <w:rPr>
          <w:snapToGrid w:val="0"/>
        </w:rPr>
        <w:t>Krajsk</w:t>
      </w:r>
      <w:r w:rsidR="00023778">
        <w:rPr>
          <w:snapToGrid w:val="0"/>
        </w:rPr>
        <w:t>ý</w:t>
      </w:r>
      <w:r w:rsidR="00C8024C" w:rsidRPr="00C8024C">
        <w:rPr>
          <w:snapToGrid w:val="0"/>
        </w:rPr>
        <w:t xml:space="preserve"> soud v Ostravě, </w:t>
      </w:r>
      <w:r w:rsidR="00023778">
        <w:rPr>
          <w:snapToGrid w:val="0"/>
        </w:rPr>
        <w:t>oddíl</w:t>
      </w:r>
      <w:r w:rsidR="00C8024C" w:rsidRPr="00C8024C">
        <w:rPr>
          <w:snapToGrid w:val="0"/>
        </w:rPr>
        <w:t xml:space="preserve"> AXIV</w:t>
      </w:r>
      <w:r w:rsidR="00023778">
        <w:rPr>
          <w:snapToGrid w:val="0"/>
        </w:rPr>
        <w:t>, vložka</w:t>
      </w:r>
      <w:r w:rsidR="00C8024C" w:rsidRPr="00C8024C">
        <w:rPr>
          <w:snapToGrid w:val="0"/>
        </w:rPr>
        <w:t xml:space="preserve"> 554</w:t>
      </w:r>
    </w:p>
    <w:p w:rsidR="001B4FAF" w:rsidRPr="00C8024C" w:rsidRDefault="001B4FAF" w:rsidP="00A80F7B">
      <w:pPr>
        <w:widowControl w:val="0"/>
        <w:spacing w:line="240" w:lineRule="atLeast"/>
        <w:jc w:val="both"/>
      </w:pPr>
      <w:r w:rsidRPr="00C8024C">
        <w:rPr>
          <w:snapToGrid w:val="0"/>
        </w:rPr>
        <w:t xml:space="preserve">Osoba oprávněná jednat      </w:t>
      </w:r>
      <w:r w:rsidRPr="00C8024C">
        <w:rPr>
          <w:snapToGrid w:val="0"/>
        </w:rPr>
        <w:tab/>
      </w:r>
    </w:p>
    <w:p w:rsidR="001B4FAF" w:rsidRPr="00C8024C" w:rsidRDefault="001B4FAF" w:rsidP="00146C27">
      <w:pPr>
        <w:pStyle w:val="Prosttext"/>
        <w:ind w:left="2832" w:hanging="2832"/>
        <w:rPr>
          <w:rFonts w:ascii="Times New Roman" w:hAnsi="Times New Roman"/>
        </w:rPr>
      </w:pPr>
      <w:r w:rsidRPr="00C8024C">
        <w:rPr>
          <w:rFonts w:ascii="Times New Roman" w:hAnsi="Times New Roman"/>
          <w:snapToGrid w:val="0"/>
          <w:sz w:val="24"/>
          <w:szCs w:val="24"/>
        </w:rPr>
        <w:t>jménem zadavatele:</w:t>
      </w:r>
      <w:r w:rsidRPr="00C8024C">
        <w:rPr>
          <w:rFonts w:ascii="Times New Roman" w:hAnsi="Times New Roman"/>
          <w:snapToGrid w:val="0"/>
          <w:sz w:val="24"/>
          <w:szCs w:val="24"/>
        </w:rPr>
        <w:tab/>
      </w:r>
      <w:r w:rsidR="00C8024C" w:rsidRPr="00C8024C">
        <w:rPr>
          <w:rFonts w:ascii="Times New Roman" w:hAnsi="Times New Roman"/>
          <w:snapToGrid w:val="0"/>
          <w:sz w:val="24"/>
          <w:szCs w:val="24"/>
        </w:rPr>
        <w:t>Ing. A</w:t>
      </w:r>
      <w:r w:rsidR="00023778">
        <w:rPr>
          <w:rFonts w:ascii="Times New Roman" w:hAnsi="Times New Roman"/>
          <w:snapToGrid w:val="0"/>
          <w:sz w:val="24"/>
          <w:szCs w:val="24"/>
        </w:rPr>
        <w:t>ntonín</w:t>
      </w:r>
      <w:r w:rsidR="00C8024C"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023778">
        <w:rPr>
          <w:rFonts w:ascii="Times New Roman" w:hAnsi="Times New Roman"/>
          <w:snapToGrid w:val="0"/>
          <w:sz w:val="24"/>
          <w:szCs w:val="24"/>
        </w:rPr>
        <w:t>limša</w:t>
      </w:r>
      <w:r w:rsidR="00C8024C"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:rsidR="001B4FAF" w:rsidRPr="00C8024C" w:rsidRDefault="001B4FAF" w:rsidP="00146C27">
      <w:pPr>
        <w:rPr>
          <w:snapToGrid w:val="0"/>
        </w:rPr>
      </w:pPr>
      <w:r w:rsidRPr="00C8024C">
        <w:rPr>
          <w:snapToGrid w:val="0"/>
        </w:rPr>
        <w:t>IČ</w:t>
      </w:r>
      <w:r w:rsidR="004F6499" w:rsidRPr="00C8024C">
        <w:rPr>
          <w:snapToGrid w:val="0"/>
        </w:rPr>
        <w:t>O</w:t>
      </w:r>
      <w:r w:rsidRPr="00C8024C">
        <w:rPr>
          <w:snapToGrid w:val="0"/>
        </w:rPr>
        <w:t xml:space="preserve">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C8024C" w:rsidRPr="00C8024C">
        <w:rPr>
          <w:snapToGrid w:val="0"/>
        </w:rPr>
        <w:t>47673036</w:t>
      </w:r>
    </w:p>
    <w:p w:rsidR="001B4FAF" w:rsidRPr="00C8024C" w:rsidRDefault="004F6499" w:rsidP="00A80F7B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Bankovní spojení</w:t>
      </w:r>
      <w:r w:rsidR="001B4FAF" w:rsidRPr="00C8024C">
        <w:rPr>
          <w:snapToGrid w:val="0"/>
        </w:rPr>
        <w:t xml:space="preserve">: </w:t>
      </w:r>
      <w:r w:rsidR="001B4FAF" w:rsidRPr="00C8024C">
        <w:rPr>
          <w:snapToGrid w:val="0"/>
        </w:rPr>
        <w:tab/>
      </w:r>
      <w:r w:rsidR="001B4FAF" w:rsidRPr="00C8024C">
        <w:rPr>
          <w:snapToGrid w:val="0"/>
        </w:rPr>
        <w:tab/>
      </w:r>
      <w:r w:rsidR="001B4FAF" w:rsidRPr="00C8024C">
        <w:rPr>
          <w:snapToGrid w:val="0"/>
        </w:rPr>
        <w:tab/>
      </w:r>
      <w:r w:rsidR="001B4FAF" w:rsidRPr="00C8024C">
        <w:rPr>
          <w:snapToGrid w:val="0"/>
        </w:rPr>
        <w:tab/>
      </w:r>
      <w:r w:rsidR="002D1674" w:rsidRPr="002D1674">
        <w:rPr>
          <w:snapToGrid w:val="0"/>
          <w:highlight w:val="black"/>
        </w:rPr>
        <w:t>xxxxxxxxxx</w:t>
      </w:r>
    </w:p>
    <w:p w:rsidR="001B4FAF" w:rsidRPr="00C8024C" w:rsidRDefault="001B4FAF" w:rsidP="00A80F7B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="002D1674" w:rsidRPr="002D1674">
        <w:rPr>
          <w:snapToGrid w:val="0"/>
          <w:highlight w:val="black"/>
        </w:rPr>
        <w:t>xxxxxxxxxx</w:t>
      </w:r>
    </w:p>
    <w:p w:rsidR="00023778" w:rsidRDefault="001B4FAF" w:rsidP="00C8024C">
      <w:r w:rsidRPr="00C8024C">
        <w:t>Kontaktní osoba ve věci zakázky:</w:t>
      </w:r>
      <w:r w:rsidRPr="003E314A">
        <w:t xml:space="preserve"> </w:t>
      </w:r>
    </w:p>
    <w:p w:rsidR="004E3B02" w:rsidRDefault="002D1674">
      <w:pPr>
        <w:ind w:left="2556" w:firstLine="284"/>
        <w:rPr>
          <w:sz w:val="22"/>
          <w:szCs w:val="22"/>
        </w:rPr>
      </w:pPr>
      <w:r>
        <w:rPr>
          <w:snapToGrid w:val="0"/>
          <w:highlight w:val="black"/>
        </w:rPr>
        <w:t>xxxxxxxxx</w:t>
      </w:r>
    </w:p>
    <w:p w:rsidR="001B4FAF" w:rsidRPr="003E314A" w:rsidRDefault="001B4FAF" w:rsidP="00654671">
      <w:pPr>
        <w:ind w:left="1985" w:hanging="1985"/>
      </w:pPr>
    </w:p>
    <w:p w:rsidR="001B4FAF" w:rsidRDefault="001B4FAF"/>
    <w:p w:rsidR="001B4FAF" w:rsidRDefault="001B4FAF"/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1B4FAF" w:rsidRDefault="001B4FAF">
      <w:pPr>
        <w:jc w:val="center"/>
      </w:pPr>
    </w:p>
    <w:p w:rsidR="00997280" w:rsidRDefault="001B4FAF" w:rsidP="003E47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 w:rsidR="00F6301E">
        <w:t>povinnost prodávajícího dodat kupujícímu následující</w:t>
      </w:r>
      <w:r w:rsidR="003E47C8">
        <w:t xml:space="preserve"> </w:t>
      </w:r>
      <w:r w:rsidR="003E47C8" w:rsidRPr="003E47C8">
        <w:t xml:space="preserve">hardware a software </w:t>
      </w:r>
      <w:r w:rsidR="00F9428F" w:rsidRPr="00F9428F">
        <w:t>(dále jen „software“ nebo „zboží“)</w:t>
      </w:r>
      <w:r w:rsidR="00997280">
        <w:t>:</w:t>
      </w:r>
      <w:r w:rsidR="003C3329">
        <w:t xml:space="preserve"> </w:t>
      </w:r>
    </w:p>
    <w:p w:rsidR="00965210" w:rsidRPr="00965210" w:rsidRDefault="003E47C8" w:rsidP="00965210">
      <w:pPr>
        <w:numPr>
          <w:ilvl w:val="0"/>
          <w:numId w:val="25"/>
        </w:numPr>
        <w:jc w:val="both"/>
      </w:pPr>
      <w:r>
        <w:rPr>
          <w:b/>
          <w:bCs/>
        </w:rPr>
        <w:t>hardware 1 ks PC, 1 ks LCD, 1 ks tiskárny</w:t>
      </w:r>
      <w:r w:rsidR="00CE161D">
        <w:rPr>
          <w:b/>
          <w:bCs/>
        </w:rPr>
        <w:t xml:space="preserve">, </w:t>
      </w:r>
    </w:p>
    <w:p w:rsidR="00997280" w:rsidRPr="00997280" w:rsidRDefault="00505A54" w:rsidP="00965210">
      <w:pPr>
        <w:numPr>
          <w:ilvl w:val="0"/>
          <w:numId w:val="25"/>
        </w:numPr>
        <w:jc w:val="both"/>
      </w:pPr>
      <w:r w:rsidRPr="00965210">
        <w:rPr>
          <w:b/>
          <w:bCs/>
        </w:rPr>
        <w:t xml:space="preserve">software </w:t>
      </w:r>
      <w:r w:rsidR="00CE161D" w:rsidRPr="00965210">
        <w:rPr>
          <w:b/>
          <w:bCs/>
        </w:rPr>
        <w:t xml:space="preserve">1 ks CorelDRAW, 1 ks </w:t>
      </w:r>
      <w:r w:rsidR="00DE49A0" w:rsidRPr="00965210">
        <w:rPr>
          <w:b/>
          <w:bCs/>
        </w:rPr>
        <w:t xml:space="preserve">MS Office Pro domácnost a podnikatele, 1 ks  </w:t>
      </w:r>
      <w:r w:rsidRPr="00965210">
        <w:rPr>
          <w:b/>
          <w:bCs/>
        </w:rPr>
        <w:t>roční předplatné</w:t>
      </w:r>
      <w:r w:rsidR="000664E5" w:rsidRPr="00965210">
        <w:rPr>
          <w:b/>
          <w:bCs/>
        </w:rPr>
        <w:t xml:space="preserve"> </w:t>
      </w:r>
      <w:r w:rsidR="003C3329" w:rsidRPr="00965210">
        <w:rPr>
          <w:b/>
          <w:bCs/>
        </w:rPr>
        <w:t>Adobe Acrobat Pro DC</w:t>
      </w:r>
      <w:r w:rsidR="001B4FAF" w:rsidRPr="00965210">
        <w:rPr>
          <w:b/>
          <w:bCs/>
        </w:rPr>
        <w:t>.</w:t>
      </w:r>
      <w:r w:rsidR="00F423AB" w:rsidRPr="00965210">
        <w:rPr>
          <w:b/>
          <w:bCs/>
        </w:rPr>
        <w:t xml:space="preserve"> </w:t>
      </w:r>
    </w:p>
    <w:p w:rsidR="00557EF0" w:rsidRDefault="00F423AB" w:rsidP="00965210">
      <w:pPr>
        <w:ind w:left="284"/>
        <w:jc w:val="both"/>
      </w:pPr>
      <w:r w:rsidRPr="00711B3C">
        <w:t>Podrobná specifikace je uvedena v Příloze č. 1 – „</w:t>
      </w:r>
      <w:r w:rsidRPr="00F423AB">
        <w:t>Technická a cenová specifikace k zakázce“,</w:t>
      </w:r>
      <w:r w:rsidRPr="00711B3C">
        <w:t xml:space="preserve"> která je nedílnou součástí této smlouvy.</w:t>
      </w:r>
    </w:p>
    <w:p w:rsidR="001B4FAF" w:rsidRPr="00711B3C" w:rsidRDefault="001B4FAF" w:rsidP="00181F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:rsidR="00810B1C" w:rsidRDefault="001B4FAF" w:rsidP="00810B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:rsidR="00810B1C" w:rsidRPr="00711B3C" w:rsidRDefault="00810B1C" w:rsidP="00810B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</w:t>
      </w:r>
    </w:p>
    <w:p w:rsidR="001B4FAF" w:rsidRDefault="001B4FAF"/>
    <w:p w:rsidR="00AE66F8" w:rsidRDefault="00AE66F8"/>
    <w:p w:rsidR="00724F93" w:rsidRDefault="00724F93">
      <w:pPr>
        <w:jc w:val="center"/>
        <w:rPr>
          <w:b/>
          <w:bCs/>
        </w:rPr>
      </w:pPr>
    </w:p>
    <w:p w:rsidR="00724F93" w:rsidRDefault="00724F93">
      <w:pPr>
        <w:jc w:val="center"/>
        <w:rPr>
          <w:b/>
          <w:bCs/>
        </w:rPr>
      </w:pPr>
    </w:p>
    <w:p w:rsidR="00724F93" w:rsidRDefault="00724F93">
      <w:pPr>
        <w:jc w:val="center"/>
        <w:rPr>
          <w:b/>
          <w:bCs/>
        </w:rPr>
      </w:pP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1B4FAF" w:rsidRPr="00023778" w:rsidRDefault="00557EF0">
      <w:pPr>
        <w:pStyle w:val="Nadpis1"/>
        <w:rPr>
          <w:rFonts w:ascii="Times New Roman" w:hAnsi="Times New Roman"/>
          <w:sz w:val="24"/>
          <w:szCs w:val="24"/>
        </w:rPr>
      </w:pPr>
      <w:r w:rsidRPr="00557EF0">
        <w:rPr>
          <w:rFonts w:ascii="Times New Roman" w:hAnsi="Times New Roman"/>
          <w:sz w:val="24"/>
          <w:szCs w:val="24"/>
        </w:rPr>
        <w:lastRenderedPageBreak/>
        <w:t>Kupní cena</w:t>
      </w:r>
    </w:p>
    <w:p w:rsidR="001B4FAF" w:rsidRDefault="001B4FAF"/>
    <w:p w:rsidR="00F423AB" w:rsidRDefault="00F423AB" w:rsidP="00F423AB">
      <w:pPr>
        <w:numPr>
          <w:ilvl w:val="0"/>
          <w:numId w:val="13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„Technická a cenová specifikace k zakázce“,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:rsidR="001B4FAF" w:rsidRDefault="001B4FAF" w:rsidP="00181F5E">
      <w:pPr>
        <w:numPr>
          <w:ilvl w:val="0"/>
          <w:numId w:val="13"/>
        </w:numPr>
        <w:jc w:val="both"/>
      </w:pPr>
      <w:r w:rsidRPr="00711B3C">
        <w:t>V kupní ceně jsou zahrnuty veškeré náklady prodávajícího související s plněním předmětu smlouvy</w:t>
      </w:r>
      <w:r w:rsidR="000664E5">
        <w:t>.</w:t>
      </w:r>
      <w:r w:rsidRPr="00711B3C">
        <w:t xml:space="preserve"> </w:t>
      </w:r>
    </w:p>
    <w:p w:rsidR="001B4FAF" w:rsidRDefault="001B4FAF" w:rsidP="00181F5E">
      <w:pPr>
        <w:numPr>
          <w:ilvl w:val="0"/>
          <w:numId w:val="13"/>
        </w:numPr>
        <w:jc w:val="both"/>
      </w:pPr>
      <w:r>
        <w:t>Celková cena zakázky bez DPH, DPH a včetně DPH je stanovena takto:</w:t>
      </w:r>
    </w:p>
    <w:p w:rsidR="001B4FAF" w:rsidRPr="003C3329" w:rsidRDefault="001B4FAF" w:rsidP="00525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bez DPH: </w:t>
      </w:r>
      <w:r w:rsidRPr="003C3329">
        <w:rPr>
          <w:b/>
          <w:bCs/>
        </w:rPr>
        <w:tab/>
        <w:t xml:space="preserve">            </w:t>
      </w:r>
      <w:r w:rsidR="00DE49A0">
        <w:rPr>
          <w:b/>
          <w:bCs/>
        </w:rPr>
        <w:t>95 220</w:t>
      </w:r>
      <w:r w:rsidRPr="003C3329">
        <w:rPr>
          <w:b/>
          <w:bCs/>
        </w:rPr>
        <w:t>,00 Kč</w:t>
      </w:r>
    </w:p>
    <w:p w:rsidR="001B4FAF" w:rsidRPr="003C3329" w:rsidRDefault="001B4FAF" w:rsidP="00525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21%: </w:t>
      </w:r>
      <w:r w:rsidRPr="003C3329">
        <w:rPr>
          <w:b/>
          <w:bCs/>
        </w:rPr>
        <w:tab/>
        <w:t xml:space="preserve">               </w:t>
      </w:r>
      <w:r w:rsidR="00DE49A0">
        <w:rPr>
          <w:b/>
          <w:bCs/>
        </w:rPr>
        <w:t>19 996,20</w:t>
      </w:r>
      <w:r w:rsidRPr="003C3329">
        <w:rPr>
          <w:b/>
          <w:bCs/>
        </w:rPr>
        <w:t xml:space="preserve"> Kč</w:t>
      </w:r>
    </w:p>
    <w:p w:rsidR="001B4FAF" w:rsidRPr="00B933A4" w:rsidRDefault="001B4FAF" w:rsidP="00AE66F8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DPH:        </w:t>
      </w:r>
      <w:r w:rsidRPr="003C3329">
        <w:rPr>
          <w:b/>
          <w:bCs/>
        </w:rPr>
        <w:tab/>
      </w:r>
      <w:r w:rsidR="00DE49A0">
        <w:rPr>
          <w:b/>
          <w:bCs/>
        </w:rPr>
        <w:t>115 216,20</w:t>
      </w:r>
      <w:r w:rsidRPr="003C3329">
        <w:rPr>
          <w:b/>
          <w:bCs/>
        </w:rPr>
        <w:t xml:space="preserve"> Kč</w:t>
      </w:r>
    </w:p>
    <w:p w:rsidR="001B4FAF" w:rsidRDefault="001B4FAF">
      <w:pPr>
        <w:jc w:val="center"/>
        <w:rPr>
          <w:b/>
          <w:bCs/>
        </w:rPr>
      </w:pPr>
    </w:p>
    <w:p w:rsidR="001B4FAF" w:rsidRDefault="001B4FAF">
      <w:pPr>
        <w:jc w:val="center"/>
        <w:rPr>
          <w:b/>
          <w:bCs/>
        </w:rPr>
      </w:pPr>
    </w:p>
    <w:p w:rsidR="00724F93" w:rsidRDefault="00724F93">
      <w:pPr>
        <w:jc w:val="center"/>
        <w:rPr>
          <w:b/>
          <w:bCs/>
        </w:rPr>
      </w:pP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1B4FAF" w:rsidRDefault="001B4FAF">
      <w:pPr>
        <w:jc w:val="center"/>
      </w:pPr>
    </w:p>
    <w:p w:rsidR="001B4FAF" w:rsidRDefault="001B4FAF" w:rsidP="00711B3C">
      <w:pPr>
        <w:numPr>
          <w:ilvl w:val="0"/>
          <w:numId w:val="14"/>
        </w:numPr>
        <w:jc w:val="both"/>
      </w:pPr>
      <w:r w:rsidRPr="00711B3C">
        <w:t xml:space="preserve">Kupující je povinen uhradit prodávajícímu kupní cenu za dodání </w:t>
      </w:r>
      <w:r w:rsidR="004A246E">
        <w:t>zboží</w:t>
      </w:r>
      <w:r w:rsidRPr="00711B3C">
        <w:t xml:space="preserve"> na základě řádně vystaveného daňového dokladu – faktury. </w:t>
      </w:r>
    </w:p>
    <w:p w:rsidR="001B4FAF" w:rsidRPr="00711B3C" w:rsidRDefault="001B4FAF" w:rsidP="00711B3C">
      <w:pPr>
        <w:numPr>
          <w:ilvl w:val="0"/>
          <w:numId w:val="14"/>
        </w:numPr>
        <w:jc w:val="both"/>
      </w:pPr>
      <w:r>
        <w:t>Faktura musí obsahovat veškeré náležitosti daňového dokladu podle obecně závazných předpisů</w:t>
      </w:r>
      <w:r w:rsidR="00CC2241">
        <w:t>.</w:t>
      </w:r>
      <w:r>
        <w:t xml:space="preserve"> 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 xml:space="preserve">Prodávající je povinen vystavit fakturu do </w:t>
      </w:r>
      <w:r w:rsidR="00810B1C">
        <w:t>7</w:t>
      </w:r>
      <w:r w:rsidR="00810B1C" w:rsidRPr="00711B3C">
        <w:t xml:space="preserve"> </w:t>
      </w:r>
      <w:r w:rsidRPr="00711B3C">
        <w:t>kalendářních dnů ode dne dodání zboží.</w:t>
      </w:r>
    </w:p>
    <w:p w:rsidR="001B4FAF" w:rsidRDefault="001B4FAF" w:rsidP="00181F5E">
      <w:pPr>
        <w:numPr>
          <w:ilvl w:val="0"/>
          <w:numId w:val="14"/>
        </w:numPr>
        <w:jc w:val="both"/>
      </w:pPr>
      <w:r>
        <w:t xml:space="preserve">Doba splatnosti daňového dokladu je stanovena na </w:t>
      </w:r>
      <w:r w:rsidR="000A7B89"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:rsidR="001B4FAF" w:rsidRDefault="001B4FAF" w:rsidP="00181F5E">
      <w:pPr>
        <w:numPr>
          <w:ilvl w:val="0"/>
          <w:numId w:val="14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:rsidR="001B4FAF" w:rsidRDefault="001B4FAF" w:rsidP="00711B3C">
      <w:pPr>
        <w:numPr>
          <w:ilvl w:val="0"/>
          <w:numId w:val="14"/>
        </w:numPr>
        <w:jc w:val="both"/>
      </w:pPr>
      <w:r w:rsidRPr="00711B3C">
        <w:t>Zálohové platby nejsou přípustné.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>Takto stanovená celková cena za zboží (uvedená v korunách českých) je konečná a pevná a její překročení je možné pouze v případě změny (zvýšení) sazby DPH, a to o částku odpovídající této legislativní změně.</w:t>
      </w:r>
    </w:p>
    <w:p w:rsidR="001B4FAF" w:rsidRDefault="001B4FAF" w:rsidP="00181F5E">
      <w:pPr>
        <w:jc w:val="both"/>
      </w:pPr>
    </w:p>
    <w:p w:rsidR="00AE66F8" w:rsidRDefault="00AE66F8" w:rsidP="00181F5E">
      <w:pPr>
        <w:jc w:val="both"/>
      </w:pPr>
    </w:p>
    <w:p w:rsidR="00724F93" w:rsidRDefault="00724F93">
      <w:pPr>
        <w:jc w:val="center"/>
        <w:rPr>
          <w:b/>
          <w:bCs/>
        </w:rPr>
      </w:pPr>
    </w:p>
    <w:p w:rsidR="001B4FAF" w:rsidRDefault="001B4FA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:rsidR="001B4FAF" w:rsidRDefault="001B4FAF">
      <w:pPr>
        <w:jc w:val="center"/>
        <w:rPr>
          <w:b/>
          <w:bCs/>
        </w:rPr>
      </w:pPr>
    </w:p>
    <w:p w:rsidR="00696389" w:rsidRPr="00F9428F" w:rsidRDefault="00696389" w:rsidP="00696389">
      <w:pPr>
        <w:numPr>
          <w:ilvl w:val="0"/>
          <w:numId w:val="15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793E7D">
        <w:rPr>
          <w:snapToGrid w:val="0"/>
        </w:rPr>
        <w:t>1</w:t>
      </w:r>
      <w:r w:rsidR="00E00810">
        <w:rPr>
          <w:snapToGrid w:val="0"/>
        </w:rPr>
        <w:t>5</w:t>
      </w:r>
      <w:r w:rsidRPr="00F9428F">
        <w:rPr>
          <w:snapToGrid w:val="0"/>
        </w:rPr>
        <w:t xml:space="preserve"> pr</w:t>
      </w:r>
      <w:r w:rsidR="00146549">
        <w:rPr>
          <w:snapToGrid w:val="0"/>
        </w:rPr>
        <w:t>acovních dnů od podpisu smlouvy.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:rsid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</w:p>
    <w:p w:rsidR="00CA4AC1" w:rsidRDefault="00CA4AC1" w:rsidP="00CA4AC1">
      <w:pPr>
        <w:numPr>
          <w:ilvl w:val="0"/>
          <w:numId w:val="15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:rsidR="00CA4AC1" w:rsidRPr="00CA4AC1" w:rsidRDefault="00CA4AC1" w:rsidP="00CA4AC1">
      <w:pPr>
        <w:ind w:left="360"/>
        <w:jc w:val="both"/>
        <w:rPr>
          <w:snapToGrid w:val="0"/>
        </w:rPr>
      </w:pPr>
    </w:p>
    <w:p w:rsidR="00AE66F8" w:rsidRDefault="00AE66F8"/>
    <w:p w:rsidR="00997280" w:rsidRDefault="00997280"/>
    <w:p w:rsidR="00997280" w:rsidRDefault="00997280"/>
    <w:p w:rsidR="001B4FAF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lastRenderedPageBreak/>
        <w:tab/>
      </w:r>
      <w:r w:rsidR="001B4FAF">
        <w:rPr>
          <w:b/>
          <w:bCs/>
        </w:rPr>
        <w:t>V.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:rsidR="001B4FAF" w:rsidRDefault="001B4FAF">
      <w:pPr>
        <w:jc w:val="center"/>
      </w:pPr>
    </w:p>
    <w:p w:rsidR="001B4FAF" w:rsidRPr="00711B3C" w:rsidRDefault="001B4FAF" w:rsidP="00786667">
      <w:pPr>
        <w:numPr>
          <w:ilvl w:val="0"/>
          <w:numId w:val="19"/>
        </w:numPr>
        <w:jc w:val="both"/>
      </w:pPr>
      <w:r w:rsidRPr="00711B3C">
        <w:t>Kupující nabývá vlastnické právo ke zboží, jakmile je mu zboží předáno.</w:t>
      </w:r>
    </w:p>
    <w:p w:rsidR="00724F93" w:rsidRDefault="00724F93">
      <w:pPr>
        <w:jc w:val="center"/>
        <w:rPr>
          <w:b/>
          <w:bCs/>
        </w:rPr>
      </w:pPr>
    </w:p>
    <w:p w:rsidR="00CA4AC1" w:rsidRDefault="00CA4AC1" w:rsidP="006254D3"/>
    <w:p w:rsidR="001B4FAF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1B4FAF">
        <w:rPr>
          <w:b/>
          <w:bCs/>
        </w:rPr>
        <w:t>VI.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:rsidR="001B4FAF" w:rsidRDefault="001B4FAF" w:rsidP="001434AC">
      <w:pPr>
        <w:tabs>
          <w:tab w:val="left" w:pos="675"/>
        </w:tabs>
      </w:pPr>
    </w:p>
    <w:p w:rsidR="001B4FAF" w:rsidRPr="003F2C7D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:rsidR="001B4FAF" w:rsidRPr="003F2C7D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:rsidR="001B4FAF" w:rsidRPr="000664E5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:rsidR="001B4FAF" w:rsidRDefault="001B4FAF" w:rsidP="00ED63AA">
      <w:pPr>
        <w:ind w:left="284"/>
        <w:jc w:val="both"/>
        <w:rPr>
          <w:b/>
          <w:bCs/>
        </w:rPr>
      </w:pPr>
    </w:p>
    <w:p w:rsidR="00AE66F8" w:rsidRPr="003F2C7D" w:rsidRDefault="00AE66F8" w:rsidP="00ED63AA">
      <w:pPr>
        <w:ind w:left="284"/>
        <w:jc w:val="both"/>
        <w:rPr>
          <w:b/>
          <w:bCs/>
        </w:rPr>
      </w:pPr>
    </w:p>
    <w:p w:rsidR="001B4FAF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023778">
        <w:rPr>
          <w:b/>
          <w:bCs/>
        </w:rPr>
        <w:t>VI</w:t>
      </w:r>
      <w:r w:rsidR="001B4FAF" w:rsidRPr="00B66511">
        <w:rPr>
          <w:b/>
          <w:bCs/>
        </w:rPr>
        <w:t>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:rsidR="001B4FAF" w:rsidRDefault="001B4FAF">
      <w:pPr>
        <w:jc w:val="center"/>
        <w:rPr>
          <w:b/>
          <w:bCs/>
        </w:rPr>
      </w:pPr>
    </w:p>
    <w:p w:rsidR="001B4FAF" w:rsidRDefault="001B4FAF" w:rsidP="006D5544">
      <w:pPr>
        <w:numPr>
          <w:ilvl w:val="0"/>
          <w:numId w:val="22"/>
        </w:numPr>
        <w:jc w:val="both"/>
      </w:pPr>
      <w:r>
        <w:t>Změnit nebo doplnit tuto smlouvu lze pouze formou písemného dodatku.</w:t>
      </w:r>
    </w:p>
    <w:p w:rsidR="001B4FAF" w:rsidRDefault="001B4FAF" w:rsidP="006D5544">
      <w:pPr>
        <w:numPr>
          <w:ilvl w:val="0"/>
          <w:numId w:val="22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:rsidR="001B4FAF" w:rsidRDefault="001B4FAF" w:rsidP="00786667">
      <w:pPr>
        <w:numPr>
          <w:ilvl w:val="0"/>
          <w:numId w:val="22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:rsidR="001B4FAF" w:rsidRDefault="001B4FAF" w:rsidP="004C2085">
      <w:pPr>
        <w:numPr>
          <w:ilvl w:val="0"/>
          <w:numId w:val="22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:rsidR="001B4FAF" w:rsidRDefault="001B4FAF" w:rsidP="00786667">
      <w:pPr>
        <w:numPr>
          <w:ilvl w:val="0"/>
          <w:numId w:val="22"/>
        </w:numPr>
        <w:jc w:val="both"/>
      </w:pPr>
      <w:bookmarkStart w:id="0" w:name="_GoBack"/>
      <w:bookmarkEnd w:id="0"/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:rsidR="001B4FAF" w:rsidRDefault="001B4FAF"/>
    <w:p w:rsidR="00F423AB" w:rsidRDefault="00F423AB">
      <w:r w:rsidRPr="00711B3C">
        <w:t>Příloha č.</w:t>
      </w:r>
      <w:r>
        <w:t xml:space="preserve"> </w:t>
      </w:r>
      <w:r w:rsidRPr="00711B3C">
        <w:t>1 –</w:t>
      </w:r>
      <w:r>
        <w:t xml:space="preserve"> </w:t>
      </w:r>
      <w:r w:rsidRPr="00711B3C">
        <w:t>Technická a cenová specifikace k </w:t>
      </w:r>
      <w:r>
        <w:t>zakázce</w:t>
      </w:r>
    </w:p>
    <w:p w:rsidR="001B4FAF" w:rsidRDefault="001B4FAF"/>
    <w:p w:rsidR="001B4FAF" w:rsidRDefault="001B4FAF"/>
    <w:tbl>
      <w:tblPr>
        <w:tblW w:w="10285" w:type="dxa"/>
        <w:tblLayout w:type="fixed"/>
        <w:tblLook w:val="04A0"/>
      </w:tblPr>
      <w:tblGrid>
        <w:gridCol w:w="5143"/>
        <w:gridCol w:w="5142"/>
      </w:tblGrid>
      <w:tr w:rsidR="00CA4AC1" w:rsidRPr="00CA4AC1" w:rsidTr="00AC76AE">
        <w:tc>
          <w:tcPr>
            <w:tcW w:w="4786" w:type="dxa"/>
          </w:tcPr>
          <w:p w:rsidR="00CA4AC1" w:rsidRPr="00CA4AC1" w:rsidRDefault="00CA4AC1" w:rsidP="00965210">
            <w:r w:rsidRPr="00CA4AC1">
              <w:t xml:space="preserve">V Ostravě, dne </w:t>
            </w:r>
            <w:r w:rsidR="00965210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499" w:type="dxa"/>
          </w:tcPr>
          <w:p w:rsidR="00CA4AC1" w:rsidRPr="00CA4AC1" w:rsidRDefault="00CA4AC1" w:rsidP="00CC3B42">
            <w:r w:rsidRPr="00CA4AC1">
              <w:t>V Ostravě, dne  ............................</w:t>
            </w:r>
          </w:p>
        </w:tc>
      </w:tr>
      <w:tr w:rsidR="00CA4AC1" w:rsidRPr="00CA4AC1" w:rsidTr="00AC76AE">
        <w:trPr>
          <w:trHeight w:val="1420"/>
        </w:trPr>
        <w:tc>
          <w:tcPr>
            <w:tcW w:w="5500" w:type="dxa"/>
          </w:tcPr>
          <w:p w:rsidR="008F643B" w:rsidRDefault="008F643B" w:rsidP="00CC3B42">
            <w:r w:rsidRPr="00CA4AC1">
              <w:tab/>
            </w:r>
          </w:p>
          <w:p w:rsidR="008F643B" w:rsidRDefault="008F643B" w:rsidP="00CC3B42"/>
          <w:p w:rsidR="00724F93" w:rsidRDefault="00724F93" w:rsidP="00CC3B42"/>
          <w:p w:rsidR="008F643B" w:rsidRDefault="008F643B" w:rsidP="00CC3B42"/>
          <w:p w:rsidR="008F643B" w:rsidRDefault="008F643B" w:rsidP="00CC3B42"/>
          <w:p w:rsidR="00CA4AC1" w:rsidRPr="00CA4AC1" w:rsidRDefault="008F643B" w:rsidP="00CC3B42">
            <w:r>
              <w:t>………………………......</w:t>
            </w:r>
            <w:r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</w:p>
        </w:tc>
        <w:tc>
          <w:tcPr>
            <w:tcW w:w="5499" w:type="dxa"/>
            <w:vAlign w:val="bottom"/>
          </w:tcPr>
          <w:p w:rsidR="00CA4AC1" w:rsidRPr="00CA4AC1" w:rsidRDefault="008F643B" w:rsidP="00CC3B42">
            <w:r>
              <w:t>………………………......</w:t>
            </w:r>
            <w:r w:rsidRPr="00CA4AC1">
              <w:tab/>
            </w:r>
          </w:p>
        </w:tc>
      </w:tr>
      <w:tr w:rsidR="00CA4AC1" w:rsidRPr="00CA4AC1" w:rsidTr="00AC76AE">
        <w:trPr>
          <w:trHeight w:val="439"/>
        </w:trPr>
        <w:tc>
          <w:tcPr>
            <w:tcW w:w="5500" w:type="dxa"/>
          </w:tcPr>
          <w:p w:rsidR="00CA4AC1" w:rsidRPr="00CA4AC1" w:rsidRDefault="00CA4AC1" w:rsidP="00CA4AC1">
            <w:r w:rsidRPr="00CA4AC1">
              <w:t>za prodávajícího</w:t>
            </w:r>
          </w:p>
        </w:tc>
        <w:tc>
          <w:tcPr>
            <w:tcW w:w="5499" w:type="dxa"/>
          </w:tcPr>
          <w:p w:rsidR="00CA4AC1" w:rsidRPr="00CA4AC1" w:rsidRDefault="00CA4AC1" w:rsidP="00CA4AC1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CA4AC1" w:rsidRPr="002327DC" w:rsidTr="00AC76AE">
        <w:trPr>
          <w:trHeight w:val="565"/>
        </w:trPr>
        <w:tc>
          <w:tcPr>
            <w:tcW w:w="5500" w:type="dxa"/>
          </w:tcPr>
          <w:p w:rsidR="00554660" w:rsidRDefault="002D1674" w:rsidP="00AC76AE">
            <w:pPr>
              <w:tabs>
                <w:tab w:val="left" w:pos="5835"/>
              </w:tabs>
            </w:pPr>
            <w:r w:rsidRPr="002D1674">
              <w:rPr>
                <w:snapToGrid w:val="0"/>
                <w:highlight w:val="black"/>
              </w:rPr>
              <w:t>xxxxxxxxxx</w:t>
            </w:r>
          </w:p>
          <w:p w:rsidR="00554660" w:rsidRDefault="00554660" w:rsidP="00AC76AE">
            <w:pPr>
              <w:tabs>
                <w:tab w:val="left" w:pos="5835"/>
              </w:tabs>
            </w:pPr>
          </w:p>
          <w:p w:rsidR="00CA4AC1" w:rsidRPr="00CA4AC1" w:rsidRDefault="00CA4AC1" w:rsidP="00AC76AE">
            <w:pPr>
              <w:tabs>
                <w:tab w:val="left" w:pos="5835"/>
              </w:tabs>
            </w:pPr>
            <w:r w:rsidRPr="00CA4AC1">
              <w:t xml:space="preserve">                               </w:t>
            </w:r>
          </w:p>
        </w:tc>
        <w:tc>
          <w:tcPr>
            <w:tcW w:w="5499" w:type="dxa"/>
          </w:tcPr>
          <w:p w:rsidR="00554660" w:rsidRDefault="00CA4AC1" w:rsidP="00AC76AE">
            <w:pPr>
              <w:tabs>
                <w:tab w:val="left" w:pos="5835"/>
              </w:tabs>
            </w:pPr>
            <w:r w:rsidRPr="00CA4AC1">
              <w:t>Ing. A</w:t>
            </w:r>
            <w:r w:rsidR="005A15CF">
              <w:t>ntonín</w:t>
            </w:r>
            <w:r w:rsidRPr="00CA4AC1">
              <w:t xml:space="preserve"> K</w:t>
            </w:r>
            <w:r w:rsidR="005A15CF">
              <w:t>limša</w:t>
            </w:r>
            <w:r w:rsidRPr="00CA4AC1">
              <w:t>, MBA, výkonný</w:t>
            </w:r>
            <w:r>
              <w:t xml:space="preserve"> ředitel</w:t>
            </w:r>
          </w:p>
          <w:p w:rsidR="00CA4AC1" w:rsidRPr="002327DC" w:rsidRDefault="00CA4AC1" w:rsidP="00AC76AE">
            <w:pPr>
              <w:tabs>
                <w:tab w:val="left" w:pos="5835"/>
              </w:tabs>
            </w:pPr>
            <w:r w:rsidRPr="00CA4AC1">
              <w:tab/>
              <w:t>ředitel</w:t>
            </w:r>
          </w:p>
        </w:tc>
      </w:tr>
    </w:tbl>
    <w:p w:rsidR="00F423AB" w:rsidRPr="002327DC" w:rsidRDefault="00F423AB" w:rsidP="00CA4AC1">
      <w:pPr>
        <w:tabs>
          <w:tab w:val="left" w:pos="5835"/>
        </w:tabs>
      </w:pPr>
    </w:p>
    <w:sectPr w:rsidR="00F423AB" w:rsidRPr="002327DC" w:rsidSect="00D54171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5D" w:rsidRDefault="00F4295D" w:rsidP="0035638D">
      <w:r>
        <w:separator/>
      </w:r>
    </w:p>
  </w:endnote>
  <w:endnote w:type="continuationSeparator" w:id="0">
    <w:p w:rsidR="00F4295D" w:rsidRDefault="00F4295D" w:rsidP="0035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5D" w:rsidRDefault="00F4295D" w:rsidP="0035638D">
      <w:r>
        <w:separator/>
      </w:r>
    </w:p>
  </w:footnote>
  <w:footnote w:type="continuationSeparator" w:id="0">
    <w:p w:rsidR="00F4295D" w:rsidRDefault="00F4295D" w:rsidP="00356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8D" w:rsidRPr="0035638D" w:rsidRDefault="0035638D">
    <w:pPr>
      <w:pStyle w:val="Zhlav"/>
      <w:jc w:val="right"/>
      <w:rPr>
        <w:color w:val="4F81BD"/>
      </w:rPr>
    </w:pPr>
    <w:r>
      <w:rPr>
        <w:color w:val="4F81BD"/>
      </w:rPr>
      <w:t>K</w:t>
    </w:r>
    <w:r w:rsidR="00D568D6">
      <w:rPr>
        <w:color w:val="4F81BD"/>
      </w:rPr>
      <w:t>S/201</w:t>
    </w:r>
    <w:r w:rsidR="00170F90">
      <w:rPr>
        <w:color w:val="4F81BD"/>
      </w:rPr>
      <w:t>9</w:t>
    </w:r>
    <w:r w:rsidR="00C8024C">
      <w:rPr>
        <w:color w:val="4F81BD"/>
      </w:rPr>
      <w:t>/2</w:t>
    </w:r>
    <w:r w:rsidR="008B570B">
      <w:rPr>
        <w:color w:val="4F81BD"/>
      </w:rPr>
      <w:t>2</w:t>
    </w:r>
  </w:p>
  <w:p w:rsidR="0035638D" w:rsidRDefault="0035638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6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504BEE"/>
    <w:multiLevelType w:val="hybridMultilevel"/>
    <w:tmpl w:val="579207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0454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F66B07"/>
    <w:multiLevelType w:val="hybridMultilevel"/>
    <w:tmpl w:val="6540E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36D88"/>
    <w:multiLevelType w:val="hybridMultilevel"/>
    <w:tmpl w:val="BB6812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27595"/>
    <w:multiLevelType w:val="hybridMultilevel"/>
    <w:tmpl w:val="DF10F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951358"/>
    <w:multiLevelType w:val="hybridMultilevel"/>
    <w:tmpl w:val="8398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112E2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E2B3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DC207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1B25CD"/>
    <w:multiLevelType w:val="hybridMultilevel"/>
    <w:tmpl w:val="D1EABE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F74F0"/>
    <w:multiLevelType w:val="hybridMultilevel"/>
    <w:tmpl w:val="03EA7B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C370CF"/>
    <w:multiLevelType w:val="hybridMultilevel"/>
    <w:tmpl w:val="B81EE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C3F52"/>
    <w:multiLevelType w:val="hybridMultilevel"/>
    <w:tmpl w:val="B2CCEBD6"/>
    <w:lvl w:ilvl="0" w:tplc="0A387276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6013CE4"/>
    <w:multiLevelType w:val="hybridMultilevel"/>
    <w:tmpl w:val="C324C998"/>
    <w:lvl w:ilvl="0" w:tplc="09A42F1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F416AB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5873D5"/>
    <w:multiLevelType w:val="hybridMultilevel"/>
    <w:tmpl w:val="F612C648"/>
    <w:lvl w:ilvl="0" w:tplc="8AFA0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B250B9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BCA490D"/>
    <w:multiLevelType w:val="hybridMultilevel"/>
    <w:tmpl w:val="E7146F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5"/>
  </w:num>
  <w:num w:numId="6">
    <w:abstractNumId w:val="6"/>
  </w:num>
  <w:num w:numId="7">
    <w:abstractNumId w:val="14"/>
  </w:num>
  <w:num w:numId="8">
    <w:abstractNumId w:val="5"/>
  </w:num>
  <w:num w:numId="9">
    <w:abstractNumId w:val="20"/>
  </w:num>
  <w:num w:numId="10">
    <w:abstractNumId w:val="4"/>
  </w:num>
  <w:num w:numId="11">
    <w:abstractNumId w:val="16"/>
  </w:num>
  <w:num w:numId="12">
    <w:abstractNumId w:val="23"/>
  </w:num>
  <w:num w:numId="13">
    <w:abstractNumId w:val="21"/>
  </w:num>
  <w:num w:numId="14">
    <w:abstractNumId w:val="18"/>
  </w:num>
  <w:num w:numId="15">
    <w:abstractNumId w:val="24"/>
  </w:num>
  <w:num w:numId="16">
    <w:abstractNumId w:val="9"/>
  </w:num>
  <w:num w:numId="17">
    <w:abstractNumId w:val="19"/>
  </w:num>
  <w:num w:numId="18">
    <w:abstractNumId w:val="2"/>
  </w:num>
  <w:num w:numId="19">
    <w:abstractNumId w:val="12"/>
  </w:num>
  <w:num w:numId="20">
    <w:abstractNumId w:val="7"/>
  </w:num>
  <w:num w:numId="21">
    <w:abstractNumId w:val="8"/>
  </w:num>
  <w:num w:numId="22">
    <w:abstractNumId w:val="22"/>
  </w:num>
  <w:num w:numId="23">
    <w:abstractNumId w:val="0"/>
  </w:num>
  <w:num w:numId="24">
    <w:abstractNumId w:val="1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28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7B5D"/>
    <w:rsid w:val="00012850"/>
    <w:rsid w:val="00016A06"/>
    <w:rsid w:val="00023778"/>
    <w:rsid w:val="00024373"/>
    <w:rsid w:val="0004579C"/>
    <w:rsid w:val="00046D26"/>
    <w:rsid w:val="00047136"/>
    <w:rsid w:val="000605D7"/>
    <w:rsid w:val="000664E5"/>
    <w:rsid w:val="0008028D"/>
    <w:rsid w:val="00084753"/>
    <w:rsid w:val="000A7B89"/>
    <w:rsid w:val="000B6C85"/>
    <w:rsid w:val="000D2E61"/>
    <w:rsid w:val="000D4B9F"/>
    <w:rsid w:val="000E0A06"/>
    <w:rsid w:val="001434AC"/>
    <w:rsid w:val="00146549"/>
    <w:rsid w:val="00146C27"/>
    <w:rsid w:val="001574E7"/>
    <w:rsid w:val="0016511E"/>
    <w:rsid w:val="00170F90"/>
    <w:rsid w:val="001747D1"/>
    <w:rsid w:val="00180AE9"/>
    <w:rsid w:val="00181F5E"/>
    <w:rsid w:val="001B4FAF"/>
    <w:rsid w:val="001D5636"/>
    <w:rsid w:val="00206B8A"/>
    <w:rsid w:val="00207128"/>
    <w:rsid w:val="002327DC"/>
    <w:rsid w:val="00237664"/>
    <w:rsid w:val="00237DDC"/>
    <w:rsid w:val="0027629B"/>
    <w:rsid w:val="002774FB"/>
    <w:rsid w:val="00277A48"/>
    <w:rsid w:val="002807FB"/>
    <w:rsid w:val="002A0CDD"/>
    <w:rsid w:val="002B7028"/>
    <w:rsid w:val="002C3B9E"/>
    <w:rsid w:val="002C7B5D"/>
    <w:rsid w:val="002D1674"/>
    <w:rsid w:val="002D49A6"/>
    <w:rsid w:val="003048C7"/>
    <w:rsid w:val="0035638D"/>
    <w:rsid w:val="003646BC"/>
    <w:rsid w:val="00376476"/>
    <w:rsid w:val="00392FF1"/>
    <w:rsid w:val="003A2E49"/>
    <w:rsid w:val="003B634B"/>
    <w:rsid w:val="003C0BEB"/>
    <w:rsid w:val="003C2138"/>
    <w:rsid w:val="003C3329"/>
    <w:rsid w:val="003E314A"/>
    <w:rsid w:val="003E47C8"/>
    <w:rsid w:val="003E5BF0"/>
    <w:rsid w:val="003F2C7D"/>
    <w:rsid w:val="0043233E"/>
    <w:rsid w:val="00437FC7"/>
    <w:rsid w:val="00440F0B"/>
    <w:rsid w:val="00485200"/>
    <w:rsid w:val="00490E77"/>
    <w:rsid w:val="004949D2"/>
    <w:rsid w:val="004A246E"/>
    <w:rsid w:val="004B2CF9"/>
    <w:rsid w:val="004C2085"/>
    <w:rsid w:val="004C7865"/>
    <w:rsid w:val="004E0569"/>
    <w:rsid w:val="004E3B02"/>
    <w:rsid w:val="004E61A9"/>
    <w:rsid w:val="004F6499"/>
    <w:rsid w:val="00505A54"/>
    <w:rsid w:val="00525E3F"/>
    <w:rsid w:val="00554660"/>
    <w:rsid w:val="00557EF0"/>
    <w:rsid w:val="005623A5"/>
    <w:rsid w:val="005662E4"/>
    <w:rsid w:val="0057703A"/>
    <w:rsid w:val="005A15CF"/>
    <w:rsid w:val="005A740D"/>
    <w:rsid w:val="005B6E77"/>
    <w:rsid w:val="005C127F"/>
    <w:rsid w:val="00605C7D"/>
    <w:rsid w:val="006118C2"/>
    <w:rsid w:val="0062507F"/>
    <w:rsid w:val="006254D3"/>
    <w:rsid w:val="0063011A"/>
    <w:rsid w:val="00643F43"/>
    <w:rsid w:val="00654671"/>
    <w:rsid w:val="00662B71"/>
    <w:rsid w:val="00696389"/>
    <w:rsid w:val="006A2E18"/>
    <w:rsid w:val="006D5544"/>
    <w:rsid w:val="006E62E4"/>
    <w:rsid w:val="00701196"/>
    <w:rsid w:val="00706F86"/>
    <w:rsid w:val="00711B3C"/>
    <w:rsid w:val="00724F93"/>
    <w:rsid w:val="00781234"/>
    <w:rsid w:val="00786667"/>
    <w:rsid w:val="00787B35"/>
    <w:rsid w:val="00793E7D"/>
    <w:rsid w:val="007B78BE"/>
    <w:rsid w:val="007C6EE4"/>
    <w:rsid w:val="007C784F"/>
    <w:rsid w:val="007E416E"/>
    <w:rsid w:val="007F263A"/>
    <w:rsid w:val="00810123"/>
    <w:rsid w:val="00810B1C"/>
    <w:rsid w:val="00816AF3"/>
    <w:rsid w:val="00831F7B"/>
    <w:rsid w:val="00855B6F"/>
    <w:rsid w:val="008B570B"/>
    <w:rsid w:val="008C5DFC"/>
    <w:rsid w:val="008E1BBA"/>
    <w:rsid w:val="008E5B98"/>
    <w:rsid w:val="008F643B"/>
    <w:rsid w:val="00912702"/>
    <w:rsid w:val="00933A51"/>
    <w:rsid w:val="00940CBF"/>
    <w:rsid w:val="009565B2"/>
    <w:rsid w:val="00965210"/>
    <w:rsid w:val="00994CAB"/>
    <w:rsid w:val="00997280"/>
    <w:rsid w:val="009A2E5C"/>
    <w:rsid w:val="009B3D91"/>
    <w:rsid w:val="009C74C0"/>
    <w:rsid w:val="009E15B6"/>
    <w:rsid w:val="009E1DC0"/>
    <w:rsid w:val="009E7F94"/>
    <w:rsid w:val="00A30123"/>
    <w:rsid w:val="00A3377E"/>
    <w:rsid w:val="00A36D30"/>
    <w:rsid w:val="00A36F1C"/>
    <w:rsid w:val="00A374F3"/>
    <w:rsid w:val="00A4174F"/>
    <w:rsid w:val="00A41BB4"/>
    <w:rsid w:val="00A46FE3"/>
    <w:rsid w:val="00A47757"/>
    <w:rsid w:val="00A71DE4"/>
    <w:rsid w:val="00A80F21"/>
    <w:rsid w:val="00A80F7B"/>
    <w:rsid w:val="00A830A2"/>
    <w:rsid w:val="00A97FEE"/>
    <w:rsid w:val="00AC76AE"/>
    <w:rsid w:val="00AE00A9"/>
    <w:rsid w:val="00AE66F8"/>
    <w:rsid w:val="00AF7385"/>
    <w:rsid w:val="00B1497C"/>
    <w:rsid w:val="00B23235"/>
    <w:rsid w:val="00B26537"/>
    <w:rsid w:val="00B475C6"/>
    <w:rsid w:val="00B54EBE"/>
    <w:rsid w:val="00B66511"/>
    <w:rsid w:val="00B930EC"/>
    <w:rsid w:val="00B933A4"/>
    <w:rsid w:val="00BA16E9"/>
    <w:rsid w:val="00BC34B5"/>
    <w:rsid w:val="00BF2EC1"/>
    <w:rsid w:val="00C23B32"/>
    <w:rsid w:val="00C65440"/>
    <w:rsid w:val="00C8024C"/>
    <w:rsid w:val="00C96402"/>
    <w:rsid w:val="00C97C32"/>
    <w:rsid w:val="00CA4AC1"/>
    <w:rsid w:val="00CB5B5B"/>
    <w:rsid w:val="00CC13C5"/>
    <w:rsid w:val="00CC2241"/>
    <w:rsid w:val="00CC47ED"/>
    <w:rsid w:val="00CE161D"/>
    <w:rsid w:val="00D023F0"/>
    <w:rsid w:val="00D04897"/>
    <w:rsid w:val="00D54171"/>
    <w:rsid w:val="00D56335"/>
    <w:rsid w:val="00D568D6"/>
    <w:rsid w:val="00D734D2"/>
    <w:rsid w:val="00D875F5"/>
    <w:rsid w:val="00DD3A54"/>
    <w:rsid w:val="00DE0383"/>
    <w:rsid w:val="00DE49A0"/>
    <w:rsid w:val="00DE53F7"/>
    <w:rsid w:val="00DF5DF2"/>
    <w:rsid w:val="00E00810"/>
    <w:rsid w:val="00E07B55"/>
    <w:rsid w:val="00E11705"/>
    <w:rsid w:val="00E21530"/>
    <w:rsid w:val="00E264B5"/>
    <w:rsid w:val="00E33C5C"/>
    <w:rsid w:val="00E5020E"/>
    <w:rsid w:val="00E5157F"/>
    <w:rsid w:val="00E84677"/>
    <w:rsid w:val="00EB6287"/>
    <w:rsid w:val="00ED63AA"/>
    <w:rsid w:val="00EE2E32"/>
    <w:rsid w:val="00F03570"/>
    <w:rsid w:val="00F423AB"/>
    <w:rsid w:val="00F4295D"/>
    <w:rsid w:val="00F563A9"/>
    <w:rsid w:val="00F6301E"/>
    <w:rsid w:val="00F9428F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1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7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6C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54171"/>
    <w:pPr>
      <w:ind w:left="284" w:hanging="284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6C61"/>
    <w:rPr>
      <w:sz w:val="24"/>
      <w:szCs w:val="24"/>
    </w:rPr>
  </w:style>
  <w:style w:type="character" w:styleId="Hypertextovodkaz">
    <w:name w:val="Hyperlink"/>
    <w:uiPriority w:val="99"/>
    <w:rsid w:val="00C23B3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146C2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146C2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08028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802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D5544"/>
    <w:pPr>
      <w:spacing w:before="120"/>
      <w:ind w:left="708"/>
      <w:jc w:val="both"/>
    </w:pPr>
    <w:rPr>
      <w:rFonts w:ascii="Siemens Sans" w:hAnsi="Siemens Sans" w:cs="Siemens Sans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638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638D"/>
    <w:rPr>
      <w:sz w:val="24"/>
      <w:szCs w:val="24"/>
    </w:rPr>
  </w:style>
  <w:style w:type="character" w:customStyle="1" w:styleId="nowrap">
    <w:name w:val="nowrap"/>
    <w:rsid w:val="00C8024C"/>
  </w:style>
  <w:style w:type="table" w:styleId="Mkatabulky">
    <w:name w:val="Table Grid"/>
    <w:basedOn w:val="Normlntabulka"/>
    <w:uiPriority w:val="59"/>
    <w:rsid w:val="00CA4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1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7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6C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54171"/>
    <w:pPr>
      <w:ind w:left="284" w:hanging="284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6C61"/>
    <w:rPr>
      <w:sz w:val="24"/>
      <w:szCs w:val="24"/>
    </w:rPr>
  </w:style>
  <w:style w:type="character" w:styleId="Hypertextovodkaz">
    <w:name w:val="Hyperlink"/>
    <w:uiPriority w:val="99"/>
    <w:rsid w:val="00C23B3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146C2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146C2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08028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802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D5544"/>
    <w:pPr>
      <w:spacing w:before="120"/>
      <w:ind w:left="708"/>
      <w:jc w:val="both"/>
    </w:pPr>
    <w:rPr>
      <w:rFonts w:ascii="Siemens Sans" w:hAnsi="Siemens Sans" w:cs="Siemens Sans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638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638D"/>
    <w:rPr>
      <w:sz w:val="24"/>
      <w:szCs w:val="24"/>
    </w:rPr>
  </w:style>
  <w:style w:type="character" w:customStyle="1" w:styleId="nowrap">
    <w:name w:val="nowrap"/>
    <w:rsid w:val="00C8024C"/>
  </w:style>
  <w:style w:type="table" w:styleId="Mkatabulky">
    <w:name w:val="Table Grid"/>
    <w:basedOn w:val="Normlntabulka"/>
    <w:uiPriority w:val="59"/>
    <w:rsid w:val="00CA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smlouva,</vt:lpstr>
    </vt:vector>
  </TitlesOfParts>
  <Company>Brain computers s.r.o.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smlouva,</dc:title>
  <dc:creator>Jiří Kováč</dc:creator>
  <cp:lastModifiedBy>mikula-pavel-1</cp:lastModifiedBy>
  <cp:revision>11</cp:revision>
  <cp:lastPrinted>2019-10-31T06:53:00Z</cp:lastPrinted>
  <dcterms:created xsi:type="dcterms:W3CDTF">2019-10-31T06:42:00Z</dcterms:created>
  <dcterms:modified xsi:type="dcterms:W3CDTF">2019-11-04T10:28:00Z</dcterms:modified>
</cp:coreProperties>
</file>