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460"/>
        <w:gridCol w:w="880"/>
        <w:gridCol w:w="1640"/>
        <w:gridCol w:w="1120"/>
        <w:gridCol w:w="1860"/>
      </w:tblGrid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Vojenská nemocnice Olomouc, Sušilovo nám. 5, 779 00 Olomouc</w:t>
            </w:r>
          </w:p>
        </w:tc>
      </w:tr>
      <w:tr w:rsidR="00D05870" w:rsidRPr="00D05870" w:rsidTr="00D05870">
        <w:trPr>
          <w:trHeight w:val="3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6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IČO/DIČ: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60800691 / CZ60800691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objednávky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Sušilovo nám. 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155/2019-5400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779 00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Ke smlouvě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Bankovní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KB Olomouc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spojení: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. 19</w:t>
            </w:r>
            <w:proofErr w:type="gramEnd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-098060267/0100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vystavení: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973 407 150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18.10.2019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Číslo objednávky uveďte na daňovém dokladu</w:t>
            </w:r>
          </w:p>
        </w:tc>
      </w:tr>
      <w:tr w:rsidR="00D05870" w:rsidRPr="00D05870" w:rsidTr="00D05870">
        <w:trPr>
          <w:trHeight w:val="31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Konečný příjemce VNO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lang w:eastAsia="cs-CZ"/>
              </w:rPr>
              <w:t>Středisko: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5400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Zemánek Břetislav</w:t>
            </w:r>
          </w:p>
        </w:tc>
      </w:tr>
      <w:tr w:rsidR="00D05870" w:rsidRPr="00D05870" w:rsidTr="00D05870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lang w:eastAsia="cs-CZ"/>
              </w:rPr>
              <w:t>Telefon: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973407019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Selské nám. 41</w:t>
            </w: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773 00 Olomouc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lang w:eastAsia="cs-CZ"/>
              </w:rPr>
              <w:t>E-mail: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hyperlink r:id="rId4" w:history="1">
              <w:r w:rsidRPr="00D05870">
                <w:rPr>
                  <w:rFonts w:ascii="Calibri" w:eastAsia="Times New Roman" w:hAnsi="Calibri" w:cs="Times New Roman"/>
                  <w:color w:val="0563C1"/>
                  <w:u w:val="single"/>
                  <w:lang w:eastAsia="cs-CZ"/>
                </w:rPr>
                <w:t>kovarm@vnol.cz</w:t>
              </w:r>
            </w:hyperlink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IČ:12679950, DIČ:CZ409014050</w:t>
            </w:r>
          </w:p>
        </w:tc>
      </w:tr>
      <w:tr w:rsidR="00D05870" w:rsidRPr="00D05870" w:rsidTr="00D05870">
        <w:trPr>
          <w:trHeight w:val="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Termín platnosti </w:t>
            </w:r>
            <w:proofErr w:type="gramStart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do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18.11.2019</w:t>
            </w:r>
            <w:proofErr w:type="gramEnd"/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Termín dodání do: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18.11.2019</w:t>
            </w:r>
            <w:proofErr w:type="gramEnd"/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Místo dodání: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Způsob </w:t>
            </w:r>
            <w:proofErr w:type="gramStart"/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dopravy :</w:t>
            </w:r>
            <w:proofErr w:type="gramEnd"/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Forma úhrady: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převodem</w:t>
            </w:r>
          </w:p>
        </w:tc>
      </w:tr>
      <w:tr w:rsidR="00D05870" w:rsidRPr="00D05870" w:rsidTr="00D05870">
        <w:trPr>
          <w:trHeight w:val="1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5870" w:rsidRPr="00D05870" w:rsidTr="00D05870">
        <w:trPr>
          <w:trHeight w:val="31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MJ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Cena za MJ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Počet MJ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Celkem Kč</w:t>
            </w:r>
          </w:p>
        </w:tc>
      </w:tr>
      <w:tr w:rsidR="00D05870" w:rsidRPr="00D05870" w:rsidTr="00D05870">
        <w:trPr>
          <w:trHeight w:val="315"/>
        </w:trPr>
        <w:tc>
          <w:tcPr>
            <w:tcW w:w="9040" w:type="dxa"/>
            <w:gridSpan w:val="6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Objednávám u Vás provedení oprav ZTI rozvodů na základě smlouvy 2-1/2019-1470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Popis: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oprava topení +výměna uzávěrů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soubor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  <w:bookmarkStart w:id="0" w:name="_GoBack"/>
            <w:bookmarkEnd w:id="0"/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10 130,00 Kč 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10 130,00 Kč 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Adresa: Vojenská nemocnice Olomouc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Sušilovo </w:t>
            </w:r>
            <w:proofErr w:type="gramStart"/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nám.5 Klášterní</w:t>
            </w:r>
            <w:proofErr w:type="gramEnd"/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Hradisko 779 00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90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Splatnost faktur: 30 dnů</w:t>
            </w:r>
          </w:p>
        </w:tc>
      </w:tr>
      <w:tr w:rsidR="00D05870" w:rsidRPr="00D05870" w:rsidTr="00D05870">
        <w:trPr>
          <w:trHeight w:val="300"/>
        </w:trPr>
        <w:tc>
          <w:tcPr>
            <w:tcW w:w="90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E7E6E6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</w:t>
            </w:r>
            <w:r w:rsidRPr="00D05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10 130,00 Kč </w:t>
            </w:r>
          </w:p>
        </w:tc>
      </w:tr>
      <w:tr w:rsidR="00D05870" w:rsidRPr="00D05870" w:rsidTr="00D05870">
        <w:trPr>
          <w:trHeight w:val="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Tento doklad prošel předběžnou kontrolou při správě veřejných výdajů před vznikem závazku</w:t>
            </w:r>
          </w:p>
        </w:tc>
      </w:tr>
      <w:tr w:rsidR="00D05870" w:rsidRPr="00D05870" w:rsidTr="00D05870">
        <w:trPr>
          <w:trHeight w:val="30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dle zákona 320/2001 Sb. o finanční kontrole. Potvrzuji, že jsem jako příkazce operace prověřil </w:t>
            </w:r>
          </w:p>
        </w:tc>
      </w:tr>
      <w:tr w:rsidR="00D05870" w:rsidRPr="00D05870" w:rsidTr="00D05870">
        <w:trPr>
          <w:trHeight w:val="300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připravovanou operaci ve smyslu §13 Vyhlášky Ministerstva financí  416/2004 Sb. a souhlasím s její realizací.  </w:t>
            </w:r>
          </w:p>
        </w:tc>
      </w:tr>
      <w:tr w:rsidR="00D05870" w:rsidRPr="00D05870" w:rsidTr="00D05870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Ing. Marek Kovář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05870" w:rsidRPr="00D05870" w:rsidTr="00D05870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Příkazce operace (datum, podpis)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870" w:rsidRPr="00D05870" w:rsidRDefault="00D05870" w:rsidP="00D05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D05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Správce rozpočtu (datum, podpis)</w:t>
            </w:r>
          </w:p>
        </w:tc>
      </w:tr>
    </w:tbl>
    <w:p w:rsidR="007F6C27" w:rsidRDefault="007F6C27"/>
    <w:sectPr w:rsidR="007F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70"/>
    <w:rsid w:val="007F6C27"/>
    <w:rsid w:val="00D0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AEEA-BD5E-49E1-BB98-96CAD6FD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58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arm@vn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C3D0F0E9</Template>
  <TotalTime>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 Marek Ing. (00999)</dc:creator>
  <cp:keywords/>
  <dc:description/>
  <cp:lastModifiedBy>Kovář Marek Ing. (00999)</cp:lastModifiedBy>
  <cp:revision>1</cp:revision>
  <dcterms:created xsi:type="dcterms:W3CDTF">2019-11-04T09:51:00Z</dcterms:created>
  <dcterms:modified xsi:type="dcterms:W3CDTF">2019-11-04T09:52:00Z</dcterms:modified>
</cp:coreProperties>
</file>