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E5" w:rsidRPr="00BC48C8" w:rsidRDefault="007C0F3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62075" cy="1619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7F" w:rsidRDefault="007C0F30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100330</wp:posOffset>
                </wp:positionV>
                <wp:extent cx="2968625" cy="1413510"/>
                <wp:effectExtent l="12065" t="12700" r="10160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49" w:rsidRPr="008734E5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Objednatel:</w:t>
                            </w:r>
                          </w:p>
                          <w:p w:rsidR="00A73349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T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BS S</w:t>
                            </w:r>
                            <w:r w:rsidRPr="008734E5">
                              <w:rPr>
                                <w:rFonts w:ascii="Arial" w:hAnsi="Arial" w:cs="Arial"/>
                                <w:b/>
                              </w:rPr>
                              <w:t>větlá nad  Sázavou</w:t>
                            </w:r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C3284C">
                              <w:rPr>
                                <w:rFonts w:ascii="Arial" w:hAnsi="Arial" w:cs="Arial"/>
                                <w:b/>
                              </w:rPr>
                              <w:t>p.o.</w:t>
                            </w:r>
                            <w:proofErr w:type="gramEnd"/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 xml:space="preserve"> Rozkoš 749 </w:t>
                            </w: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582 91 Světlá nad Sázavou</w:t>
                            </w:r>
                          </w:p>
                          <w:p w:rsidR="00A73349" w:rsidRPr="008734E5" w:rsidRDefault="00A73349" w:rsidP="008153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34E5">
                              <w:rPr>
                                <w:rFonts w:ascii="Arial" w:hAnsi="Arial" w:cs="Arial"/>
                              </w:rPr>
                              <w:t>IČ: 00042234</w:t>
                            </w:r>
                          </w:p>
                          <w:p w:rsidR="00A73349" w:rsidRDefault="00E3233C" w:rsidP="0081538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C1C8D">
                              <w:rPr>
                                <w:rFonts w:ascii="Arial" w:hAnsi="Arial" w:cs="Arial"/>
                                <w:bCs/>
                              </w:rPr>
                              <w:t xml:space="preserve">DIČ: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CZ 00042234</w:t>
                            </w:r>
                            <w:r w:rsidRPr="00132EAA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3349" w:rsidRPr="00557B04" w:rsidRDefault="00A73349" w:rsidP="009E547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4pt;margin-top:7.9pt;width:233.7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" strokecolor="#7f7f7f" strokeweight=".25pt">
                <v:textbox>
                  <w:txbxContent>
                    <w:p w:rsidR="00A73349" w:rsidRPr="008734E5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Objednatel:</w:t>
                      </w:r>
                    </w:p>
                    <w:p w:rsidR="00A73349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734E5">
                        <w:rPr>
                          <w:rFonts w:ascii="Arial" w:hAnsi="Arial" w:cs="Arial"/>
                          <w:b/>
                        </w:rPr>
                        <w:t>T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>BS S</w:t>
                      </w:r>
                      <w:r w:rsidRPr="008734E5">
                        <w:rPr>
                          <w:rFonts w:ascii="Arial" w:hAnsi="Arial" w:cs="Arial"/>
                          <w:b/>
                        </w:rPr>
                        <w:t>větlá nad  Sázavou</w:t>
                      </w:r>
                      <w:r w:rsidR="00C3284C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proofErr w:type="spellStart"/>
                      <w:proofErr w:type="gramStart"/>
                      <w:r w:rsidR="00C3284C">
                        <w:rPr>
                          <w:rFonts w:ascii="Arial" w:hAnsi="Arial" w:cs="Arial"/>
                          <w:b/>
                        </w:rPr>
                        <w:t>p.o</w:t>
                      </w:r>
                      <w:proofErr w:type="spellEnd"/>
                      <w:r w:rsidR="00C3284C"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 xml:space="preserve"> Rozkoš 749 </w:t>
                      </w: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582 91 Světlá nad Sázavou</w:t>
                      </w:r>
                    </w:p>
                    <w:p w:rsidR="00A73349" w:rsidRPr="008734E5" w:rsidRDefault="00A73349" w:rsidP="0081538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34E5">
                        <w:rPr>
                          <w:rFonts w:ascii="Arial" w:hAnsi="Arial" w:cs="Arial"/>
                        </w:rPr>
                        <w:t>IČ: 00042234</w:t>
                      </w:r>
                    </w:p>
                    <w:p w:rsidR="00A73349" w:rsidRDefault="00E3233C" w:rsidP="00815387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C1C8D">
                        <w:rPr>
                          <w:rFonts w:ascii="Arial" w:hAnsi="Arial" w:cs="Arial"/>
                          <w:bCs/>
                        </w:rPr>
                        <w:t xml:space="preserve">DIČ: </w:t>
                      </w:r>
                      <w:r>
                        <w:rPr>
                          <w:rFonts w:ascii="Arial" w:hAnsi="Arial" w:cs="Arial"/>
                          <w:bCs/>
                        </w:rPr>
                        <w:t>CZ 00042234</w:t>
                      </w:r>
                      <w:r w:rsidRPr="00132EAA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3349" w:rsidRPr="00557B04" w:rsidRDefault="00A73349" w:rsidP="009E547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100330</wp:posOffset>
                </wp:positionV>
                <wp:extent cx="2938145" cy="1413510"/>
                <wp:effectExtent l="8890" t="12700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349" w:rsidRPr="003C3423" w:rsidRDefault="00A73349" w:rsidP="00424C9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Dodavatel:</w:t>
                            </w:r>
                          </w:p>
                          <w:p w:rsidR="00D50657" w:rsidRPr="00D50657" w:rsidRDefault="00BC48C8" w:rsidP="00D50657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br/>
                            </w:r>
                            <w:r w:rsidR="00626814">
                              <w:rPr>
                                <w:rStyle w:val="Siln"/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ATELIÉR MAUR s.r.o.</w:t>
                            </w:r>
                          </w:p>
                          <w:p w:rsidR="00D50657" w:rsidRPr="00D50657" w:rsidRDefault="00626814" w:rsidP="00D50657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Libušínská 575/82</w:t>
                            </w:r>
                          </w:p>
                          <w:p w:rsidR="00D50657" w:rsidRPr="00D50657" w:rsidRDefault="00626814" w:rsidP="00D50657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2"/>
                                <w:szCs w:val="22"/>
                              </w:rPr>
                              <w:t>326 00 Plzeň</w:t>
                            </w:r>
                          </w:p>
                          <w:p w:rsidR="00BC48C8" w:rsidRPr="00626814" w:rsidRDefault="00BC48C8" w:rsidP="00D50657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6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626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25241885</w:t>
                            </w:r>
                          </w:p>
                          <w:p w:rsidR="00A73349" w:rsidRPr="00626814" w:rsidRDefault="00BC48C8" w:rsidP="007C0F3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26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F64C8" w:rsidRPr="00626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CZ</w:t>
                            </w:r>
                            <w:r w:rsidR="00626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25241885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9.6pt;margin-top:7.9pt;width:231.35pt;height:1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" strokecolor="#7f7f7f" strokeweight=".25pt">
                <v:textbox>
                  <w:txbxContent>
                    <w:p w:rsidR="00A73349" w:rsidRPr="003C3423" w:rsidRDefault="00A73349" w:rsidP="00424C9A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Dodavatel:</w:t>
                      </w:r>
                    </w:p>
                    <w:p w:rsidR="00D50657" w:rsidRPr="00D50657" w:rsidRDefault="00BC48C8" w:rsidP="00D50657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</w:rPr>
                        <w:br/>
                      </w:r>
                      <w:r w:rsidR="00626814">
                        <w:rPr>
                          <w:rStyle w:val="Siln"/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ATELIÉR MAUR s.r.o.</w:t>
                      </w:r>
                    </w:p>
                    <w:p w:rsidR="00D50657" w:rsidRPr="00D50657" w:rsidRDefault="00626814" w:rsidP="00D50657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Libušínská 575/82</w:t>
                      </w:r>
                    </w:p>
                    <w:p w:rsidR="00D50657" w:rsidRPr="00D50657" w:rsidRDefault="00626814" w:rsidP="00D50657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2"/>
                          <w:szCs w:val="22"/>
                        </w:rPr>
                        <w:t>326 00 Plzeň</w:t>
                      </w:r>
                    </w:p>
                    <w:p w:rsidR="00BC48C8" w:rsidRPr="00626814" w:rsidRDefault="00BC48C8" w:rsidP="00D50657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6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626814">
                        <w:rPr>
                          <w:rFonts w:ascii="Arial" w:hAnsi="Arial" w:cs="Arial"/>
                          <w:sz w:val="24"/>
                          <w:szCs w:val="24"/>
                        </w:rPr>
                        <w:t>25241885</w:t>
                      </w:r>
                    </w:p>
                    <w:p w:rsidR="00A73349" w:rsidRPr="00626814" w:rsidRDefault="00BC48C8" w:rsidP="007C0F3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26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DIČ: </w:t>
                      </w:r>
                      <w:r w:rsidR="001F64C8" w:rsidRPr="00626814">
                        <w:rPr>
                          <w:rFonts w:ascii="Arial" w:hAnsi="Arial" w:cs="Arial"/>
                          <w:sz w:val="24"/>
                          <w:szCs w:val="24"/>
                        </w:rPr>
                        <w:t>CZ</w:t>
                      </w:r>
                      <w:r w:rsidR="00626814">
                        <w:rPr>
                          <w:rFonts w:ascii="Arial" w:hAnsi="Arial" w:cs="Arial"/>
                          <w:sz w:val="24"/>
                          <w:szCs w:val="24"/>
                        </w:rPr>
                        <w:t>25241885</w:t>
                      </w:r>
                    </w:p>
                  </w:txbxContent>
                </v:textbox>
              </v:shape>
            </w:pict>
          </mc:Fallback>
        </mc:AlternateContent>
      </w:r>
    </w:p>
    <w:p w:rsidR="009F75C8" w:rsidRPr="00544CE8" w:rsidRDefault="009F75C8" w:rsidP="009F75C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F75C8" w:rsidRPr="009E547F" w:rsidRDefault="009F75C8" w:rsidP="009F75C8">
      <w:pPr>
        <w:spacing w:after="120" w:line="240" w:lineRule="auto"/>
        <w:rPr>
          <w:rFonts w:ascii="Arial Narrow" w:hAnsi="Arial Narrow" w:cs="Arial"/>
          <w:szCs w:val="20"/>
        </w:rPr>
      </w:pPr>
    </w:p>
    <w:p w:rsidR="009F75C8" w:rsidRPr="009E547F" w:rsidRDefault="00544CE8" w:rsidP="00544CE8">
      <w:pPr>
        <w:tabs>
          <w:tab w:val="left" w:pos="2610"/>
        </w:tabs>
        <w:rPr>
          <w:rFonts w:ascii="Arial Narrow" w:hAnsi="Arial Narrow"/>
          <w:sz w:val="24"/>
        </w:rPr>
      </w:pPr>
      <w:r w:rsidRPr="009E547F">
        <w:rPr>
          <w:rFonts w:ascii="Arial Narrow" w:hAnsi="Arial Narrow"/>
          <w:sz w:val="24"/>
        </w:rPr>
        <w:tab/>
      </w: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E547F" w:rsidRDefault="009E547F" w:rsidP="009E547F">
      <w:pPr>
        <w:jc w:val="right"/>
        <w:rPr>
          <w:rFonts w:ascii="Arial Narrow" w:hAnsi="Arial Narrow"/>
          <w:sz w:val="24"/>
        </w:rPr>
      </w:pPr>
    </w:p>
    <w:p w:rsidR="009F75C8" w:rsidRPr="003F78AE" w:rsidRDefault="009E547F" w:rsidP="009E547F">
      <w:pPr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 xml:space="preserve">Ve Světlé nad Sázavou dne </w:t>
      </w:r>
      <w:r w:rsidR="001B16A8">
        <w:rPr>
          <w:rFonts w:ascii="Arial" w:hAnsi="Arial" w:cs="Arial"/>
        </w:rPr>
        <w:t>4</w:t>
      </w:r>
      <w:r w:rsidR="00B666AE">
        <w:rPr>
          <w:rFonts w:ascii="Arial" w:hAnsi="Arial" w:cs="Arial"/>
        </w:rPr>
        <w:t>.</w:t>
      </w:r>
      <w:r w:rsidR="00DA19A2">
        <w:rPr>
          <w:rFonts w:ascii="Arial" w:hAnsi="Arial" w:cs="Arial"/>
        </w:rPr>
        <w:t xml:space="preserve"> </w:t>
      </w:r>
      <w:r w:rsidR="0099247D">
        <w:rPr>
          <w:rFonts w:ascii="Arial" w:hAnsi="Arial" w:cs="Arial"/>
        </w:rPr>
        <w:t>1</w:t>
      </w:r>
      <w:r w:rsidR="001B16A8">
        <w:rPr>
          <w:rFonts w:ascii="Arial" w:hAnsi="Arial" w:cs="Arial"/>
        </w:rPr>
        <w:t>1</w:t>
      </w:r>
      <w:r w:rsidR="008B693D">
        <w:rPr>
          <w:rFonts w:ascii="Arial" w:hAnsi="Arial" w:cs="Arial"/>
        </w:rPr>
        <w:t>.</w:t>
      </w:r>
      <w:r w:rsidR="00A77941">
        <w:rPr>
          <w:rFonts w:ascii="Arial" w:hAnsi="Arial" w:cs="Arial"/>
        </w:rPr>
        <w:t xml:space="preserve"> </w:t>
      </w:r>
      <w:r w:rsidR="00B666AE">
        <w:rPr>
          <w:rFonts w:ascii="Arial" w:hAnsi="Arial" w:cs="Arial"/>
        </w:rPr>
        <w:t>201</w:t>
      </w:r>
      <w:r w:rsidR="00B05FEE">
        <w:rPr>
          <w:rFonts w:ascii="Arial" w:hAnsi="Arial" w:cs="Arial"/>
        </w:rPr>
        <w:t>9</w:t>
      </w:r>
    </w:p>
    <w:p w:rsidR="00B05FEE" w:rsidRDefault="00B05FEE" w:rsidP="00B05FEE">
      <w:pPr>
        <w:rPr>
          <w:rFonts w:ascii="Arial" w:hAnsi="Arial" w:cs="Arial"/>
          <w:b/>
          <w:sz w:val="24"/>
          <w:szCs w:val="24"/>
          <w:u w:val="single"/>
        </w:rPr>
      </w:pPr>
    </w:p>
    <w:p w:rsidR="00B05FEE" w:rsidRPr="0050360E" w:rsidRDefault="00B05FEE" w:rsidP="00B05FEE">
      <w:pPr>
        <w:rPr>
          <w:rFonts w:ascii="Arial" w:hAnsi="Arial" w:cs="Arial"/>
          <w:b/>
          <w:sz w:val="24"/>
          <w:szCs w:val="24"/>
          <w:u w:val="single"/>
        </w:rPr>
      </w:pPr>
      <w:r w:rsidRPr="0050360E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dle OZ §1744</w:t>
      </w:r>
      <w:r w:rsidRPr="0050360E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</w:t>
      </w:r>
    </w:p>
    <w:p w:rsidR="009E547F" w:rsidRPr="007568EE" w:rsidRDefault="00B05F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Pr="0050360E">
        <w:rPr>
          <w:rFonts w:ascii="Arial" w:hAnsi="Arial" w:cs="Arial"/>
          <w:b/>
          <w:sz w:val="24"/>
          <w:szCs w:val="24"/>
        </w:rPr>
        <w:t xml:space="preserve">íslo objednávky: </w:t>
      </w:r>
      <w:r w:rsidR="001B16A8">
        <w:rPr>
          <w:rFonts w:ascii="Arial" w:hAnsi="Arial" w:cs="Arial"/>
          <w:b/>
          <w:sz w:val="24"/>
          <w:szCs w:val="24"/>
        </w:rPr>
        <w:t>104</w:t>
      </w:r>
      <w:r>
        <w:rPr>
          <w:rFonts w:ascii="Arial" w:hAnsi="Arial" w:cs="Arial"/>
          <w:b/>
          <w:sz w:val="24"/>
          <w:szCs w:val="24"/>
        </w:rPr>
        <w:t>/2019</w:t>
      </w:r>
    </w:p>
    <w:p w:rsidR="003C3423" w:rsidRPr="0050360E" w:rsidRDefault="00365DCF" w:rsidP="00365DCF">
      <w:pPr>
        <w:pStyle w:val="Nzev"/>
        <w:spacing w:line="240" w:lineRule="auto"/>
        <w:ind w:left="360" w:hanging="360"/>
        <w:jc w:val="both"/>
        <w:rPr>
          <w:color w:val="000000"/>
        </w:rPr>
      </w:pPr>
      <w:r w:rsidRPr="0050360E">
        <w:rPr>
          <w:color w:val="000000"/>
        </w:rPr>
        <w:t> </w:t>
      </w:r>
    </w:p>
    <w:p w:rsidR="00626814" w:rsidRDefault="00626814" w:rsidP="00BC48C8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Objednáváme u Vás</w:t>
      </w:r>
      <w:r w:rsidR="001B16A8">
        <w:rPr>
          <w:rFonts w:ascii="Arial" w:hAnsi="Arial" w:cs="Arial"/>
          <w:u w:val="single"/>
        </w:rPr>
        <w:t xml:space="preserve"> výzdobu vánočního stromu</w:t>
      </w:r>
      <w:r>
        <w:rPr>
          <w:rFonts w:ascii="Arial" w:hAnsi="Arial" w:cs="Arial"/>
          <w:u w:val="single"/>
        </w:rPr>
        <w:t>:</w:t>
      </w:r>
    </w:p>
    <w:p w:rsidR="001B16A8" w:rsidRDefault="001B16A8" w:rsidP="00BC48C8">
      <w:pPr>
        <w:spacing w:after="0"/>
        <w:jc w:val="both"/>
        <w:rPr>
          <w:rFonts w:ascii="Arial" w:hAnsi="Arial" w:cs="Arial"/>
        </w:rPr>
      </w:pPr>
    </w:p>
    <w:p w:rsidR="001B16A8" w:rsidRDefault="001B16A8" w:rsidP="00BC48C8">
      <w:pPr>
        <w:spacing w:after="0"/>
        <w:jc w:val="both"/>
        <w:rPr>
          <w:rFonts w:ascii="Arial" w:hAnsi="Arial" w:cs="Arial"/>
        </w:rPr>
      </w:pPr>
      <w:r w:rsidRPr="001B16A8">
        <w:rPr>
          <w:rFonts w:ascii="Arial" w:hAnsi="Arial" w:cs="Arial"/>
        </w:rPr>
        <w:t>Osv</w:t>
      </w:r>
      <w:r>
        <w:rPr>
          <w:rFonts w:ascii="Arial" w:hAnsi="Arial" w:cs="Arial"/>
        </w:rPr>
        <w:t>ětlení</w:t>
      </w:r>
      <w:r w:rsidRPr="001B1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1B16A8">
        <w:rPr>
          <w:rFonts w:ascii="Arial" w:hAnsi="Arial" w:cs="Arial"/>
        </w:rPr>
        <w:t>tromu koule pr</w:t>
      </w:r>
      <w:r>
        <w:rPr>
          <w:rFonts w:ascii="Arial" w:hAnsi="Arial" w:cs="Arial"/>
        </w:rPr>
        <w:t xml:space="preserve">ůměr </w:t>
      </w:r>
      <w:r w:rsidRPr="001B16A8">
        <w:rPr>
          <w:rFonts w:ascii="Arial" w:hAnsi="Arial" w:cs="Arial"/>
        </w:rPr>
        <w:t>40 cm</w:t>
      </w:r>
      <w:r>
        <w:rPr>
          <w:rFonts w:ascii="Arial" w:hAnsi="Arial" w:cs="Arial"/>
        </w:rPr>
        <w:t xml:space="preserve"> barva </w:t>
      </w:r>
      <w:r w:rsidRPr="001B16A8">
        <w:rPr>
          <w:rFonts w:ascii="Arial" w:hAnsi="Arial" w:cs="Arial"/>
          <w:b/>
        </w:rPr>
        <w:t>červená</w:t>
      </w:r>
      <w:r>
        <w:rPr>
          <w:rFonts w:ascii="Arial" w:hAnsi="Arial" w:cs="Arial"/>
        </w:rPr>
        <w:t xml:space="preserve">, mezi koulemi kabel dlouhý 5 m </w:t>
      </w:r>
    </w:p>
    <w:p w:rsidR="001B16A8" w:rsidRPr="001B16A8" w:rsidRDefault="001B16A8" w:rsidP="00BC48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Celkem: 10 ks ( 2x5 ks)</w:t>
      </w:r>
    </w:p>
    <w:p w:rsidR="007568EE" w:rsidRDefault="007568EE" w:rsidP="001B16A8">
      <w:pPr>
        <w:spacing w:after="0"/>
        <w:jc w:val="both"/>
        <w:rPr>
          <w:rFonts w:ascii="Arial" w:hAnsi="Arial" w:cs="Arial"/>
        </w:rPr>
      </w:pPr>
    </w:p>
    <w:p w:rsidR="001B16A8" w:rsidRDefault="001B16A8" w:rsidP="001B16A8">
      <w:pPr>
        <w:spacing w:after="0"/>
        <w:jc w:val="both"/>
        <w:rPr>
          <w:rFonts w:ascii="Arial" w:hAnsi="Arial" w:cs="Arial"/>
        </w:rPr>
      </w:pPr>
      <w:r w:rsidRPr="001B16A8">
        <w:rPr>
          <w:rFonts w:ascii="Arial" w:hAnsi="Arial" w:cs="Arial"/>
        </w:rPr>
        <w:t>Osv</w:t>
      </w:r>
      <w:r>
        <w:rPr>
          <w:rFonts w:ascii="Arial" w:hAnsi="Arial" w:cs="Arial"/>
        </w:rPr>
        <w:t>ětlení</w:t>
      </w:r>
      <w:r w:rsidRPr="001B1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1B16A8">
        <w:rPr>
          <w:rFonts w:ascii="Arial" w:hAnsi="Arial" w:cs="Arial"/>
        </w:rPr>
        <w:t>tromu koule pr</w:t>
      </w:r>
      <w:r>
        <w:rPr>
          <w:rFonts w:ascii="Arial" w:hAnsi="Arial" w:cs="Arial"/>
        </w:rPr>
        <w:t xml:space="preserve">ůměr </w:t>
      </w:r>
      <w:r w:rsidRPr="001B16A8">
        <w:rPr>
          <w:rFonts w:ascii="Arial" w:hAnsi="Arial" w:cs="Arial"/>
        </w:rPr>
        <w:t>40 cm</w:t>
      </w:r>
      <w:r>
        <w:rPr>
          <w:rFonts w:ascii="Arial" w:hAnsi="Arial" w:cs="Arial"/>
        </w:rPr>
        <w:t xml:space="preserve"> barva </w:t>
      </w:r>
      <w:r w:rsidR="007568EE" w:rsidRPr="007568EE">
        <w:rPr>
          <w:rFonts w:ascii="Arial" w:hAnsi="Arial" w:cs="Arial"/>
          <w:b/>
        </w:rPr>
        <w:t>studená bílá</w:t>
      </w:r>
      <w:r>
        <w:rPr>
          <w:rFonts w:ascii="Arial" w:hAnsi="Arial" w:cs="Arial"/>
        </w:rPr>
        <w:t xml:space="preserve">, mezi koulemi kabel dlouhý 5 m </w:t>
      </w:r>
    </w:p>
    <w:p w:rsidR="001B16A8" w:rsidRPr="001B16A8" w:rsidRDefault="001B16A8" w:rsidP="001B16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Celkem: 10 ks ( 2x5 ks)</w:t>
      </w:r>
    </w:p>
    <w:p w:rsidR="00BC48C8" w:rsidRPr="001B16A8" w:rsidRDefault="00BC48C8" w:rsidP="00BC48C8">
      <w:pPr>
        <w:spacing w:after="0"/>
        <w:jc w:val="both"/>
        <w:rPr>
          <w:rFonts w:ascii="Arial" w:hAnsi="Arial" w:cs="Arial"/>
        </w:rPr>
      </w:pPr>
    </w:p>
    <w:p w:rsidR="00626814" w:rsidRDefault="00626814" w:rsidP="00BC48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Cena dle nabídky.</w:t>
      </w:r>
    </w:p>
    <w:p w:rsidR="007568EE" w:rsidRDefault="007568EE" w:rsidP="00BC48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 dodání: co nejdříve, nejpozději do </w:t>
      </w:r>
      <w:proofErr w:type="gramStart"/>
      <w:r>
        <w:rPr>
          <w:rFonts w:ascii="Arial" w:hAnsi="Arial" w:cs="Arial"/>
        </w:rPr>
        <w:t>20.11.2019</w:t>
      </w:r>
      <w:proofErr w:type="gramEnd"/>
      <w:r>
        <w:rPr>
          <w:rFonts w:ascii="Arial" w:hAnsi="Arial" w:cs="Arial"/>
        </w:rPr>
        <w:t xml:space="preserve"> </w:t>
      </w:r>
    </w:p>
    <w:p w:rsidR="00D50657" w:rsidRDefault="00D50657" w:rsidP="00BC48C8">
      <w:pPr>
        <w:spacing w:after="0"/>
        <w:jc w:val="both"/>
        <w:rPr>
          <w:rFonts w:ascii="Arial" w:hAnsi="Arial" w:cs="Arial"/>
        </w:rPr>
      </w:pPr>
    </w:p>
    <w:p w:rsidR="00BC48C8" w:rsidRPr="003F78AE" w:rsidRDefault="00BC48C8" w:rsidP="00BC48C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Platba za provedenou službu proběhne na fakturu.</w:t>
      </w:r>
    </w:p>
    <w:p w:rsidR="00BC48C8" w:rsidRDefault="00BC48C8" w:rsidP="00BC48C8">
      <w:pPr>
        <w:jc w:val="both"/>
        <w:rPr>
          <w:rFonts w:ascii="Arial" w:hAnsi="Arial" w:cs="Arial"/>
        </w:rPr>
      </w:pPr>
    </w:p>
    <w:p w:rsidR="003C3423" w:rsidRPr="00BC48C8" w:rsidRDefault="00BC48C8" w:rsidP="00BC4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</w:t>
      </w:r>
      <w:r w:rsidRPr="003F78AE">
        <w:rPr>
          <w:rFonts w:ascii="Arial" w:hAnsi="Arial" w:cs="Arial"/>
        </w:rPr>
        <w:t xml:space="preserve"> pozdravem</w:t>
      </w:r>
      <w:bookmarkStart w:id="0" w:name="_GoBack"/>
      <w:bookmarkEnd w:id="0"/>
    </w:p>
    <w:p w:rsidR="00365DCF" w:rsidRPr="0050360E" w:rsidRDefault="00365DCF" w:rsidP="00450C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6FA8" w:rsidRPr="0050360E" w:rsidRDefault="00D56FA8" w:rsidP="0091632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48C8" w:rsidRPr="003F78AE" w:rsidRDefault="002C0067" w:rsidP="002C0067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B05FE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626814">
        <w:rPr>
          <w:rFonts w:ascii="Arial" w:hAnsi="Arial" w:cs="Arial"/>
          <w:sz w:val="24"/>
          <w:szCs w:val="24"/>
        </w:rPr>
        <w:t>Roman Hůla</w:t>
      </w:r>
    </w:p>
    <w:p w:rsidR="00BC48C8" w:rsidRPr="003F78AE" w:rsidRDefault="00BC48C8" w:rsidP="00BC48C8">
      <w:pPr>
        <w:spacing w:after="0"/>
        <w:ind w:firstLine="708"/>
        <w:jc w:val="right"/>
        <w:rPr>
          <w:rFonts w:ascii="Arial" w:hAnsi="Arial" w:cs="Arial"/>
        </w:rPr>
      </w:pPr>
      <w:r w:rsidRPr="003F78AE">
        <w:rPr>
          <w:rFonts w:ascii="Arial" w:hAnsi="Arial" w:cs="Arial"/>
        </w:rPr>
        <w:t>TBS Světlá nad Sázavou</w:t>
      </w:r>
      <w:r>
        <w:rPr>
          <w:rFonts w:ascii="Arial" w:hAnsi="Arial" w:cs="Arial"/>
        </w:rPr>
        <w:t>, p. o.</w:t>
      </w:r>
    </w:p>
    <w:p w:rsidR="00BC48C8" w:rsidRPr="006B7B9A" w:rsidRDefault="002C0067" w:rsidP="002C0067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B666AE">
        <w:rPr>
          <w:rFonts w:ascii="Arial" w:hAnsi="Arial" w:cs="Arial"/>
        </w:rPr>
        <w:t xml:space="preserve">tel.: </w:t>
      </w:r>
      <w:r w:rsidR="00626814">
        <w:rPr>
          <w:rFonts w:ascii="Arial" w:hAnsi="Arial" w:cs="Arial"/>
        </w:rPr>
        <w:t>603 264 536</w:t>
      </w:r>
    </w:p>
    <w:p w:rsidR="00D56FA8" w:rsidRPr="0050360E" w:rsidRDefault="00D56FA8" w:rsidP="00D56FA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B7B9A" w:rsidRPr="006B7B9A" w:rsidRDefault="00D56FA8" w:rsidP="00BC48C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</w:p>
    <w:sectPr w:rsidR="006B7B9A" w:rsidRPr="006B7B9A" w:rsidSect="00E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B4C"/>
    <w:multiLevelType w:val="hybridMultilevel"/>
    <w:tmpl w:val="F04E949C"/>
    <w:lvl w:ilvl="0" w:tplc="016CCD0C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403"/>
    <w:multiLevelType w:val="hybridMultilevel"/>
    <w:tmpl w:val="B7604DE8"/>
    <w:lvl w:ilvl="0" w:tplc="BA0E3C90">
      <w:start w:val="3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C8"/>
    <w:rsid w:val="0001609A"/>
    <w:rsid w:val="000355FF"/>
    <w:rsid w:val="00055559"/>
    <w:rsid w:val="00072599"/>
    <w:rsid w:val="000A3541"/>
    <w:rsid w:val="000B1352"/>
    <w:rsid w:val="00132EAA"/>
    <w:rsid w:val="001371EA"/>
    <w:rsid w:val="001401FD"/>
    <w:rsid w:val="00142845"/>
    <w:rsid w:val="00153C5C"/>
    <w:rsid w:val="001631CC"/>
    <w:rsid w:val="0019219D"/>
    <w:rsid w:val="001B16A8"/>
    <w:rsid w:val="001C7AA2"/>
    <w:rsid w:val="001D574F"/>
    <w:rsid w:val="001F64C8"/>
    <w:rsid w:val="00210BC6"/>
    <w:rsid w:val="002606C1"/>
    <w:rsid w:val="00262561"/>
    <w:rsid w:val="002B3B05"/>
    <w:rsid w:val="002C0067"/>
    <w:rsid w:val="002C3366"/>
    <w:rsid w:val="002C529B"/>
    <w:rsid w:val="00317880"/>
    <w:rsid w:val="00365DCF"/>
    <w:rsid w:val="003A0AB7"/>
    <w:rsid w:val="003C3423"/>
    <w:rsid w:val="003F19CC"/>
    <w:rsid w:val="003F565D"/>
    <w:rsid w:val="003F78AE"/>
    <w:rsid w:val="00400568"/>
    <w:rsid w:val="00424C9A"/>
    <w:rsid w:val="00435E6D"/>
    <w:rsid w:val="004432F8"/>
    <w:rsid w:val="00450C15"/>
    <w:rsid w:val="00467264"/>
    <w:rsid w:val="004774F4"/>
    <w:rsid w:val="004A140F"/>
    <w:rsid w:val="004C1C8D"/>
    <w:rsid w:val="0050360E"/>
    <w:rsid w:val="00514028"/>
    <w:rsid w:val="00526BD1"/>
    <w:rsid w:val="00541C59"/>
    <w:rsid w:val="00544CE8"/>
    <w:rsid w:val="005528E8"/>
    <w:rsid w:val="00556BC3"/>
    <w:rsid w:val="00557B04"/>
    <w:rsid w:val="00563882"/>
    <w:rsid w:val="00582B01"/>
    <w:rsid w:val="005B03E1"/>
    <w:rsid w:val="005C64FE"/>
    <w:rsid w:val="005D5B61"/>
    <w:rsid w:val="005E6E31"/>
    <w:rsid w:val="00614AE4"/>
    <w:rsid w:val="00626814"/>
    <w:rsid w:val="00636A47"/>
    <w:rsid w:val="00661CDC"/>
    <w:rsid w:val="00676633"/>
    <w:rsid w:val="006B5E35"/>
    <w:rsid w:val="006B7B9A"/>
    <w:rsid w:val="0070313C"/>
    <w:rsid w:val="00721447"/>
    <w:rsid w:val="00732E30"/>
    <w:rsid w:val="007568EE"/>
    <w:rsid w:val="00777737"/>
    <w:rsid w:val="007831C4"/>
    <w:rsid w:val="007C0F30"/>
    <w:rsid w:val="007F756E"/>
    <w:rsid w:val="008072B3"/>
    <w:rsid w:val="00815387"/>
    <w:rsid w:val="0082012F"/>
    <w:rsid w:val="008468F9"/>
    <w:rsid w:val="008515D5"/>
    <w:rsid w:val="008734E5"/>
    <w:rsid w:val="0087604D"/>
    <w:rsid w:val="00887A2D"/>
    <w:rsid w:val="00892B96"/>
    <w:rsid w:val="008B693D"/>
    <w:rsid w:val="008F2F09"/>
    <w:rsid w:val="00904D9B"/>
    <w:rsid w:val="009051B3"/>
    <w:rsid w:val="0091625E"/>
    <w:rsid w:val="0091632C"/>
    <w:rsid w:val="00932222"/>
    <w:rsid w:val="00951760"/>
    <w:rsid w:val="00955CFD"/>
    <w:rsid w:val="00963EEC"/>
    <w:rsid w:val="00971B48"/>
    <w:rsid w:val="00990F4B"/>
    <w:rsid w:val="0099247D"/>
    <w:rsid w:val="00993E4A"/>
    <w:rsid w:val="00996FF6"/>
    <w:rsid w:val="009A028C"/>
    <w:rsid w:val="009A6F06"/>
    <w:rsid w:val="009B6BA6"/>
    <w:rsid w:val="009E4791"/>
    <w:rsid w:val="009E547F"/>
    <w:rsid w:val="009F75C8"/>
    <w:rsid w:val="00A10604"/>
    <w:rsid w:val="00A31C8C"/>
    <w:rsid w:val="00A33185"/>
    <w:rsid w:val="00A35123"/>
    <w:rsid w:val="00A457AB"/>
    <w:rsid w:val="00A5353A"/>
    <w:rsid w:val="00A709A8"/>
    <w:rsid w:val="00A73349"/>
    <w:rsid w:val="00A77941"/>
    <w:rsid w:val="00A912BB"/>
    <w:rsid w:val="00A93482"/>
    <w:rsid w:val="00AB47B7"/>
    <w:rsid w:val="00AF053E"/>
    <w:rsid w:val="00B00A3A"/>
    <w:rsid w:val="00B05FEE"/>
    <w:rsid w:val="00B07DBD"/>
    <w:rsid w:val="00B3660A"/>
    <w:rsid w:val="00B46DA1"/>
    <w:rsid w:val="00B666AE"/>
    <w:rsid w:val="00B71359"/>
    <w:rsid w:val="00B96EC9"/>
    <w:rsid w:val="00BC48C8"/>
    <w:rsid w:val="00BD58A6"/>
    <w:rsid w:val="00C0261C"/>
    <w:rsid w:val="00C21C75"/>
    <w:rsid w:val="00C30E19"/>
    <w:rsid w:val="00C3284C"/>
    <w:rsid w:val="00C60B9D"/>
    <w:rsid w:val="00C92AD3"/>
    <w:rsid w:val="00C938B4"/>
    <w:rsid w:val="00CA1988"/>
    <w:rsid w:val="00CC1C16"/>
    <w:rsid w:val="00D03F5E"/>
    <w:rsid w:val="00D318BF"/>
    <w:rsid w:val="00D50657"/>
    <w:rsid w:val="00D56FA8"/>
    <w:rsid w:val="00D6317B"/>
    <w:rsid w:val="00DA19A2"/>
    <w:rsid w:val="00DB5244"/>
    <w:rsid w:val="00E13755"/>
    <w:rsid w:val="00E245B1"/>
    <w:rsid w:val="00E31E1E"/>
    <w:rsid w:val="00E3233C"/>
    <w:rsid w:val="00E35257"/>
    <w:rsid w:val="00E359A4"/>
    <w:rsid w:val="00E37E02"/>
    <w:rsid w:val="00E47FBF"/>
    <w:rsid w:val="00E744E9"/>
    <w:rsid w:val="00E90AE5"/>
    <w:rsid w:val="00E9528D"/>
    <w:rsid w:val="00E96D58"/>
    <w:rsid w:val="00EA04BC"/>
    <w:rsid w:val="00EB5917"/>
    <w:rsid w:val="00EB5D31"/>
    <w:rsid w:val="00EC19C6"/>
    <w:rsid w:val="00ED40AB"/>
    <w:rsid w:val="00EF45E8"/>
    <w:rsid w:val="00F41585"/>
    <w:rsid w:val="00F5470B"/>
    <w:rsid w:val="00F64A2F"/>
    <w:rsid w:val="00F64FEC"/>
    <w:rsid w:val="00F8581E"/>
    <w:rsid w:val="00F86763"/>
    <w:rsid w:val="00F92689"/>
    <w:rsid w:val="00F927F0"/>
    <w:rsid w:val="00FB6626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FD923-1A1E-46B1-A06F-7B97A40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AE5"/>
    <w:pPr>
      <w:spacing w:after="200" w:line="240" w:lineRule="atLeast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75C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47FBF"/>
    <w:rPr>
      <w:rFonts w:eastAsia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365DCF"/>
    <w:pPr>
      <w:spacing w:after="0" w:line="228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NzevChar">
    <w:name w:val="Název Char"/>
    <w:link w:val="Nzev"/>
    <w:uiPriority w:val="10"/>
    <w:rsid w:val="00365DCF"/>
    <w:rPr>
      <w:rFonts w:ascii="Times New Roman" w:eastAsia="Calibri" w:hAnsi="Times New Roman"/>
      <w:sz w:val="24"/>
      <w:szCs w:val="24"/>
    </w:rPr>
  </w:style>
  <w:style w:type="character" w:customStyle="1" w:styleId="adr">
    <w:name w:val="adr"/>
    <w:basedOn w:val="Standardnpsmoodstavce"/>
    <w:rsid w:val="0050360E"/>
  </w:style>
  <w:style w:type="character" w:customStyle="1" w:styleId="street-address">
    <w:name w:val="street-address"/>
    <w:basedOn w:val="Standardnpsmoodstavce"/>
    <w:rsid w:val="0050360E"/>
  </w:style>
  <w:style w:type="character" w:customStyle="1" w:styleId="postal-code">
    <w:name w:val="postal-code"/>
    <w:basedOn w:val="Standardnpsmoodstavce"/>
    <w:rsid w:val="0050360E"/>
  </w:style>
  <w:style w:type="character" w:customStyle="1" w:styleId="locality">
    <w:name w:val="locality"/>
    <w:basedOn w:val="Standardnpsmoodstavce"/>
    <w:rsid w:val="0050360E"/>
  </w:style>
  <w:style w:type="character" w:styleId="Siln">
    <w:name w:val="Strong"/>
    <w:uiPriority w:val="22"/>
    <w:qFormat/>
    <w:rsid w:val="004C1C8D"/>
    <w:rPr>
      <w:b/>
      <w:bCs/>
    </w:rPr>
  </w:style>
  <w:style w:type="character" w:customStyle="1" w:styleId="nadpis1">
    <w:name w:val="nadpis1"/>
    <w:rsid w:val="00636A47"/>
    <w:rPr>
      <w:b/>
      <w:bCs/>
    </w:rPr>
  </w:style>
  <w:style w:type="character" w:customStyle="1" w:styleId="nadpisaa1">
    <w:name w:val="nadpisaa1"/>
    <w:rsid w:val="00636A47"/>
    <w:rPr>
      <w:b/>
      <w:bCs/>
      <w:vanish w:val="0"/>
      <w:webHidden w:val="0"/>
      <w:sz w:val="20"/>
      <w:szCs w:val="20"/>
      <w:specVanish w:val="0"/>
    </w:rPr>
  </w:style>
  <w:style w:type="paragraph" w:styleId="Normlnweb">
    <w:name w:val="Normal (Web)"/>
    <w:basedOn w:val="Normln"/>
    <w:uiPriority w:val="99"/>
    <w:semiHidden/>
    <w:unhideWhenUsed/>
    <w:rsid w:val="00D50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BA6B-BBE6-4C42-8D32-79F37C5C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 JENICEK</dc:creator>
  <cp:lastModifiedBy>Roman Hůla</cp:lastModifiedBy>
  <cp:revision>2</cp:revision>
  <cp:lastPrinted>2019-11-03T09:45:00Z</cp:lastPrinted>
  <dcterms:created xsi:type="dcterms:W3CDTF">2019-11-03T09:45:00Z</dcterms:created>
  <dcterms:modified xsi:type="dcterms:W3CDTF">2019-11-03T09:45:00Z</dcterms:modified>
</cp:coreProperties>
</file>