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2121F" w14:textId="751940AA" w:rsidR="00DE0EBD" w:rsidRPr="00DE0EBD" w:rsidRDefault="001E5BD6">
      <w:pPr>
        <w:rPr>
          <w:rFonts w:ascii="Franklin Gothic Book" w:eastAsia="Times New Roman" w:hAnsi="Franklin Gothic Book" w:cs="Arial"/>
          <w:sz w:val="24"/>
          <w:szCs w:val="24"/>
          <w:lang w:eastAsia="cs-CZ"/>
        </w:rPr>
      </w:pPr>
      <w:r>
        <w:rPr>
          <w:rFonts w:ascii="Franklin Gothic Book" w:eastAsia="Times New Roman" w:hAnsi="Franklin Gothic Book" w:cs="Arial"/>
          <w:sz w:val="24"/>
          <w:szCs w:val="24"/>
          <w:lang w:eastAsia="cs-CZ"/>
        </w:rPr>
        <w:tab/>
      </w:r>
      <w:r>
        <w:rPr>
          <w:rFonts w:ascii="Franklin Gothic Book" w:eastAsia="Times New Roman" w:hAnsi="Franklin Gothic Book" w:cs="Arial"/>
          <w:sz w:val="24"/>
          <w:szCs w:val="24"/>
          <w:lang w:eastAsia="cs-CZ"/>
        </w:rPr>
        <w:tab/>
      </w:r>
      <w:r>
        <w:rPr>
          <w:rFonts w:ascii="Franklin Gothic Book" w:eastAsia="Times New Roman" w:hAnsi="Franklin Gothic Book" w:cs="Arial"/>
          <w:sz w:val="24"/>
          <w:szCs w:val="24"/>
          <w:lang w:eastAsia="cs-CZ"/>
        </w:rPr>
        <w:tab/>
      </w:r>
      <w:r>
        <w:rPr>
          <w:rFonts w:ascii="Franklin Gothic Book" w:eastAsia="Times New Roman" w:hAnsi="Franklin Gothic Book" w:cs="Arial"/>
          <w:sz w:val="24"/>
          <w:szCs w:val="24"/>
          <w:lang w:eastAsia="cs-CZ"/>
        </w:rPr>
        <w:tab/>
      </w:r>
      <w:r>
        <w:rPr>
          <w:rFonts w:ascii="Franklin Gothic Book" w:eastAsia="Times New Roman" w:hAnsi="Franklin Gothic Book" w:cs="Arial"/>
          <w:sz w:val="24"/>
          <w:szCs w:val="24"/>
          <w:lang w:eastAsia="cs-CZ"/>
        </w:rPr>
        <w:tab/>
      </w:r>
      <w:r>
        <w:rPr>
          <w:rFonts w:ascii="Franklin Gothic Book" w:eastAsia="Times New Roman" w:hAnsi="Franklin Gothic Book" w:cs="Arial"/>
          <w:sz w:val="24"/>
          <w:szCs w:val="24"/>
          <w:lang w:eastAsia="cs-CZ"/>
        </w:rPr>
        <w:tab/>
      </w:r>
      <w:r>
        <w:rPr>
          <w:rFonts w:ascii="Franklin Gothic Book" w:eastAsia="Times New Roman" w:hAnsi="Franklin Gothic Book" w:cs="Arial"/>
          <w:sz w:val="24"/>
          <w:szCs w:val="24"/>
          <w:lang w:eastAsia="cs-CZ"/>
        </w:rPr>
        <w:tab/>
      </w:r>
      <w:r>
        <w:rPr>
          <w:rFonts w:ascii="Franklin Gothic Book" w:eastAsia="Times New Roman" w:hAnsi="Franklin Gothic Book" w:cs="Arial"/>
          <w:sz w:val="24"/>
          <w:szCs w:val="24"/>
          <w:lang w:eastAsia="cs-CZ"/>
        </w:rPr>
        <w:tab/>
      </w:r>
      <w:r>
        <w:rPr>
          <w:rFonts w:ascii="Franklin Gothic Book" w:eastAsia="Times New Roman" w:hAnsi="Franklin Gothic Book" w:cs="Arial"/>
          <w:sz w:val="24"/>
          <w:szCs w:val="24"/>
          <w:lang w:eastAsia="cs-CZ"/>
        </w:rPr>
        <w:tab/>
      </w:r>
      <w:proofErr w:type="gramStart"/>
      <w:r>
        <w:rPr>
          <w:rFonts w:ascii="Franklin Gothic Book" w:eastAsia="Times New Roman" w:hAnsi="Franklin Gothic Book" w:cs="Arial"/>
          <w:sz w:val="24"/>
          <w:szCs w:val="24"/>
          <w:lang w:eastAsia="cs-CZ"/>
        </w:rPr>
        <w:t>č.j.</w:t>
      </w:r>
      <w:proofErr w:type="gramEnd"/>
      <w:r>
        <w:rPr>
          <w:rFonts w:ascii="Franklin Gothic Book" w:eastAsia="Times New Roman" w:hAnsi="Franklin Gothic Book" w:cs="Arial"/>
          <w:sz w:val="24"/>
          <w:szCs w:val="24"/>
          <w:lang w:eastAsia="cs-CZ"/>
        </w:rPr>
        <w:t xml:space="preserve"> </w:t>
      </w:r>
      <w:r w:rsidRPr="001E5BD6">
        <w:rPr>
          <w:rFonts w:ascii="Franklin Gothic Book" w:eastAsia="Times New Roman" w:hAnsi="Franklin Gothic Book" w:cs="Arial"/>
          <w:sz w:val="24"/>
          <w:szCs w:val="24"/>
          <w:lang w:eastAsia="cs-CZ"/>
        </w:rPr>
        <w:t>NZM/2019/1487</w:t>
      </w:r>
    </w:p>
    <w:p w14:paraId="5096357D" w14:textId="77777777" w:rsidR="001E5BD6" w:rsidRDefault="001E5BD6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</w:p>
    <w:p w14:paraId="5A2E98E6" w14:textId="77777777" w:rsidR="001E5BD6" w:rsidRDefault="001E5BD6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</w:pPr>
    </w:p>
    <w:p w14:paraId="2B3DF638" w14:textId="2D8ECBD6" w:rsidR="00DE0EBD" w:rsidRDefault="00DE0EBD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DE0EBD">
        <w:rPr>
          <w:rFonts w:ascii="Franklin Gothic Book" w:eastAsia="Times New Roman" w:hAnsi="Franklin Gothic Book" w:cs="Arial"/>
          <w:b/>
          <w:sz w:val="28"/>
          <w:szCs w:val="28"/>
          <w:lang w:eastAsia="cs-CZ"/>
        </w:rPr>
        <w:t>D</w:t>
      </w:r>
      <w:r w:rsidRPr="00947D0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odatek č. 1 </w:t>
      </w:r>
    </w:p>
    <w:p w14:paraId="031B9CB6" w14:textId="77777777" w:rsidR="00DE0EBD" w:rsidRPr="00947D0C" w:rsidRDefault="00D215C4" w:rsidP="00DE0E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947D0C">
        <w:rPr>
          <w:rFonts w:ascii="Arial" w:eastAsia="Times New Roman" w:hAnsi="Arial" w:cs="Arial"/>
          <w:sz w:val="28"/>
          <w:szCs w:val="28"/>
          <w:lang w:eastAsia="cs-CZ"/>
        </w:rPr>
        <w:t xml:space="preserve">ke SMLOUVĚ O KRÁTKODOBÉM NÁJMU PROSTOR č. </w:t>
      </w:r>
      <w:r w:rsidR="00DC2DC2" w:rsidRPr="00947D0C">
        <w:rPr>
          <w:rFonts w:ascii="Arial" w:hAnsi="Arial" w:cs="Arial"/>
          <w:b/>
          <w:bCs/>
          <w:sz w:val="28"/>
          <w:szCs w:val="28"/>
        </w:rPr>
        <w:t>228/200/2019</w:t>
      </w:r>
    </w:p>
    <w:p w14:paraId="5557A7D7" w14:textId="77777777" w:rsidR="00DE0EBD" w:rsidRPr="00947D0C" w:rsidRDefault="00DE0EBD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1ECEC604" w14:textId="77777777" w:rsidR="00DE0EBD" w:rsidRPr="00947D0C" w:rsidRDefault="00DE0EBD" w:rsidP="00D215C4">
      <w:pPr>
        <w:pStyle w:val="Odstavecseseznamem1"/>
        <w:ind w:left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47D0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Národní zemědělské muzeum, </w:t>
      </w:r>
      <w:proofErr w:type="spellStart"/>
      <w:proofErr w:type="gramStart"/>
      <w:r w:rsidRPr="00947D0C">
        <w:rPr>
          <w:rFonts w:ascii="Arial" w:eastAsia="Times New Roman" w:hAnsi="Arial" w:cs="Arial"/>
          <w:b/>
          <w:sz w:val="24"/>
          <w:szCs w:val="24"/>
          <w:lang w:eastAsia="cs-CZ"/>
        </w:rPr>
        <w:t>s.p.</w:t>
      </w:r>
      <w:proofErr w:type="gramEnd"/>
      <w:r w:rsidRPr="00947D0C"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proofErr w:type="spellEnd"/>
      <w:r w:rsidRPr="00947D0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14:paraId="7D8F48F0" w14:textId="77777777" w:rsidR="00DE0EBD" w:rsidRPr="00947D0C" w:rsidRDefault="00DE0EBD" w:rsidP="00D215C4">
      <w:pPr>
        <w:pStyle w:val="Odstavecseseznamem1"/>
        <w:ind w:left="0"/>
        <w:rPr>
          <w:rFonts w:ascii="Arial" w:eastAsia="Times New Roman" w:hAnsi="Arial" w:cs="Arial"/>
          <w:sz w:val="24"/>
          <w:szCs w:val="24"/>
          <w:lang w:eastAsia="cs-CZ"/>
        </w:rPr>
      </w:pPr>
      <w:r w:rsidRPr="00947D0C">
        <w:rPr>
          <w:rFonts w:ascii="Arial" w:eastAsia="Times New Roman" w:hAnsi="Arial" w:cs="Arial"/>
          <w:sz w:val="24"/>
          <w:szCs w:val="24"/>
          <w:lang w:eastAsia="cs-CZ"/>
        </w:rPr>
        <w:t>se sídlem Kostelní  1300/44, 170 00 Praha 7 - Holešovice</w:t>
      </w:r>
    </w:p>
    <w:p w14:paraId="7CEE15F2" w14:textId="47BEA2E2" w:rsidR="00DE0EBD" w:rsidRPr="00947D0C" w:rsidRDefault="00D215C4" w:rsidP="00D215C4">
      <w:pPr>
        <w:pStyle w:val="Odstavecseseznamem1"/>
        <w:ind w:left="0"/>
        <w:rPr>
          <w:rFonts w:ascii="Arial" w:eastAsia="Times New Roman" w:hAnsi="Arial" w:cs="Arial"/>
          <w:sz w:val="24"/>
          <w:szCs w:val="24"/>
          <w:lang w:eastAsia="cs-CZ"/>
        </w:rPr>
      </w:pPr>
      <w:r w:rsidRPr="00947D0C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DE0EBD" w:rsidRPr="00947D0C">
        <w:rPr>
          <w:rFonts w:ascii="Arial" w:eastAsia="Times New Roman" w:hAnsi="Arial" w:cs="Arial"/>
          <w:sz w:val="24"/>
          <w:szCs w:val="24"/>
          <w:lang w:eastAsia="cs-CZ"/>
        </w:rPr>
        <w:t xml:space="preserve">astoupeno: </w:t>
      </w:r>
      <w:proofErr w:type="spellStart"/>
      <w:r w:rsidR="00F51910" w:rsidRPr="00F51910">
        <w:rPr>
          <w:rFonts w:ascii="Arial" w:eastAsia="Times New Roman" w:hAnsi="Arial" w:cs="Arial"/>
          <w:sz w:val="24"/>
          <w:szCs w:val="24"/>
          <w:lang w:eastAsia="cs-CZ"/>
        </w:rPr>
        <w:t>xxx</w:t>
      </w:r>
      <w:proofErr w:type="spellEnd"/>
    </w:p>
    <w:p w14:paraId="54CCE15E" w14:textId="77777777" w:rsidR="00DE0EBD" w:rsidRPr="00947D0C" w:rsidRDefault="00DE0EBD" w:rsidP="00D215C4">
      <w:pPr>
        <w:pStyle w:val="Odstavecseseznamem1"/>
        <w:ind w:left="0"/>
        <w:rPr>
          <w:rFonts w:ascii="Arial" w:eastAsia="Times New Roman" w:hAnsi="Arial" w:cs="Arial"/>
          <w:sz w:val="24"/>
          <w:szCs w:val="24"/>
          <w:lang w:eastAsia="cs-CZ"/>
        </w:rPr>
      </w:pPr>
      <w:r w:rsidRPr="00947D0C">
        <w:rPr>
          <w:rFonts w:ascii="Arial" w:eastAsia="Times New Roman" w:hAnsi="Arial" w:cs="Arial"/>
          <w:sz w:val="24"/>
          <w:szCs w:val="24"/>
          <w:lang w:eastAsia="cs-CZ"/>
        </w:rPr>
        <w:t xml:space="preserve">IČ: 75075741, DIČ: CZ75075741 </w:t>
      </w:r>
    </w:p>
    <w:p w14:paraId="52EEC81C" w14:textId="77777777" w:rsidR="00D215C4" w:rsidRPr="00947D0C" w:rsidRDefault="00D215C4" w:rsidP="00D215C4">
      <w:pPr>
        <w:pStyle w:val="Odstavecseseznamem1"/>
        <w:ind w:left="0"/>
        <w:rPr>
          <w:rFonts w:ascii="Arial" w:eastAsia="Times New Roman" w:hAnsi="Arial" w:cs="Arial"/>
          <w:sz w:val="24"/>
          <w:szCs w:val="24"/>
          <w:lang w:eastAsia="cs-CZ"/>
        </w:rPr>
      </w:pPr>
      <w:r w:rsidRPr="00947D0C">
        <w:rPr>
          <w:rFonts w:ascii="Arial" w:eastAsia="Times New Roman" w:hAnsi="Arial" w:cs="Arial"/>
          <w:sz w:val="24"/>
          <w:szCs w:val="24"/>
          <w:lang w:eastAsia="cs-CZ"/>
        </w:rPr>
        <w:t>jako pronajímatel</w:t>
      </w:r>
    </w:p>
    <w:p w14:paraId="2D7FC8C4" w14:textId="77777777" w:rsidR="00070D09" w:rsidRPr="00947D0C" w:rsidRDefault="00070D09" w:rsidP="00D215C4">
      <w:pPr>
        <w:pStyle w:val="Odstavecseseznamem1"/>
        <w:ind w:left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45E4F1" w14:textId="77777777" w:rsidR="00DE0EBD" w:rsidRPr="00947D0C" w:rsidRDefault="00DE0EBD" w:rsidP="00DE0EBD">
      <w:pPr>
        <w:pStyle w:val="Odstavecseseznamem1"/>
        <w:ind w:left="0"/>
        <w:rPr>
          <w:rFonts w:ascii="Arial" w:eastAsia="Times New Roman" w:hAnsi="Arial" w:cs="Arial"/>
          <w:sz w:val="24"/>
          <w:szCs w:val="24"/>
          <w:lang w:eastAsia="cs-CZ"/>
        </w:rPr>
      </w:pPr>
      <w:r w:rsidRPr="00947D0C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14:paraId="066CADF2" w14:textId="77777777" w:rsidR="00070D09" w:rsidRPr="00947D0C" w:rsidRDefault="00070D09" w:rsidP="00DE0EBD">
      <w:pPr>
        <w:pStyle w:val="Odstavecseseznamem1"/>
        <w:ind w:left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59DFD4" w14:textId="184908C1" w:rsidR="00DC2DC2" w:rsidRPr="00947D0C" w:rsidRDefault="00DC2DC2" w:rsidP="00DC2DC2">
      <w:pPr>
        <w:widowControl w:val="0"/>
        <w:tabs>
          <w:tab w:val="left" w:pos="720"/>
          <w:tab w:val="left" w:pos="3495"/>
        </w:tabs>
        <w:ind w:right="56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47D0C">
        <w:rPr>
          <w:rFonts w:ascii="Arial" w:hAnsi="Arial" w:cs="Arial"/>
          <w:b/>
          <w:sz w:val="24"/>
          <w:szCs w:val="24"/>
        </w:rPr>
        <w:t>Stillking</w:t>
      </w:r>
      <w:proofErr w:type="spellEnd"/>
      <w:r w:rsidRPr="00947D0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73705">
        <w:rPr>
          <w:rFonts w:ascii="Arial" w:hAnsi="Arial" w:cs="Arial"/>
          <w:b/>
          <w:sz w:val="24"/>
          <w:szCs w:val="24"/>
        </w:rPr>
        <w:t>features</w:t>
      </w:r>
      <w:proofErr w:type="spellEnd"/>
      <w:r w:rsidR="00573705">
        <w:rPr>
          <w:rFonts w:ascii="Arial" w:hAnsi="Arial" w:cs="Arial"/>
          <w:b/>
          <w:sz w:val="24"/>
          <w:szCs w:val="24"/>
        </w:rPr>
        <w:t xml:space="preserve"> </w:t>
      </w:r>
      <w:r w:rsidRPr="00947D0C">
        <w:rPr>
          <w:rFonts w:ascii="Arial" w:hAnsi="Arial" w:cs="Arial"/>
          <w:b/>
          <w:sz w:val="24"/>
          <w:szCs w:val="24"/>
        </w:rPr>
        <w:t>s.r.o.</w:t>
      </w:r>
      <w:r w:rsidRPr="00947D0C">
        <w:rPr>
          <w:rFonts w:ascii="Arial" w:hAnsi="Arial" w:cs="Arial"/>
          <w:b/>
          <w:sz w:val="24"/>
          <w:szCs w:val="24"/>
        </w:rPr>
        <w:tab/>
      </w:r>
    </w:p>
    <w:p w14:paraId="1CEC835C" w14:textId="77777777" w:rsidR="00DC2DC2" w:rsidRPr="00947D0C" w:rsidRDefault="002E3C00" w:rsidP="00DC2DC2">
      <w:pPr>
        <w:widowControl w:val="0"/>
        <w:tabs>
          <w:tab w:val="left" w:pos="720"/>
          <w:tab w:val="left" w:pos="9027"/>
        </w:tabs>
        <w:spacing w:after="0"/>
        <w:ind w:right="567"/>
        <w:jc w:val="both"/>
        <w:rPr>
          <w:rFonts w:ascii="Arial" w:hAnsi="Arial" w:cs="Arial"/>
          <w:b/>
          <w:sz w:val="24"/>
          <w:szCs w:val="24"/>
        </w:rPr>
      </w:pPr>
      <w:r w:rsidRPr="00947D0C">
        <w:rPr>
          <w:rFonts w:ascii="Arial" w:hAnsi="Arial" w:cs="Arial"/>
          <w:sz w:val="24"/>
          <w:szCs w:val="24"/>
        </w:rPr>
        <w:t xml:space="preserve">Se sídlem: </w:t>
      </w:r>
      <w:r w:rsidR="00DC2DC2" w:rsidRPr="00947D0C">
        <w:rPr>
          <w:rFonts w:ascii="Arial" w:hAnsi="Arial" w:cs="Arial"/>
          <w:sz w:val="24"/>
          <w:szCs w:val="24"/>
        </w:rPr>
        <w:t>Kříženeckého náměstí 322/5, Praha - Hlubočepy, PSČ: 152 00</w:t>
      </w:r>
    </w:p>
    <w:p w14:paraId="387834DE" w14:textId="77777777" w:rsidR="00DC2DC2" w:rsidRPr="00947D0C" w:rsidRDefault="002E3C00" w:rsidP="00DC2DC2">
      <w:pPr>
        <w:widowControl w:val="0"/>
        <w:tabs>
          <w:tab w:val="left" w:pos="720"/>
          <w:tab w:val="left" w:pos="9027"/>
        </w:tabs>
        <w:spacing w:after="0"/>
        <w:ind w:right="567"/>
        <w:contextualSpacing/>
        <w:rPr>
          <w:rFonts w:ascii="Arial" w:hAnsi="Arial" w:cs="Arial"/>
          <w:b/>
          <w:bCs/>
          <w:sz w:val="24"/>
          <w:szCs w:val="24"/>
        </w:rPr>
      </w:pPr>
      <w:r w:rsidRPr="00947D0C">
        <w:rPr>
          <w:rFonts w:ascii="Arial" w:hAnsi="Arial" w:cs="Arial"/>
          <w:sz w:val="24"/>
          <w:szCs w:val="24"/>
        </w:rPr>
        <w:t xml:space="preserve">IČ: </w:t>
      </w:r>
      <w:r w:rsidR="00DC2DC2" w:rsidRPr="00947D0C">
        <w:rPr>
          <w:rFonts w:ascii="Arial" w:hAnsi="Arial" w:cs="Arial"/>
          <w:sz w:val="24"/>
          <w:szCs w:val="24"/>
        </w:rPr>
        <w:t>02425491</w:t>
      </w:r>
    </w:p>
    <w:p w14:paraId="7690F752" w14:textId="77777777" w:rsidR="00DC2DC2" w:rsidRPr="00947D0C" w:rsidRDefault="002E3C00" w:rsidP="00DC2DC2">
      <w:pPr>
        <w:widowControl w:val="0"/>
        <w:tabs>
          <w:tab w:val="left" w:pos="720"/>
          <w:tab w:val="left" w:pos="9027"/>
        </w:tabs>
        <w:spacing w:after="0"/>
        <w:ind w:right="567"/>
        <w:contextualSpacing/>
        <w:rPr>
          <w:rFonts w:ascii="Arial" w:hAnsi="Arial" w:cs="Arial"/>
          <w:sz w:val="24"/>
          <w:szCs w:val="24"/>
        </w:rPr>
      </w:pPr>
      <w:r w:rsidRPr="00947D0C">
        <w:rPr>
          <w:rFonts w:ascii="Arial" w:hAnsi="Arial" w:cs="Arial"/>
          <w:sz w:val="24"/>
          <w:szCs w:val="24"/>
        </w:rPr>
        <w:t xml:space="preserve">DIČ: </w:t>
      </w:r>
      <w:r w:rsidR="00DC2DC2" w:rsidRPr="00947D0C">
        <w:rPr>
          <w:rFonts w:ascii="Arial" w:hAnsi="Arial" w:cs="Arial"/>
          <w:sz w:val="24"/>
          <w:szCs w:val="24"/>
        </w:rPr>
        <w:t>CZ02425491</w:t>
      </w:r>
    </w:p>
    <w:p w14:paraId="326CFA5A" w14:textId="56669D9A" w:rsidR="00DC2DC2" w:rsidRPr="00947D0C" w:rsidRDefault="002E3C00" w:rsidP="00DC2DC2">
      <w:pPr>
        <w:widowControl w:val="0"/>
        <w:tabs>
          <w:tab w:val="left" w:pos="720"/>
          <w:tab w:val="left" w:pos="9027"/>
        </w:tabs>
        <w:spacing w:after="0"/>
        <w:ind w:right="567"/>
        <w:contextualSpacing/>
        <w:rPr>
          <w:rFonts w:ascii="Arial" w:hAnsi="Arial" w:cs="Arial"/>
          <w:sz w:val="24"/>
          <w:szCs w:val="24"/>
        </w:rPr>
      </w:pPr>
      <w:r w:rsidRPr="00947D0C">
        <w:rPr>
          <w:rFonts w:ascii="Arial" w:hAnsi="Arial" w:cs="Arial"/>
          <w:sz w:val="24"/>
          <w:szCs w:val="24"/>
        </w:rPr>
        <w:t xml:space="preserve">Č. účtu: </w:t>
      </w:r>
      <w:proofErr w:type="spellStart"/>
      <w:r w:rsidR="00F51910">
        <w:rPr>
          <w:rFonts w:ascii="Arial" w:hAnsi="Arial" w:cs="Arial"/>
          <w:sz w:val="24"/>
          <w:szCs w:val="24"/>
        </w:rPr>
        <w:t>xxx</w:t>
      </w:r>
      <w:proofErr w:type="spellEnd"/>
    </w:p>
    <w:p w14:paraId="19CD2863" w14:textId="62F87EDA" w:rsidR="00DC2DC2" w:rsidRPr="00947D0C" w:rsidRDefault="00DC2DC2" w:rsidP="00DC2DC2">
      <w:pPr>
        <w:pStyle w:val="Odstavecseseznamem1"/>
        <w:ind w:left="0"/>
        <w:rPr>
          <w:rFonts w:ascii="Arial" w:eastAsia="Times New Roman" w:hAnsi="Arial" w:cs="Arial"/>
          <w:sz w:val="24"/>
          <w:szCs w:val="24"/>
          <w:lang w:eastAsia="cs-CZ"/>
        </w:rPr>
      </w:pPr>
      <w:r w:rsidRPr="00947D0C">
        <w:rPr>
          <w:rFonts w:ascii="Arial" w:hAnsi="Arial" w:cs="Arial"/>
          <w:sz w:val="24"/>
          <w:szCs w:val="24"/>
        </w:rPr>
        <w:t>Zastoupené:</w:t>
      </w:r>
      <w:r w:rsidR="002E3C00" w:rsidRPr="00947D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1910" w:rsidRPr="00F51910">
        <w:rPr>
          <w:rFonts w:ascii="Arial" w:hAnsi="Arial" w:cs="Arial"/>
          <w:sz w:val="24"/>
          <w:szCs w:val="24"/>
        </w:rPr>
        <w:t>xxx</w:t>
      </w:r>
      <w:proofErr w:type="spellEnd"/>
    </w:p>
    <w:p w14:paraId="6E9321B3" w14:textId="77777777" w:rsidR="00DE0EBD" w:rsidRPr="00947D0C" w:rsidRDefault="00D215C4" w:rsidP="00DE0EBD">
      <w:pPr>
        <w:pStyle w:val="Odstavecseseznamem1"/>
        <w:ind w:left="0"/>
        <w:rPr>
          <w:rFonts w:ascii="Arial" w:eastAsia="Times New Roman" w:hAnsi="Arial" w:cs="Arial"/>
          <w:sz w:val="24"/>
          <w:szCs w:val="24"/>
          <w:lang w:eastAsia="cs-CZ"/>
        </w:rPr>
      </w:pPr>
      <w:r w:rsidRPr="00947D0C">
        <w:rPr>
          <w:rFonts w:ascii="Arial" w:eastAsia="Times New Roman" w:hAnsi="Arial" w:cs="Arial"/>
          <w:sz w:val="24"/>
          <w:szCs w:val="24"/>
          <w:lang w:eastAsia="cs-CZ"/>
        </w:rPr>
        <w:t>jako nájemce</w:t>
      </w:r>
    </w:p>
    <w:p w14:paraId="1D80B1A9" w14:textId="77777777" w:rsidR="00DE0EBD" w:rsidRPr="00947D0C" w:rsidRDefault="00D215C4" w:rsidP="00DE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47D0C">
        <w:rPr>
          <w:rFonts w:ascii="Arial" w:hAnsi="Arial" w:cs="Arial"/>
          <w:sz w:val="24"/>
          <w:szCs w:val="24"/>
        </w:rPr>
        <w:t>(</w:t>
      </w:r>
      <w:r w:rsidR="00DE0EBD" w:rsidRPr="00947D0C">
        <w:rPr>
          <w:rFonts w:ascii="Arial" w:hAnsi="Arial" w:cs="Arial"/>
          <w:sz w:val="24"/>
          <w:szCs w:val="24"/>
        </w:rPr>
        <w:t>dále jen jako „</w:t>
      </w:r>
      <w:r w:rsidR="00DE0EBD" w:rsidRPr="00947D0C">
        <w:rPr>
          <w:rFonts w:ascii="Arial" w:hAnsi="Arial" w:cs="Arial"/>
          <w:b/>
          <w:sz w:val="24"/>
          <w:szCs w:val="24"/>
        </w:rPr>
        <w:t>smluvní strany</w:t>
      </w:r>
      <w:r w:rsidR="00DE0EBD" w:rsidRPr="00947D0C">
        <w:rPr>
          <w:rFonts w:ascii="Arial" w:hAnsi="Arial" w:cs="Arial"/>
          <w:sz w:val="24"/>
          <w:szCs w:val="24"/>
        </w:rPr>
        <w:t>“)</w:t>
      </w:r>
    </w:p>
    <w:p w14:paraId="6D2C6DF1" w14:textId="77777777" w:rsidR="00DE0EBD" w:rsidRPr="00947D0C" w:rsidRDefault="00DE0EBD" w:rsidP="00DE0EBD">
      <w:pPr>
        <w:pStyle w:val="Odstavecseseznamem1"/>
        <w:ind w:left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82B6AD" w14:textId="7F5AE441" w:rsidR="00DC2DC2" w:rsidRPr="00947D0C" w:rsidRDefault="00DE0EBD" w:rsidP="00070D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before="120" w:after="120" w:line="240" w:lineRule="auto"/>
        <w:ind w:left="357" w:hanging="357"/>
        <w:rPr>
          <w:rFonts w:ascii="Arial" w:hAnsi="Arial" w:cs="Arial"/>
          <w:sz w:val="24"/>
        </w:rPr>
      </w:pPr>
      <w:r w:rsidRPr="00947D0C">
        <w:rPr>
          <w:rFonts w:ascii="Arial" w:hAnsi="Arial" w:cs="Arial"/>
          <w:sz w:val="24"/>
        </w:rPr>
        <w:t xml:space="preserve">Smluvní strany uzavřely dne </w:t>
      </w:r>
      <w:r w:rsidR="00DC2DC2" w:rsidRPr="00947D0C">
        <w:rPr>
          <w:rFonts w:ascii="Arial" w:hAnsi="Arial" w:cs="Arial"/>
          <w:sz w:val="24"/>
        </w:rPr>
        <w:t>25.</w:t>
      </w:r>
      <w:r w:rsidR="00683C07">
        <w:rPr>
          <w:rFonts w:ascii="Arial" w:hAnsi="Arial" w:cs="Arial"/>
          <w:sz w:val="24"/>
        </w:rPr>
        <w:t xml:space="preserve"> </w:t>
      </w:r>
      <w:r w:rsidR="00DC2DC2" w:rsidRPr="00947D0C">
        <w:rPr>
          <w:rFonts w:ascii="Arial" w:hAnsi="Arial" w:cs="Arial"/>
          <w:sz w:val="24"/>
        </w:rPr>
        <w:t xml:space="preserve">9. 2019 </w:t>
      </w:r>
      <w:r w:rsidR="00D215C4" w:rsidRPr="00947D0C">
        <w:rPr>
          <w:rFonts w:ascii="Arial" w:hAnsi="Arial" w:cs="Arial"/>
          <w:sz w:val="24"/>
        </w:rPr>
        <w:t xml:space="preserve">Smlouvu o krátkodobém nájmu prostor </w:t>
      </w:r>
    </w:p>
    <w:p w14:paraId="1DA6FC11" w14:textId="77777777" w:rsidR="00D215C4" w:rsidRPr="00947D0C" w:rsidRDefault="00D215C4" w:rsidP="00DC2DC2">
      <w:pPr>
        <w:pStyle w:val="Odstavecseseznamem"/>
        <w:autoSpaceDE w:val="0"/>
        <w:autoSpaceDN w:val="0"/>
        <w:adjustRightInd w:val="0"/>
        <w:snapToGrid w:val="0"/>
        <w:spacing w:before="120" w:after="120" w:line="240" w:lineRule="auto"/>
        <w:ind w:left="357"/>
        <w:rPr>
          <w:rFonts w:ascii="Arial" w:hAnsi="Arial" w:cs="Arial"/>
          <w:sz w:val="24"/>
        </w:rPr>
      </w:pPr>
      <w:r w:rsidRPr="00947D0C">
        <w:rPr>
          <w:rFonts w:ascii="Arial" w:hAnsi="Arial" w:cs="Arial"/>
          <w:sz w:val="24"/>
        </w:rPr>
        <w:t xml:space="preserve">č. </w:t>
      </w:r>
      <w:r w:rsidR="00DC2DC2" w:rsidRPr="00947D0C">
        <w:rPr>
          <w:rFonts w:ascii="Arial" w:hAnsi="Arial" w:cs="Arial"/>
          <w:bCs/>
          <w:sz w:val="24"/>
        </w:rPr>
        <w:t>228/200/2019</w:t>
      </w:r>
      <w:r w:rsidR="00DC2DC2" w:rsidRPr="00947D0C">
        <w:rPr>
          <w:rFonts w:ascii="Arial" w:hAnsi="Arial" w:cs="Arial"/>
          <w:sz w:val="24"/>
        </w:rPr>
        <w:t xml:space="preserve">, </w:t>
      </w:r>
      <w:r w:rsidR="00DE0EBD" w:rsidRPr="00947D0C">
        <w:rPr>
          <w:rFonts w:ascii="Arial" w:hAnsi="Arial" w:cs="Arial"/>
          <w:sz w:val="24"/>
        </w:rPr>
        <w:t>(dále jen „</w:t>
      </w:r>
      <w:r w:rsidR="00DE0EBD" w:rsidRPr="00A62B5E">
        <w:rPr>
          <w:rFonts w:ascii="Arial" w:hAnsi="Arial" w:cs="Arial"/>
          <w:sz w:val="24"/>
        </w:rPr>
        <w:t>Smlouva</w:t>
      </w:r>
      <w:r w:rsidR="00070D09" w:rsidRPr="00947D0C">
        <w:rPr>
          <w:rFonts w:ascii="Arial" w:hAnsi="Arial" w:cs="Arial"/>
          <w:sz w:val="24"/>
        </w:rPr>
        <w:t>“) a tímto dodatkem sjednaly</w:t>
      </w:r>
      <w:r w:rsidRPr="00947D0C">
        <w:rPr>
          <w:rFonts w:ascii="Arial" w:hAnsi="Arial" w:cs="Arial"/>
          <w:sz w:val="24"/>
        </w:rPr>
        <w:t>, že s účinností od podpi</w:t>
      </w:r>
      <w:r w:rsidR="00002F2A" w:rsidRPr="00947D0C">
        <w:rPr>
          <w:rFonts w:ascii="Arial" w:hAnsi="Arial" w:cs="Arial"/>
          <w:sz w:val="24"/>
        </w:rPr>
        <w:t>su tohoto dodatku se mění doba trvání nájmů dle článku</w:t>
      </w:r>
      <w:r w:rsidR="00DC2DC2" w:rsidRPr="00947D0C">
        <w:rPr>
          <w:rFonts w:ascii="Arial" w:hAnsi="Arial" w:cs="Arial"/>
          <w:sz w:val="24"/>
        </w:rPr>
        <w:t xml:space="preserve"> 4 Smlouvy</w:t>
      </w:r>
      <w:r w:rsidR="00002F2A" w:rsidRPr="00947D0C">
        <w:rPr>
          <w:rFonts w:ascii="Arial" w:hAnsi="Arial" w:cs="Arial"/>
          <w:sz w:val="24"/>
        </w:rPr>
        <w:t xml:space="preserve"> </w:t>
      </w:r>
      <w:r w:rsidR="00DC2DC2" w:rsidRPr="00947D0C">
        <w:rPr>
          <w:rFonts w:ascii="Arial" w:hAnsi="Arial" w:cs="Arial"/>
          <w:sz w:val="24"/>
        </w:rPr>
        <w:t>a cena za nájem dle článku 6</w:t>
      </w:r>
      <w:r w:rsidR="001154C4" w:rsidRPr="00947D0C">
        <w:rPr>
          <w:rFonts w:ascii="Arial" w:hAnsi="Arial" w:cs="Arial"/>
          <w:sz w:val="24"/>
        </w:rPr>
        <w:t xml:space="preserve"> </w:t>
      </w:r>
      <w:r w:rsidR="00002F2A" w:rsidRPr="00947D0C">
        <w:rPr>
          <w:rFonts w:ascii="Arial" w:hAnsi="Arial" w:cs="Arial"/>
          <w:sz w:val="24"/>
        </w:rPr>
        <w:t xml:space="preserve">Smlouvy nově </w:t>
      </w:r>
      <w:r w:rsidRPr="00947D0C">
        <w:rPr>
          <w:rFonts w:ascii="Arial" w:hAnsi="Arial" w:cs="Arial"/>
          <w:sz w:val="24"/>
        </w:rPr>
        <w:t>takto:</w:t>
      </w:r>
    </w:p>
    <w:p w14:paraId="2A20DD43" w14:textId="178DF8FB" w:rsidR="00DC2DC2" w:rsidRPr="00947D0C" w:rsidRDefault="00DC2DC2" w:rsidP="00DC2DC2">
      <w:pPr>
        <w:spacing w:before="120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47D0C">
        <w:rPr>
          <w:rFonts w:ascii="Arial" w:eastAsia="Times New Roman" w:hAnsi="Arial" w:cs="Arial"/>
          <w:sz w:val="24"/>
          <w:szCs w:val="24"/>
          <w:lang w:eastAsia="cs-CZ"/>
        </w:rPr>
        <w:t>Pronajímatel náj</w:t>
      </w:r>
      <w:r w:rsidR="00A75C1B" w:rsidRPr="00947D0C">
        <w:rPr>
          <w:rFonts w:ascii="Arial" w:eastAsia="Times New Roman" w:hAnsi="Arial" w:cs="Arial"/>
          <w:sz w:val="24"/>
          <w:szCs w:val="24"/>
          <w:lang w:eastAsia="cs-CZ"/>
        </w:rPr>
        <w:t xml:space="preserve">emci </w:t>
      </w:r>
      <w:r w:rsidR="00A75C1B" w:rsidRPr="00947D0C">
        <w:rPr>
          <w:rFonts w:ascii="Arial" w:eastAsia="Times New Roman" w:hAnsi="Arial" w:cs="Arial"/>
          <w:b/>
          <w:sz w:val="24"/>
          <w:szCs w:val="24"/>
          <w:lang w:eastAsia="cs-CZ"/>
        </w:rPr>
        <w:t>prodlužuje užívání předmětu nájmu na dny</w:t>
      </w:r>
      <w:r w:rsidR="00B0684A" w:rsidRPr="00947D0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7.</w:t>
      </w:r>
      <w:r w:rsidR="00683C0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0684A" w:rsidRPr="00947D0C">
        <w:rPr>
          <w:rFonts w:ascii="Arial" w:eastAsia="Times New Roman" w:hAnsi="Arial" w:cs="Arial"/>
          <w:b/>
          <w:sz w:val="24"/>
          <w:szCs w:val="24"/>
          <w:lang w:eastAsia="cs-CZ"/>
        </w:rPr>
        <w:t>11. 2019</w:t>
      </w:r>
      <w:r w:rsidRPr="00947D0C">
        <w:rPr>
          <w:rFonts w:ascii="Arial" w:eastAsia="Times New Roman" w:hAnsi="Arial" w:cs="Arial"/>
          <w:b/>
          <w:sz w:val="24"/>
          <w:szCs w:val="24"/>
          <w:lang w:eastAsia="cs-CZ"/>
        </w:rPr>
        <w:t>, 14.</w:t>
      </w:r>
      <w:r w:rsidR="00683C0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947D0C">
        <w:rPr>
          <w:rFonts w:ascii="Arial" w:eastAsia="Times New Roman" w:hAnsi="Arial" w:cs="Arial"/>
          <w:b/>
          <w:sz w:val="24"/>
          <w:szCs w:val="24"/>
          <w:lang w:eastAsia="cs-CZ"/>
        </w:rPr>
        <w:t>11.</w:t>
      </w:r>
      <w:r w:rsidR="00BE58FA" w:rsidRPr="00947D0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947D0C">
        <w:rPr>
          <w:rFonts w:ascii="Arial" w:eastAsia="Times New Roman" w:hAnsi="Arial" w:cs="Arial"/>
          <w:b/>
          <w:sz w:val="24"/>
          <w:szCs w:val="24"/>
          <w:lang w:eastAsia="cs-CZ"/>
        </w:rPr>
        <w:t>2019 a 28.</w:t>
      </w:r>
      <w:r w:rsidR="00683C0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947D0C">
        <w:rPr>
          <w:rFonts w:ascii="Arial" w:eastAsia="Times New Roman" w:hAnsi="Arial" w:cs="Arial"/>
          <w:b/>
          <w:sz w:val="24"/>
          <w:szCs w:val="24"/>
          <w:lang w:eastAsia="cs-CZ"/>
        </w:rPr>
        <w:t>11. 2019</w:t>
      </w:r>
      <w:r w:rsidRPr="00947D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75C1B" w:rsidRPr="00947D0C">
        <w:rPr>
          <w:rFonts w:ascii="Arial" w:eastAsia="Times New Roman" w:hAnsi="Arial" w:cs="Arial"/>
          <w:sz w:val="24"/>
          <w:szCs w:val="24"/>
          <w:lang w:eastAsia="cs-CZ"/>
        </w:rPr>
        <w:t>za účelem likvidace a</w:t>
      </w:r>
      <w:r w:rsidRPr="00947D0C">
        <w:rPr>
          <w:rFonts w:ascii="Arial" w:eastAsia="Times New Roman" w:hAnsi="Arial" w:cs="Arial"/>
          <w:sz w:val="24"/>
          <w:szCs w:val="24"/>
          <w:lang w:eastAsia="cs-CZ"/>
        </w:rPr>
        <w:t xml:space="preserve"> úklidu</w:t>
      </w:r>
      <w:r w:rsidR="00F456C9">
        <w:rPr>
          <w:rFonts w:ascii="Arial" w:eastAsia="Times New Roman" w:hAnsi="Arial" w:cs="Arial"/>
          <w:sz w:val="24"/>
          <w:szCs w:val="24"/>
          <w:lang w:eastAsia="cs-CZ"/>
        </w:rPr>
        <w:t xml:space="preserve"> filmařských kulis</w:t>
      </w:r>
      <w:r w:rsidRPr="00947D0C">
        <w:rPr>
          <w:rFonts w:ascii="Arial" w:eastAsia="Times New Roman" w:hAnsi="Arial" w:cs="Arial"/>
          <w:sz w:val="24"/>
          <w:szCs w:val="24"/>
          <w:lang w:eastAsia="cs-CZ"/>
        </w:rPr>
        <w:t>, po kterém bude předmět nájmu předán zpět pronajímateli.</w:t>
      </w:r>
      <w:r w:rsidRPr="00947D0C">
        <w:rPr>
          <w:rFonts w:ascii="Arial" w:hAnsi="Arial" w:cs="Arial"/>
          <w:sz w:val="24"/>
          <w:szCs w:val="24"/>
        </w:rPr>
        <w:t xml:space="preserve"> </w:t>
      </w:r>
      <w:r w:rsidRPr="00947D0C">
        <w:rPr>
          <w:rFonts w:ascii="Arial" w:hAnsi="Arial" w:cs="Arial"/>
          <w:color w:val="000000"/>
          <w:sz w:val="24"/>
          <w:szCs w:val="24"/>
        </w:rPr>
        <w:t>Účastníci smlouvy se dohodli, že nájemce uhradí dle ceníku NZM pronajímateli za sjednané</w:t>
      </w:r>
      <w:r w:rsidR="00A75C1B" w:rsidRPr="00947D0C">
        <w:rPr>
          <w:rFonts w:ascii="Arial" w:hAnsi="Arial" w:cs="Arial"/>
          <w:color w:val="000000"/>
          <w:sz w:val="24"/>
          <w:szCs w:val="24"/>
        </w:rPr>
        <w:t xml:space="preserve"> </w:t>
      </w:r>
      <w:r w:rsidR="00A75C1B" w:rsidRPr="00947D0C">
        <w:rPr>
          <w:rFonts w:ascii="Arial" w:hAnsi="Arial" w:cs="Arial"/>
          <w:b/>
          <w:color w:val="000000"/>
          <w:sz w:val="24"/>
          <w:szCs w:val="24"/>
        </w:rPr>
        <w:t>prodloužení</w:t>
      </w:r>
      <w:r w:rsidRPr="00947D0C">
        <w:rPr>
          <w:rFonts w:ascii="Arial" w:hAnsi="Arial" w:cs="Arial"/>
          <w:b/>
          <w:color w:val="000000"/>
          <w:sz w:val="24"/>
          <w:szCs w:val="24"/>
        </w:rPr>
        <w:t xml:space="preserve"> užívání předmětu nájmu</w:t>
      </w:r>
      <w:r w:rsidRPr="00947D0C">
        <w:rPr>
          <w:rFonts w:ascii="Arial" w:hAnsi="Arial" w:cs="Arial"/>
          <w:color w:val="000000"/>
          <w:sz w:val="24"/>
          <w:szCs w:val="24"/>
        </w:rPr>
        <w:t xml:space="preserve"> </w:t>
      </w:r>
      <w:r w:rsidR="00A75C1B" w:rsidRPr="00947D0C">
        <w:rPr>
          <w:rFonts w:ascii="Arial" w:hAnsi="Arial" w:cs="Arial"/>
          <w:b/>
          <w:color w:val="000000"/>
          <w:sz w:val="24"/>
          <w:szCs w:val="24"/>
        </w:rPr>
        <w:t>nájemné ve</w:t>
      </w:r>
      <w:r w:rsidRPr="00947D0C">
        <w:rPr>
          <w:rFonts w:ascii="Arial" w:hAnsi="Arial" w:cs="Arial"/>
          <w:b/>
          <w:color w:val="000000"/>
          <w:sz w:val="24"/>
          <w:szCs w:val="24"/>
        </w:rPr>
        <w:t xml:space="preserve"> výši </w:t>
      </w:r>
      <w:r w:rsidR="00683C07">
        <w:rPr>
          <w:rFonts w:ascii="Arial" w:hAnsi="Arial" w:cs="Arial"/>
          <w:b/>
          <w:color w:val="000000"/>
          <w:sz w:val="24"/>
          <w:szCs w:val="24"/>
        </w:rPr>
        <w:t>108</w:t>
      </w:r>
      <w:r w:rsidR="00F5191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83C07">
        <w:rPr>
          <w:rFonts w:ascii="Arial" w:hAnsi="Arial" w:cs="Arial"/>
          <w:b/>
          <w:color w:val="000000"/>
          <w:sz w:val="24"/>
          <w:szCs w:val="24"/>
        </w:rPr>
        <w:t>900</w:t>
      </w:r>
      <w:r w:rsidRPr="00947D0C">
        <w:rPr>
          <w:rFonts w:ascii="Arial" w:hAnsi="Arial" w:cs="Arial"/>
          <w:b/>
          <w:color w:val="000000"/>
          <w:sz w:val="24"/>
          <w:szCs w:val="24"/>
        </w:rPr>
        <w:t xml:space="preserve">,- Kč </w:t>
      </w:r>
      <w:r w:rsidRPr="00947D0C">
        <w:rPr>
          <w:rFonts w:ascii="Arial" w:hAnsi="Arial" w:cs="Arial"/>
          <w:color w:val="000000"/>
          <w:sz w:val="24"/>
          <w:szCs w:val="24"/>
        </w:rPr>
        <w:t xml:space="preserve"> za uvedenou dobu pronájmu</w:t>
      </w:r>
      <w:r w:rsidR="009F0B2E">
        <w:rPr>
          <w:rFonts w:ascii="Arial" w:hAnsi="Arial" w:cs="Arial"/>
          <w:color w:val="000000"/>
          <w:sz w:val="24"/>
          <w:szCs w:val="24"/>
        </w:rPr>
        <w:t xml:space="preserve"> v Dodatku č. 1</w:t>
      </w:r>
      <w:r w:rsidRPr="00947D0C">
        <w:rPr>
          <w:rFonts w:ascii="Arial" w:hAnsi="Arial" w:cs="Arial"/>
          <w:color w:val="000000"/>
          <w:sz w:val="24"/>
          <w:szCs w:val="24"/>
        </w:rPr>
        <w:t xml:space="preserve">. K uvedené částce </w:t>
      </w:r>
      <w:r w:rsidR="00683C07">
        <w:rPr>
          <w:rFonts w:ascii="Arial" w:hAnsi="Arial" w:cs="Arial"/>
          <w:color w:val="000000"/>
          <w:sz w:val="24"/>
          <w:szCs w:val="24"/>
        </w:rPr>
        <w:t>ne</w:t>
      </w:r>
      <w:r w:rsidRPr="00947D0C">
        <w:rPr>
          <w:rFonts w:ascii="Arial" w:hAnsi="Arial" w:cs="Arial"/>
          <w:color w:val="000000"/>
          <w:sz w:val="24"/>
          <w:szCs w:val="24"/>
        </w:rPr>
        <w:t>bude připočtena DPH</w:t>
      </w:r>
      <w:r w:rsidR="00683C07">
        <w:rPr>
          <w:rFonts w:ascii="Arial" w:hAnsi="Arial" w:cs="Arial"/>
          <w:color w:val="000000"/>
          <w:sz w:val="24"/>
          <w:szCs w:val="24"/>
        </w:rPr>
        <w:t>.</w:t>
      </w:r>
      <w:r w:rsidRPr="00947D0C">
        <w:rPr>
          <w:rFonts w:ascii="Arial" w:hAnsi="Arial" w:cs="Arial"/>
          <w:color w:val="000000"/>
          <w:sz w:val="24"/>
          <w:szCs w:val="24"/>
        </w:rPr>
        <w:t xml:space="preserve"> </w:t>
      </w:r>
      <w:r w:rsidR="00B0684A" w:rsidRPr="00947D0C">
        <w:rPr>
          <w:rFonts w:ascii="Arial" w:hAnsi="Arial" w:cs="Arial"/>
          <w:b/>
          <w:color w:val="000000"/>
          <w:sz w:val="24"/>
          <w:szCs w:val="24"/>
        </w:rPr>
        <w:t>Tato částka bude uhrazena</w:t>
      </w:r>
      <w:r w:rsidR="00256665">
        <w:rPr>
          <w:rFonts w:ascii="Arial" w:hAnsi="Arial" w:cs="Arial"/>
          <w:b/>
          <w:color w:val="000000"/>
          <w:sz w:val="24"/>
          <w:szCs w:val="24"/>
        </w:rPr>
        <w:t xml:space="preserve"> na účet pronajímatele do 6. 11</w:t>
      </w:r>
      <w:r w:rsidR="00B0684A" w:rsidRPr="00947D0C">
        <w:rPr>
          <w:rFonts w:ascii="Arial" w:hAnsi="Arial" w:cs="Arial"/>
          <w:b/>
          <w:color w:val="000000"/>
          <w:sz w:val="24"/>
          <w:szCs w:val="24"/>
        </w:rPr>
        <w:t>. 2019</w:t>
      </w:r>
    </w:p>
    <w:p w14:paraId="49D518F3" w14:textId="77777777" w:rsidR="00D215C4" w:rsidRPr="00947D0C" w:rsidRDefault="00A75C1B" w:rsidP="00D215C4">
      <w:pPr>
        <w:spacing w:before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47D0C">
        <w:rPr>
          <w:rFonts w:ascii="Arial" w:eastAsia="Times New Roman" w:hAnsi="Arial" w:cs="Arial"/>
          <w:sz w:val="24"/>
          <w:szCs w:val="24"/>
          <w:lang w:eastAsia="cs-CZ"/>
        </w:rPr>
        <w:t>Toto nájemné bude připočteno k původní částce ve Smlouvě</w:t>
      </w:r>
      <w:r w:rsidR="00D215C4" w:rsidRPr="00947D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47D0C">
        <w:rPr>
          <w:rFonts w:ascii="Arial" w:eastAsia="Times New Roman" w:hAnsi="Arial" w:cs="Arial"/>
          <w:sz w:val="24"/>
          <w:szCs w:val="24"/>
          <w:lang w:eastAsia="cs-CZ"/>
        </w:rPr>
        <w:t xml:space="preserve">a pronajímatel a nájemce se dohodli, že celková konečná cena nájmu činí </w:t>
      </w:r>
      <w:r w:rsidRPr="00947D0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453 900,- Kč </w:t>
      </w:r>
      <w:r w:rsidRPr="00947D0C">
        <w:rPr>
          <w:rFonts w:ascii="Arial" w:eastAsia="Times New Roman" w:hAnsi="Arial" w:cs="Arial"/>
          <w:sz w:val="24"/>
          <w:szCs w:val="24"/>
          <w:lang w:eastAsia="cs-CZ"/>
        </w:rPr>
        <w:t>(Čtyři sta padesát tři tisíc devět set korun českých)</w:t>
      </w:r>
    </w:p>
    <w:p w14:paraId="0F2AF24E" w14:textId="77777777" w:rsidR="00D215C4" w:rsidRPr="00947D0C" w:rsidRDefault="00D215C4" w:rsidP="00D215C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before="120" w:after="120" w:line="240" w:lineRule="auto"/>
        <w:ind w:left="357" w:hanging="357"/>
        <w:rPr>
          <w:rFonts w:ascii="Arial" w:hAnsi="Arial" w:cs="Arial"/>
          <w:i/>
          <w:sz w:val="24"/>
        </w:rPr>
      </w:pPr>
      <w:r w:rsidRPr="00947D0C">
        <w:rPr>
          <w:rFonts w:ascii="Arial" w:hAnsi="Arial" w:cs="Arial"/>
          <w:sz w:val="24"/>
        </w:rPr>
        <w:t>Te</w:t>
      </w:r>
      <w:r w:rsidR="00CC708A" w:rsidRPr="00947D0C">
        <w:rPr>
          <w:rFonts w:ascii="Arial" w:hAnsi="Arial" w:cs="Arial"/>
          <w:sz w:val="24"/>
        </w:rPr>
        <w:t>nto dodatek je vyhotoven ve třech</w:t>
      </w:r>
      <w:r w:rsidRPr="00947D0C">
        <w:rPr>
          <w:rFonts w:ascii="Arial" w:hAnsi="Arial" w:cs="Arial"/>
          <w:sz w:val="24"/>
        </w:rPr>
        <w:t xml:space="preserve"> stejnopisech s platností originálu, z nichž každá ze Smluvních stran obdrží po jednom. </w:t>
      </w:r>
    </w:p>
    <w:p w14:paraId="7D9E4D82" w14:textId="04862218" w:rsidR="00D215C4" w:rsidRPr="00947D0C" w:rsidRDefault="00D215C4" w:rsidP="00D215C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napToGrid w:val="0"/>
        <w:spacing w:before="120" w:after="120" w:line="240" w:lineRule="auto"/>
        <w:ind w:left="357" w:hanging="357"/>
        <w:rPr>
          <w:rFonts w:ascii="Arial" w:hAnsi="Arial" w:cs="Arial"/>
          <w:i/>
          <w:sz w:val="24"/>
        </w:rPr>
      </w:pPr>
      <w:r w:rsidRPr="00947D0C">
        <w:rPr>
          <w:rFonts w:ascii="Arial" w:hAnsi="Arial" w:cs="Arial"/>
          <w:sz w:val="24"/>
        </w:rPr>
        <w:lastRenderedPageBreak/>
        <w:t>Tento dodatek nabývá platnosti dnem podpisu obou smluvních stran</w:t>
      </w:r>
      <w:r w:rsidR="00683C07">
        <w:rPr>
          <w:rFonts w:ascii="Arial" w:hAnsi="Arial" w:cs="Arial"/>
          <w:sz w:val="24"/>
        </w:rPr>
        <w:t xml:space="preserve"> a účinnosti dnem jeho zveřejnění v registru smluv</w:t>
      </w:r>
      <w:r w:rsidR="00070D09" w:rsidRPr="00947D0C">
        <w:rPr>
          <w:rFonts w:ascii="Arial" w:hAnsi="Arial" w:cs="Arial"/>
          <w:sz w:val="24"/>
        </w:rPr>
        <w:t>.</w:t>
      </w:r>
      <w:r w:rsidRPr="00947D0C">
        <w:rPr>
          <w:rFonts w:ascii="Arial" w:hAnsi="Arial" w:cs="Arial"/>
          <w:sz w:val="24"/>
        </w:rPr>
        <w:t xml:space="preserve"> </w:t>
      </w:r>
    </w:p>
    <w:p w14:paraId="3D1076C1" w14:textId="77777777" w:rsidR="00A36941" w:rsidRPr="00947D0C" w:rsidRDefault="00A36941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3BA88DC6" w14:textId="77777777" w:rsidR="00070D09" w:rsidRPr="00947D0C" w:rsidRDefault="00070D09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</w:p>
    <w:p w14:paraId="4C53BF98" w14:textId="77777777" w:rsidR="00070D09" w:rsidRPr="00947D0C" w:rsidRDefault="00A36941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47D0C">
        <w:rPr>
          <w:rFonts w:ascii="Arial" w:hAnsi="Arial" w:cs="Arial"/>
          <w:sz w:val="24"/>
          <w:szCs w:val="24"/>
        </w:rPr>
        <w:t>V Pra</w:t>
      </w:r>
      <w:r w:rsidR="00DA60CE" w:rsidRPr="00947D0C">
        <w:rPr>
          <w:rFonts w:ascii="Arial" w:hAnsi="Arial" w:cs="Arial"/>
          <w:sz w:val="24"/>
          <w:szCs w:val="24"/>
        </w:rPr>
        <w:t>ze  dne 24. 10. 2019</w:t>
      </w:r>
      <w:r w:rsidRPr="00947D0C">
        <w:rPr>
          <w:rFonts w:ascii="Arial" w:hAnsi="Arial" w:cs="Arial"/>
          <w:sz w:val="24"/>
          <w:szCs w:val="24"/>
        </w:rPr>
        <w:t xml:space="preserve">                </w:t>
      </w:r>
      <w:r w:rsidRPr="00947D0C">
        <w:rPr>
          <w:rFonts w:ascii="Arial" w:hAnsi="Arial" w:cs="Arial"/>
          <w:sz w:val="24"/>
          <w:szCs w:val="24"/>
        </w:rPr>
        <w:tab/>
        <w:t xml:space="preserve">V Praze dne </w:t>
      </w:r>
      <w:r w:rsidR="00DA60CE" w:rsidRPr="00947D0C">
        <w:rPr>
          <w:rFonts w:ascii="Arial" w:hAnsi="Arial" w:cs="Arial"/>
          <w:sz w:val="24"/>
          <w:szCs w:val="24"/>
        </w:rPr>
        <w:t>24.</w:t>
      </w:r>
      <w:r w:rsidR="00683C07">
        <w:rPr>
          <w:rFonts w:ascii="Arial" w:hAnsi="Arial" w:cs="Arial"/>
          <w:sz w:val="24"/>
          <w:szCs w:val="24"/>
        </w:rPr>
        <w:t xml:space="preserve"> </w:t>
      </w:r>
      <w:r w:rsidR="00DA60CE" w:rsidRPr="00947D0C">
        <w:rPr>
          <w:rFonts w:ascii="Arial" w:hAnsi="Arial" w:cs="Arial"/>
          <w:sz w:val="24"/>
          <w:szCs w:val="24"/>
        </w:rPr>
        <w:t>10. 2019</w:t>
      </w:r>
      <w:r w:rsidRPr="00947D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Pr="00947D0C">
        <w:rPr>
          <w:rFonts w:ascii="Arial" w:hAnsi="Arial" w:cs="Arial"/>
          <w:sz w:val="24"/>
          <w:szCs w:val="24"/>
        </w:rPr>
        <w:tab/>
      </w:r>
    </w:p>
    <w:p w14:paraId="43E9FBD1" w14:textId="77777777" w:rsidR="00A36941" w:rsidRPr="00947D0C" w:rsidRDefault="00D215C4" w:rsidP="00A36941">
      <w:pPr>
        <w:widowControl w:val="0"/>
        <w:tabs>
          <w:tab w:val="left" w:pos="4640"/>
        </w:tabs>
        <w:snapToGrid w:val="0"/>
        <w:spacing w:after="120" w:line="240" w:lineRule="auto"/>
        <w:rPr>
          <w:rFonts w:ascii="Arial" w:hAnsi="Arial" w:cs="Arial"/>
          <w:sz w:val="24"/>
          <w:szCs w:val="24"/>
        </w:rPr>
      </w:pPr>
      <w:r w:rsidRPr="00947D0C">
        <w:rPr>
          <w:rFonts w:ascii="Arial" w:hAnsi="Arial" w:cs="Arial"/>
          <w:sz w:val="24"/>
          <w:szCs w:val="24"/>
        </w:rPr>
        <w:t>Pronajímatel</w:t>
      </w:r>
      <w:r w:rsidR="00A36941" w:rsidRPr="00947D0C">
        <w:rPr>
          <w:rFonts w:ascii="Arial" w:hAnsi="Arial" w:cs="Arial"/>
          <w:sz w:val="24"/>
          <w:szCs w:val="24"/>
        </w:rPr>
        <w:t>:</w:t>
      </w:r>
      <w:r w:rsidR="00A36941" w:rsidRPr="00947D0C">
        <w:rPr>
          <w:rFonts w:ascii="Arial" w:hAnsi="Arial" w:cs="Arial"/>
          <w:sz w:val="24"/>
          <w:szCs w:val="24"/>
        </w:rPr>
        <w:tab/>
      </w:r>
      <w:r w:rsidRPr="00947D0C">
        <w:rPr>
          <w:rFonts w:ascii="Arial" w:hAnsi="Arial" w:cs="Arial"/>
          <w:sz w:val="24"/>
          <w:szCs w:val="24"/>
        </w:rPr>
        <w:t xml:space="preserve"> Nájemce</w:t>
      </w:r>
      <w:r w:rsidR="00A36941" w:rsidRPr="00947D0C">
        <w:rPr>
          <w:rFonts w:ascii="Arial" w:hAnsi="Arial" w:cs="Arial"/>
          <w:sz w:val="24"/>
          <w:szCs w:val="24"/>
        </w:rPr>
        <w:t>:</w:t>
      </w:r>
    </w:p>
    <w:p w14:paraId="026E535A" w14:textId="77777777" w:rsidR="00A36941" w:rsidRPr="00947D0C" w:rsidRDefault="00A36941" w:rsidP="00A36941">
      <w:pPr>
        <w:widowControl w:val="0"/>
        <w:snapToGrid w:val="0"/>
        <w:spacing w:after="0" w:line="240" w:lineRule="auto"/>
        <w:ind w:left="79"/>
        <w:jc w:val="center"/>
        <w:rPr>
          <w:rFonts w:ascii="Arial" w:hAnsi="Arial" w:cs="Arial"/>
          <w:b/>
          <w:sz w:val="24"/>
          <w:szCs w:val="24"/>
        </w:rPr>
      </w:pPr>
    </w:p>
    <w:p w14:paraId="5D804FAD" w14:textId="77777777" w:rsidR="00A36941" w:rsidRPr="00947D0C" w:rsidRDefault="00A36941" w:rsidP="00A36941">
      <w:pPr>
        <w:widowControl w:val="0"/>
        <w:tabs>
          <w:tab w:val="left" w:pos="4640"/>
        </w:tabs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7D9198" w14:textId="77777777" w:rsidR="00A36941" w:rsidRPr="00947D0C" w:rsidRDefault="00A36941" w:rsidP="00A36941">
      <w:pPr>
        <w:widowControl w:val="0"/>
        <w:tabs>
          <w:tab w:val="left" w:pos="4640"/>
        </w:tabs>
        <w:snapToGrid w:val="0"/>
        <w:spacing w:after="0" w:line="240" w:lineRule="auto"/>
        <w:ind w:left="4950" w:hanging="4950"/>
        <w:rPr>
          <w:rFonts w:ascii="Arial" w:hAnsi="Arial" w:cs="Arial"/>
          <w:sz w:val="24"/>
          <w:szCs w:val="24"/>
        </w:rPr>
      </w:pPr>
      <w:r w:rsidRPr="00947D0C">
        <w:rPr>
          <w:rFonts w:ascii="Arial" w:hAnsi="Arial" w:cs="Arial"/>
          <w:sz w:val="24"/>
          <w:szCs w:val="24"/>
        </w:rPr>
        <w:t>...........................................................</w:t>
      </w:r>
      <w:r w:rsidRPr="00947D0C">
        <w:rPr>
          <w:rFonts w:ascii="Arial" w:hAnsi="Arial" w:cs="Arial"/>
          <w:sz w:val="24"/>
          <w:szCs w:val="24"/>
        </w:rPr>
        <w:tab/>
        <w:t>...........................................</w:t>
      </w:r>
    </w:p>
    <w:p w14:paraId="5247345B" w14:textId="3E448FB6" w:rsidR="00A36941" w:rsidRPr="0041425C" w:rsidRDefault="00A36941" w:rsidP="00A36941">
      <w:pPr>
        <w:widowControl w:val="0"/>
        <w:tabs>
          <w:tab w:val="left" w:pos="4640"/>
        </w:tabs>
        <w:snapToGrid w:val="0"/>
        <w:spacing w:after="0" w:line="240" w:lineRule="auto"/>
        <w:ind w:left="4950" w:hanging="4950"/>
        <w:rPr>
          <w:rFonts w:ascii="Arial" w:hAnsi="Arial" w:cs="Arial"/>
          <w:sz w:val="24"/>
          <w:szCs w:val="24"/>
        </w:rPr>
      </w:pPr>
      <w:r w:rsidRPr="00947D0C">
        <w:rPr>
          <w:rFonts w:ascii="Arial" w:hAnsi="Arial" w:cs="Arial"/>
          <w:sz w:val="24"/>
          <w:szCs w:val="24"/>
        </w:rPr>
        <w:t>Národní zemědělské muzeum s. p. o.</w:t>
      </w:r>
      <w:r w:rsidRPr="00947D0C">
        <w:rPr>
          <w:rFonts w:ascii="Arial" w:hAnsi="Arial" w:cs="Arial"/>
          <w:sz w:val="24"/>
          <w:szCs w:val="24"/>
        </w:rPr>
        <w:tab/>
      </w:r>
      <w:r w:rsidRPr="0041425C">
        <w:rPr>
          <w:rFonts w:ascii="Arial" w:hAnsi="Arial" w:cs="Arial"/>
          <w:sz w:val="24"/>
          <w:szCs w:val="24"/>
        </w:rPr>
        <w:t xml:space="preserve">  </w:t>
      </w:r>
      <w:r w:rsidR="0041425C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proofErr w:type="spellStart"/>
      <w:r w:rsidR="0041425C" w:rsidRPr="0041425C">
        <w:rPr>
          <w:rFonts w:ascii="Arial" w:hAnsi="Arial" w:cs="Arial"/>
          <w:sz w:val="24"/>
          <w:szCs w:val="24"/>
        </w:rPr>
        <w:t>Stillking</w:t>
      </w:r>
      <w:proofErr w:type="spellEnd"/>
      <w:r w:rsidR="0041425C" w:rsidRPr="004142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25C" w:rsidRPr="0041425C">
        <w:rPr>
          <w:rFonts w:ascii="Arial" w:hAnsi="Arial" w:cs="Arial"/>
          <w:sz w:val="24"/>
          <w:szCs w:val="24"/>
        </w:rPr>
        <w:t>features</w:t>
      </w:r>
      <w:proofErr w:type="spellEnd"/>
      <w:r w:rsidR="0041425C" w:rsidRPr="0041425C">
        <w:rPr>
          <w:rFonts w:ascii="Arial" w:hAnsi="Arial" w:cs="Arial"/>
          <w:sz w:val="24"/>
          <w:szCs w:val="24"/>
        </w:rPr>
        <w:t xml:space="preserve"> s.r.o.</w:t>
      </w:r>
    </w:p>
    <w:p w14:paraId="5C4B0927" w14:textId="117F4B9B" w:rsidR="00A36941" w:rsidRPr="00947D0C" w:rsidRDefault="00A36941" w:rsidP="00A36941">
      <w:pPr>
        <w:widowControl w:val="0"/>
        <w:tabs>
          <w:tab w:val="left" w:pos="4640"/>
        </w:tabs>
        <w:snapToGrid w:val="0"/>
        <w:spacing w:after="0" w:line="240" w:lineRule="auto"/>
        <w:ind w:left="4950" w:hanging="4950"/>
        <w:rPr>
          <w:rFonts w:ascii="Arial" w:hAnsi="Arial" w:cs="Arial"/>
          <w:sz w:val="24"/>
          <w:szCs w:val="24"/>
        </w:rPr>
      </w:pPr>
      <w:r w:rsidRPr="00947D0C">
        <w:rPr>
          <w:rFonts w:ascii="Arial" w:hAnsi="Arial" w:cs="Arial"/>
          <w:sz w:val="24"/>
          <w:szCs w:val="24"/>
        </w:rPr>
        <w:tab/>
      </w:r>
      <w:r w:rsidRPr="00947D0C">
        <w:rPr>
          <w:rFonts w:ascii="Arial" w:hAnsi="Arial" w:cs="Arial"/>
          <w:sz w:val="24"/>
          <w:szCs w:val="24"/>
        </w:rPr>
        <w:tab/>
        <w:t xml:space="preserve"> </w:t>
      </w:r>
    </w:p>
    <w:p w14:paraId="45AB0458" w14:textId="77777777" w:rsidR="00DE0EBD" w:rsidRPr="002E3C00" w:rsidRDefault="00DE0EBD">
      <w:pPr>
        <w:rPr>
          <w:rFonts w:ascii="Franklin Gothic Book" w:hAnsi="Franklin Gothic Book"/>
          <w:sz w:val="24"/>
          <w:szCs w:val="24"/>
        </w:rPr>
      </w:pPr>
    </w:p>
    <w:p w14:paraId="4CD28261" w14:textId="77777777" w:rsidR="00070D09" w:rsidRPr="002E3C00" w:rsidRDefault="00070D09">
      <w:pPr>
        <w:rPr>
          <w:rFonts w:ascii="Franklin Gothic Book" w:hAnsi="Franklin Gothic Book"/>
          <w:sz w:val="24"/>
          <w:szCs w:val="24"/>
        </w:rPr>
      </w:pPr>
    </w:p>
    <w:sectPr w:rsidR="00070D09" w:rsidRPr="002E3C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A842F" w14:textId="77777777" w:rsidR="003505FC" w:rsidRDefault="003505FC" w:rsidP="00DE0EBD">
      <w:pPr>
        <w:spacing w:after="0" w:line="240" w:lineRule="auto"/>
      </w:pPr>
      <w:r>
        <w:separator/>
      </w:r>
    </w:p>
  </w:endnote>
  <w:endnote w:type="continuationSeparator" w:id="0">
    <w:p w14:paraId="23DA3026" w14:textId="77777777" w:rsidR="003505FC" w:rsidRDefault="003505FC" w:rsidP="00DE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C6E12" w14:textId="77777777" w:rsidR="00B834F2" w:rsidRDefault="00B834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4D1F4" w14:textId="77777777" w:rsidR="00B834F2" w:rsidRDefault="00B834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188F7" w14:textId="77777777" w:rsidR="00B834F2" w:rsidRDefault="00B83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FD53" w14:textId="77777777" w:rsidR="003505FC" w:rsidRDefault="003505FC" w:rsidP="00DE0EBD">
      <w:pPr>
        <w:spacing w:after="0" w:line="240" w:lineRule="auto"/>
      </w:pPr>
      <w:r>
        <w:separator/>
      </w:r>
    </w:p>
  </w:footnote>
  <w:footnote w:type="continuationSeparator" w:id="0">
    <w:p w14:paraId="0AFDA443" w14:textId="77777777" w:rsidR="003505FC" w:rsidRDefault="003505FC" w:rsidP="00DE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15D39" w14:textId="77777777" w:rsidR="00B834F2" w:rsidRDefault="00B834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CEF7F" w14:textId="77777777" w:rsidR="00DE0EBD" w:rsidRDefault="00DE0EBD">
    <w:pPr>
      <w:pStyle w:val="Zhlav"/>
    </w:pPr>
    <w:r>
      <w:rPr>
        <w:noProof/>
        <w:lang w:eastAsia="cs-CZ"/>
      </w:rPr>
      <w:drawing>
        <wp:inline distT="0" distB="0" distL="0" distR="0" wp14:anchorId="5ED4BBED" wp14:editId="223A5A0D">
          <wp:extent cx="2266950" cy="981075"/>
          <wp:effectExtent l="0" t="0" r="0" b="9525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DAFCA" w14:textId="77777777" w:rsidR="00B834F2" w:rsidRDefault="00B834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B6B"/>
    <w:multiLevelType w:val="hybridMultilevel"/>
    <w:tmpl w:val="4FBC6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F06F4"/>
    <w:multiLevelType w:val="hybridMultilevel"/>
    <w:tmpl w:val="D1621C64"/>
    <w:lvl w:ilvl="0" w:tplc="5DF6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D3E3C0B"/>
    <w:multiLevelType w:val="multilevel"/>
    <w:tmpl w:val="3D3E3C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125A4"/>
    <w:multiLevelType w:val="hybridMultilevel"/>
    <w:tmpl w:val="F162D8C2"/>
    <w:lvl w:ilvl="0" w:tplc="DB668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07E8B"/>
    <w:multiLevelType w:val="hybridMultilevel"/>
    <w:tmpl w:val="96388678"/>
    <w:lvl w:ilvl="0" w:tplc="1D943B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79C61C0"/>
    <w:multiLevelType w:val="hybridMultilevel"/>
    <w:tmpl w:val="23DC3AFA"/>
    <w:lvl w:ilvl="0" w:tplc="E9B45ABC">
      <w:start w:val="1"/>
      <w:numFmt w:val="decimal"/>
      <w:lvlText w:val="%1."/>
      <w:lvlJc w:val="left"/>
      <w:pPr>
        <w:ind w:left="780" w:hanging="360"/>
      </w:pPr>
      <w:rPr>
        <w:rFonts w:ascii="Franklin Gothic Book" w:eastAsia="Times New Roman" w:hAnsi="Franklin Gothic Book" w:cs="Times New Roman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BD"/>
    <w:rsid w:val="00002F2A"/>
    <w:rsid w:val="00070D09"/>
    <w:rsid w:val="001154C4"/>
    <w:rsid w:val="00155B8A"/>
    <w:rsid w:val="00192F98"/>
    <w:rsid w:val="001E5BD6"/>
    <w:rsid w:val="00256665"/>
    <w:rsid w:val="002E170F"/>
    <w:rsid w:val="002E3C00"/>
    <w:rsid w:val="003505FC"/>
    <w:rsid w:val="0041425C"/>
    <w:rsid w:val="004F0B39"/>
    <w:rsid w:val="005364E3"/>
    <w:rsid w:val="00544A64"/>
    <w:rsid w:val="00573705"/>
    <w:rsid w:val="005F350A"/>
    <w:rsid w:val="00651EA3"/>
    <w:rsid w:val="00683C07"/>
    <w:rsid w:val="00747D32"/>
    <w:rsid w:val="00761F9A"/>
    <w:rsid w:val="007D6E10"/>
    <w:rsid w:val="008A0662"/>
    <w:rsid w:val="00947D0C"/>
    <w:rsid w:val="009751B1"/>
    <w:rsid w:val="009C14AC"/>
    <w:rsid w:val="009D0D32"/>
    <w:rsid w:val="009D3ACD"/>
    <w:rsid w:val="009E204B"/>
    <w:rsid w:val="009F0B2E"/>
    <w:rsid w:val="00A36941"/>
    <w:rsid w:val="00A47341"/>
    <w:rsid w:val="00A62B5E"/>
    <w:rsid w:val="00A75C1B"/>
    <w:rsid w:val="00B0684A"/>
    <w:rsid w:val="00B7082A"/>
    <w:rsid w:val="00B735C8"/>
    <w:rsid w:val="00B834F2"/>
    <w:rsid w:val="00BA2329"/>
    <w:rsid w:val="00BC0718"/>
    <w:rsid w:val="00BE58FA"/>
    <w:rsid w:val="00C317F3"/>
    <w:rsid w:val="00C577EF"/>
    <w:rsid w:val="00C714B0"/>
    <w:rsid w:val="00C715DF"/>
    <w:rsid w:val="00CC708A"/>
    <w:rsid w:val="00CE34EF"/>
    <w:rsid w:val="00D215C4"/>
    <w:rsid w:val="00DA60CE"/>
    <w:rsid w:val="00DC2DC2"/>
    <w:rsid w:val="00DE0EBD"/>
    <w:rsid w:val="00F15DC3"/>
    <w:rsid w:val="00F456C9"/>
    <w:rsid w:val="00F51910"/>
    <w:rsid w:val="00FC5D99"/>
    <w:rsid w:val="00FD637C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A8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qFormat/>
    <w:rsid w:val="00DE0EBD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0EBD"/>
  </w:style>
  <w:style w:type="paragraph" w:styleId="Zpat">
    <w:name w:val="footer"/>
    <w:basedOn w:val="Normln"/>
    <w:link w:val="ZpatChar"/>
    <w:uiPriority w:val="99"/>
    <w:unhideWhenUsed/>
    <w:rsid w:val="00DE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0EBD"/>
  </w:style>
  <w:style w:type="paragraph" w:styleId="Odstavecseseznamem">
    <w:name w:val="List Paragraph"/>
    <w:basedOn w:val="Normln"/>
    <w:uiPriority w:val="34"/>
    <w:qFormat/>
    <w:rsid w:val="00DE0EBD"/>
    <w:pPr>
      <w:spacing w:before="60" w:after="60" w:line="360" w:lineRule="auto"/>
      <w:ind w:left="720"/>
      <w:contextualSpacing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15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4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4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4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4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2019-11-01T12:09:00Z</dcterms:created>
  <dcterms:modified xsi:type="dcterms:W3CDTF">2019-11-01T12:11:00Z</dcterms:modified>
</cp:coreProperties>
</file>