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F" w14:textId="1CBFE398" w:rsidR="005D0634" w:rsidRDefault="00A91B25" w:rsidP="008D6E4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</w:t>
      </w:r>
      <w:r w:rsidRPr="008D6E4F">
        <w:rPr>
          <w:rFonts w:ascii="Arial" w:hAnsi="Arial" w:cs="Arial"/>
          <w:b/>
        </w:rPr>
        <w:t>KUPNÍ</w:t>
      </w:r>
      <w:r w:rsidR="0099074F" w:rsidRPr="008D6E4F">
        <w:rPr>
          <w:rFonts w:ascii="Arial" w:hAnsi="Arial" w:cs="Arial"/>
          <w:b/>
        </w:rPr>
        <w:t xml:space="preserve"> </w:t>
      </w:r>
      <w:r w:rsidR="00251867">
        <w:rPr>
          <w:rFonts w:ascii="Arial" w:hAnsi="Arial" w:cs="Arial"/>
          <w:b/>
        </w:rPr>
        <w:t>SD/2019/0466</w:t>
      </w:r>
    </w:p>
    <w:p w14:paraId="1EEED790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1EEED792" w14:textId="77777777" w:rsidR="008F37D2" w:rsidRPr="006A315F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6A315F">
        <w:rPr>
          <w:rFonts w:ascii="Arial" w:hAnsi="Arial" w:cs="Arial"/>
          <w:b/>
        </w:rPr>
        <w:t>Objednatel</w:t>
      </w:r>
      <w:r w:rsidR="00FD0F49" w:rsidRPr="006A315F">
        <w:rPr>
          <w:rFonts w:ascii="Arial" w:hAnsi="Arial" w:cs="Arial"/>
          <w:b/>
        </w:rPr>
        <w:t>/Kupující*</w:t>
      </w:r>
      <w:r>
        <w:rPr>
          <w:rFonts w:ascii="Arial" w:hAnsi="Arial" w:cs="Arial"/>
          <w:b/>
        </w:rPr>
        <w:tab/>
      </w:r>
      <w:r w:rsidRPr="006A315F">
        <w:rPr>
          <w:rFonts w:ascii="Arial" w:hAnsi="Arial" w:cs="Arial"/>
          <w:b/>
        </w:rPr>
        <w:t>Dodavatel</w:t>
      </w:r>
      <w:r w:rsidR="00FD0F49" w:rsidRPr="006A315F">
        <w:rPr>
          <w:rFonts w:ascii="Arial" w:hAnsi="Arial" w:cs="Arial"/>
          <w:b/>
        </w:rPr>
        <w:t>/Prodávající*</w:t>
      </w:r>
    </w:p>
    <w:p w14:paraId="1EEED793" w14:textId="28175F39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</w:t>
      </w:r>
      <w:r w:rsidR="007F13CB">
        <w:rPr>
          <w:rFonts w:ascii="Arial" w:hAnsi="Arial" w:cs="Arial"/>
        </w:rPr>
        <w:t xml:space="preserve">: </w:t>
      </w:r>
      <w:r w:rsidR="00497402">
        <w:rPr>
          <w:rFonts w:ascii="Arial" w:hAnsi="Arial" w:cs="Arial"/>
        </w:rPr>
        <w:t>SDH plus, s. r.o.</w:t>
      </w:r>
    </w:p>
    <w:p w14:paraId="1EEED794" w14:textId="7F714032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</w:t>
      </w:r>
      <w:r w:rsidR="0099074F" w:rsidRPr="006A315F">
        <w:rPr>
          <w:rFonts w:ascii="Arial" w:hAnsi="Arial" w:cs="Arial"/>
        </w:rPr>
        <w:t xml:space="preserve">: </w:t>
      </w:r>
      <w:r w:rsidR="006A315F" w:rsidRPr="006A315F">
        <w:rPr>
          <w:rFonts w:ascii="Arial" w:hAnsi="Arial" w:cs="Arial"/>
        </w:rPr>
        <w:t>Radimovice100; Sychrov</w:t>
      </w:r>
    </w:p>
    <w:p w14:paraId="1EEED795" w14:textId="7A3E4261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PSČ 46</w:t>
      </w:r>
      <w:r w:rsidR="00EE5F7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EE5F74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PSČ</w:t>
      </w:r>
      <w:r w:rsidR="0099074F">
        <w:rPr>
          <w:rFonts w:ascii="Arial" w:hAnsi="Arial" w:cs="Arial"/>
        </w:rPr>
        <w:t xml:space="preserve"> </w:t>
      </w:r>
      <w:r w:rsidR="006A315F">
        <w:rPr>
          <w:rFonts w:ascii="Arial" w:hAnsi="Arial" w:cs="Arial"/>
        </w:rPr>
        <w:t>463 44</w:t>
      </w:r>
    </w:p>
    <w:p w14:paraId="1EEED796" w14:textId="1EEC42A2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IČ: 00262340</w:t>
      </w:r>
      <w:r>
        <w:rPr>
          <w:rFonts w:ascii="Arial" w:hAnsi="Arial" w:cs="Arial"/>
        </w:rPr>
        <w:tab/>
        <w:t xml:space="preserve">IČ: </w:t>
      </w:r>
      <w:r w:rsidR="006A315F">
        <w:rPr>
          <w:rFonts w:ascii="Arial" w:hAnsi="Arial" w:cs="Arial"/>
        </w:rPr>
        <w:t>250 27 191</w:t>
      </w:r>
    </w:p>
    <w:p w14:paraId="1EEED797" w14:textId="55929B1A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</w:t>
      </w:r>
      <w:r w:rsidR="0099074F">
        <w:rPr>
          <w:rFonts w:ascii="Arial" w:hAnsi="Arial" w:cs="Arial"/>
        </w:rPr>
        <w:t xml:space="preserve">: </w:t>
      </w:r>
      <w:r w:rsidR="006A315F">
        <w:rPr>
          <w:rFonts w:ascii="Arial" w:hAnsi="Arial" w:cs="Arial"/>
        </w:rPr>
        <w:t>CZ25027191</w:t>
      </w:r>
    </w:p>
    <w:p w14:paraId="1EEED798" w14:textId="573BE7CB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  <w:t>kontaktní osoba:</w:t>
      </w:r>
      <w:r w:rsidR="00EC73FB">
        <w:rPr>
          <w:rFonts w:ascii="Arial" w:hAnsi="Arial" w:cs="Arial"/>
        </w:rPr>
        <w:t xml:space="preserve"> </w:t>
      </w:r>
    </w:p>
    <w:p w14:paraId="1EEED799" w14:textId="0EA282E5" w:rsidR="008F37D2" w:rsidRPr="00510C66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>tel.</w:t>
      </w:r>
      <w:r w:rsidR="0099074F">
        <w:rPr>
          <w:rFonts w:ascii="Arial" w:hAnsi="Arial" w:cs="Arial"/>
        </w:rPr>
        <w:t>:</w:t>
      </w:r>
      <w:r w:rsidR="006A315F">
        <w:rPr>
          <w:rFonts w:ascii="Arial" w:hAnsi="Arial" w:cs="Arial"/>
        </w:rPr>
        <w:t xml:space="preserve"> 482 428 60</w:t>
      </w:r>
      <w:r w:rsidR="00EC73FB">
        <w:rPr>
          <w:rFonts w:ascii="Arial" w:hAnsi="Arial" w:cs="Arial"/>
        </w:rPr>
        <w:t>3</w:t>
      </w:r>
    </w:p>
    <w:p w14:paraId="411E3739" w14:textId="6CC90DDB" w:rsidR="006A315F" w:rsidRPr="006A315F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 w:rsidR="003410D0">
        <w:rPr>
          <w:rFonts w:ascii="Arial" w:hAnsi="Arial" w:cs="Arial"/>
        </w:rPr>
        <w:t xml:space="preserve"> </w:t>
      </w:r>
      <w:r w:rsidR="008D6E4F">
        <w:rPr>
          <w:rFonts w:ascii="Arial" w:hAnsi="Arial" w:cs="Arial"/>
        </w:rPr>
        <w:t xml:space="preserve">Bc. </w:t>
      </w:r>
      <w:r w:rsidR="00513846">
        <w:rPr>
          <w:rFonts w:ascii="Arial" w:hAnsi="Arial" w:cs="Arial"/>
        </w:rPr>
        <w:t>Vratislav Pavlín</w:t>
      </w:r>
      <w:r>
        <w:rPr>
          <w:rFonts w:ascii="Arial" w:hAnsi="Arial" w:cs="Arial"/>
        </w:rPr>
        <w:tab/>
        <w:t>e-mail:</w:t>
      </w:r>
      <w:r w:rsidR="007F13CB">
        <w:rPr>
          <w:rFonts w:ascii="Arial" w:hAnsi="Arial" w:cs="Arial"/>
        </w:rPr>
        <w:t xml:space="preserve"> </w:t>
      </w:r>
      <w:hyperlink r:id="rId12" w:history="1">
        <w:r w:rsidR="006A315F" w:rsidRPr="00381897">
          <w:rPr>
            <w:rStyle w:val="Hypertextovodkaz"/>
            <w:rFonts w:ascii="Arial" w:hAnsi="Arial" w:cs="Arial"/>
          </w:rPr>
          <w:t>info@sdhplus.cz</w:t>
        </w:r>
      </w:hyperlink>
      <w:r w:rsidR="006A315F">
        <w:rPr>
          <w:rFonts w:ascii="Arial" w:hAnsi="Arial" w:cs="Arial"/>
        </w:rPr>
        <w:t xml:space="preserve">; </w:t>
      </w:r>
    </w:p>
    <w:p w14:paraId="1EEED79B" w14:textId="30EC1AB3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tel.: 483 357 </w:t>
      </w:r>
      <w:r w:rsidR="00513846" w:rsidRPr="00513846">
        <w:rPr>
          <w:rFonts w:ascii="Arial" w:hAnsi="Arial" w:cs="Arial"/>
        </w:rPr>
        <w:t>250</w:t>
      </w:r>
      <w:r>
        <w:rPr>
          <w:rFonts w:ascii="Arial" w:hAnsi="Arial" w:cs="Arial"/>
        </w:rPr>
        <w:tab/>
      </w:r>
    </w:p>
    <w:p w14:paraId="66F86649" w14:textId="2158084A" w:rsidR="00C81EE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C81EEE">
        <w:rPr>
          <w:rFonts w:ascii="Arial" w:hAnsi="Arial" w:cs="Arial"/>
        </w:rPr>
        <w:t xml:space="preserve"> </w:t>
      </w:r>
      <w:hyperlink r:id="rId13" w:history="1">
        <w:r w:rsidR="00C81EEE" w:rsidRPr="00381897">
          <w:rPr>
            <w:rStyle w:val="Hypertextovodkaz"/>
            <w:rFonts w:ascii="Arial" w:hAnsi="Arial" w:cs="Arial"/>
          </w:rPr>
          <w:t>pavlin@mestojablonec.cz</w:t>
        </w:r>
      </w:hyperlink>
      <w:r w:rsidR="00C81EEE">
        <w:rPr>
          <w:rFonts w:ascii="Arial" w:hAnsi="Arial" w:cs="Arial"/>
        </w:rPr>
        <w:t xml:space="preserve">; </w:t>
      </w:r>
    </w:p>
    <w:p w14:paraId="370C00AE" w14:textId="77777777" w:rsidR="00C81EEE" w:rsidRDefault="00C81EEE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1EEED79E" w14:textId="4942D2E1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F" w14:textId="77777777" w:rsidR="008F37D2" w:rsidRPr="006065E8" w:rsidRDefault="00A91B25" w:rsidP="00A91B25">
      <w:pPr>
        <w:jc w:val="center"/>
        <w:rPr>
          <w:rFonts w:ascii="Arial" w:hAnsi="Arial" w:cs="Arial"/>
          <w:b/>
        </w:rPr>
      </w:pPr>
      <w:r w:rsidRPr="006065E8">
        <w:rPr>
          <w:rFonts w:ascii="Arial" w:hAnsi="Arial" w:cs="Arial"/>
          <w:b/>
        </w:rPr>
        <w:t>I.</w:t>
      </w:r>
    </w:p>
    <w:p w14:paraId="1EEED7A0" w14:textId="77777777" w:rsidR="00A91B25" w:rsidRDefault="00A91B25" w:rsidP="00A91B25">
      <w:pPr>
        <w:jc w:val="center"/>
        <w:rPr>
          <w:rFonts w:ascii="Arial" w:hAnsi="Arial" w:cs="Arial"/>
        </w:rPr>
      </w:pPr>
      <w:r w:rsidRPr="00C81EEE">
        <w:rPr>
          <w:rFonts w:ascii="Arial" w:hAnsi="Arial" w:cs="Arial"/>
          <w:b/>
          <w:shd w:val="clear" w:color="auto" w:fill="E6E6E6"/>
        </w:rPr>
        <w:t>Předmět smlouvy</w:t>
      </w:r>
      <w:r w:rsidR="008F37D2" w:rsidRPr="00C81EEE">
        <w:rPr>
          <w:rFonts w:ascii="Arial" w:hAnsi="Arial" w:cs="Arial"/>
        </w:rPr>
        <w:t>:</w:t>
      </w:r>
    </w:p>
    <w:p w14:paraId="1EEED7A1" w14:textId="77777777" w:rsidR="00A91B25" w:rsidRDefault="00A91B25" w:rsidP="00A91B25">
      <w:pPr>
        <w:jc w:val="both"/>
        <w:rPr>
          <w:rFonts w:ascii="Arial" w:hAnsi="Arial" w:cs="Arial"/>
        </w:rPr>
      </w:pPr>
    </w:p>
    <w:p w14:paraId="5034A42D" w14:textId="7B166956" w:rsidR="00DB250F" w:rsidRPr="00C17E63" w:rsidRDefault="00497402" w:rsidP="00DB25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smlouvy je nákup </w:t>
      </w:r>
      <w:r w:rsidR="00A02976">
        <w:rPr>
          <w:sz w:val="22"/>
          <w:szCs w:val="22"/>
        </w:rPr>
        <w:t>2</w:t>
      </w:r>
      <w:r w:rsidR="00DB250F">
        <w:rPr>
          <w:sz w:val="22"/>
          <w:szCs w:val="22"/>
        </w:rPr>
        <w:t xml:space="preserve"> páry zásahových bot TORNADO – s proti prořezem, s membránou </w:t>
      </w:r>
      <w:proofErr w:type="spellStart"/>
      <w:r w:rsidR="00DB250F">
        <w:rPr>
          <w:sz w:val="22"/>
          <w:szCs w:val="22"/>
        </w:rPr>
        <w:t>Sympatex</w:t>
      </w:r>
      <w:proofErr w:type="spellEnd"/>
      <w:r w:rsidR="00DB250F">
        <w:rPr>
          <w:sz w:val="22"/>
          <w:szCs w:val="22"/>
        </w:rPr>
        <w:t xml:space="preserve">  ve velikostech:  </w:t>
      </w:r>
      <w:proofErr w:type="gramStart"/>
      <w:r w:rsidR="00DB250F">
        <w:rPr>
          <w:sz w:val="22"/>
          <w:szCs w:val="22"/>
        </w:rPr>
        <w:t>45 –</w:t>
      </w:r>
      <w:r w:rsidR="00886810">
        <w:rPr>
          <w:sz w:val="22"/>
          <w:szCs w:val="22"/>
        </w:rPr>
        <w:t xml:space="preserve"> 1</w:t>
      </w:r>
      <w:r w:rsidR="00DB250F">
        <w:rPr>
          <w:sz w:val="22"/>
          <w:szCs w:val="22"/>
        </w:rPr>
        <w:t xml:space="preserve">  pár</w:t>
      </w:r>
      <w:proofErr w:type="gramEnd"/>
      <w:r w:rsidR="00886810">
        <w:rPr>
          <w:sz w:val="22"/>
          <w:szCs w:val="22"/>
        </w:rPr>
        <w:t xml:space="preserve"> a 48 – 1 pár</w:t>
      </w:r>
      <w:r w:rsidR="00DB250F">
        <w:rPr>
          <w:sz w:val="22"/>
          <w:szCs w:val="22"/>
        </w:rPr>
        <w:t xml:space="preserve">;  9 párů zásahových rukavic SAFE GRIP 3 – </w:t>
      </w:r>
      <w:proofErr w:type="spellStart"/>
      <w:r w:rsidR="00DB250F">
        <w:rPr>
          <w:sz w:val="22"/>
          <w:szCs w:val="22"/>
        </w:rPr>
        <w:t>nomex</w:t>
      </w:r>
      <w:proofErr w:type="spellEnd"/>
      <w:r w:rsidR="00DB250F">
        <w:rPr>
          <w:sz w:val="22"/>
          <w:szCs w:val="22"/>
        </w:rPr>
        <w:t xml:space="preserve"> náplet ve </w:t>
      </w:r>
      <w:proofErr w:type="gramStart"/>
      <w:r w:rsidR="00DB250F">
        <w:rPr>
          <w:sz w:val="22"/>
          <w:szCs w:val="22"/>
        </w:rPr>
        <w:t xml:space="preserve">velikostech : </w:t>
      </w:r>
      <w:r w:rsidR="00886810">
        <w:rPr>
          <w:sz w:val="22"/>
          <w:szCs w:val="22"/>
        </w:rPr>
        <w:t>4</w:t>
      </w:r>
      <w:r w:rsidR="00DB250F">
        <w:rPr>
          <w:sz w:val="22"/>
          <w:szCs w:val="22"/>
        </w:rPr>
        <w:t xml:space="preserve"> páry</w:t>
      </w:r>
      <w:proofErr w:type="gramEnd"/>
      <w:r w:rsidR="00DB250F">
        <w:rPr>
          <w:sz w:val="22"/>
          <w:szCs w:val="22"/>
        </w:rPr>
        <w:t xml:space="preserve"> – </w:t>
      </w:r>
      <w:r w:rsidR="00886810">
        <w:rPr>
          <w:sz w:val="22"/>
          <w:szCs w:val="22"/>
        </w:rPr>
        <w:t>9</w:t>
      </w:r>
      <w:r w:rsidR="00DB250F">
        <w:rPr>
          <w:sz w:val="22"/>
          <w:szCs w:val="22"/>
        </w:rPr>
        <w:t xml:space="preserve">; </w:t>
      </w:r>
      <w:r w:rsidR="00886810">
        <w:rPr>
          <w:sz w:val="22"/>
          <w:szCs w:val="22"/>
        </w:rPr>
        <w:t>1</w:t>
      </w:r>
      <w:r w:rsidR="00DB250F">
        <w:rPr>
          <w:sz w:val="22"/>
          <w:szCs w:val="22"/>
        </w:rPr>
        <w:t xml:space="preserve"> pár – </w:t>
      </w:r>
      <w:r w:rsidR="00886810">
        <w:rPr>
          <w:sz w:val="22"/>
          <w:szCs w:val="22"/>
        </w:rPr>
        <w:t>10</w:t>
      </w:r>
      <w:r w:rsidR="00DB250F">
        <w:rPr>
          <w:sz w:val="22"/>
          <w:szCs w:val="22"/>
        </w:rPr>
        <w:t xml:space="preserve">; </w:t>
      </w:r>
      <w:r w:rsidR="00886810">
        <w:rPr>
          <w:sz w:val="22"/>
          <w:szCs w:val="22"/>
        </w:rPr>
        <w:t>4</w:t>
      </w:r>
      <w:r w:rsidR="00DB250F">
        <w:rPr>
          <w:sz w:val="22"/>
          <w:szCs w:val="22"/>
        </w:rPr>
        <w:t xml:space="preserve"> pár</w:t>
      </w:r>
      <w:r w:rsidR="00886810">
        <w:rPr>
          <w:sz w:val="22"/>
          <w:szCs w:val="22"/>
        </w:rPr>
        <w:t>y</w:t>
      </w:r>
      <w:r w:rsidR="00DB250F">
        <w:rPr>
          <w:sz w:val="22"/>
          <w:szCs w:val="22"/>
        </w:rPr>
        <w:t xml:space="preserve"> </w:t>
      </w:r>
      <w:r w:rsidR="00886810">
        <w:rPr>
          <w:sz w:val="22"/>
          <w:szCs w:val="22"/>
        </w:rPr>
        <w:t>- 11</w:t>
      </w:r>
      <w:r w:rsidR="00C17E63">
        <w:rPr>
          <w:sz w:val="22"/>
          <w:szCs w:val="22"/>
        </w:rPr>
        <w:t xml:space="preserve">; 4 ks Přileb MSA </w:t>
      </w:r>
      <w:proofErr w:type="spellStart"/>
      <w:r w:rsidR="00C17E63">
        <w:rPr>
          <w:sz w:val="22"/>
          <w:szCs w:val="22"/>
        </w:rPr>
        <w:t>Gallet</w:t>
      </w:r>
      <w:proofErr w:type="spellEnd"/>
      <w:r w:rsidR="00C17E63">
        <w:rPr>
          <w:sz w:val="22"/>
          <w:szCs w:val="22"/>
        </w:rPr>
        <w:t xml:space="preserve"> F1XF</w:t>
      </w:r>
      <w:r w:rsidR="00886810">
        <w:rPr>
          <w:sz w:val="22"/>
          <w:szCs w:val="22"/>
        </w:rPr>
        <w:t xml:space="preserve"> ve velikosti M</w:t>
      </w:r>
      <w:r w:rsidR="00C17E63">
        <w:rPr>
          <w:sz w:val="22"/>
          <w:szCs w:val="22"/>
        </w:rPr>
        <w:t>; 4 ks svítilen na přilbu XP LED;</w:t>
      </w:r>
      <w:r w:rsidR="00C17E63" w:rsidRPr="00C17E63">
        <w:rPr>
          <w:rFonts w:ascii="Arial" w:hAnsi="Arial" w:cs="Arial"/>
        </w:rPr>
        <w:t xml:space="preserve"> </w:t>
      </w:r>
      <w:r w:rsidR="00C17E63" w:rsidRPr="00C17E63">
        <w:rPr>
          <w:sz w:val="22"/>
          <w:szCs w:val="22"/>
        </w:rPr>
        <w:t>1 ks v</w:t>
      </w:r>
      <w:r w:rsidR="00A02976">
        <w:rPr>
          <w:sz w:val="22"/>
          <w:szCs w:val="22"/>
        </w:rPr>
        <w:t>ýstražné vesty VELITEL JEDNOTKY</w:t>
      </w:r>
      <w:r w:rsidR="00C17E63" w:rsidRPr="00C17E63">
        <w:rPr>
          <w:sz w:val="22"/>
          <w:szCs w:val="22"/>
        </w:rPr>
        <w:t xml:space="preserve">; 5 ks výstražné vesty </w:t>
      </w:r>
      <w:proofErr w:type="gramStart"/>
      <w:r w:rsidR="00C17E63" w:rsidRPr="00C17E63">
        <w:rPr>
          <w:sz w:val="22"/>
          <w:szCs w:val="22"/>
        </w:rPr>
        <w:t xml:space="preserve">HASIČI  </w:t>
      </w:r>
      <w:r w:rsidR="00DB250F" w:rsidRPr="00C17E63">
        <w:rPr>
          <w:sz w:val="22"/>
          <w:szCs w:val="22"/>
        </w:rPr>
        <w:t xml:space="preserve"> pro</w:t>
      </w:r>
      <w:proofErr w:type="gramEnd"/>
      <w:r w:rsidR="00DB250F" w:rsidRPr="00C17E63">
        <w:rPr>
          <w:sz w:val="22"/>
          <w:szCs w:val="22"/>
        </w:rPr>
        <w:t xml:space="preserve">  Jednotky sboru dobrovolných hasičů Jablonec nad Nisou. </w:t>
      </w:r>
    </w:p>
    <w:p w14:paraId="078F7C7C" w14:textId="7DB8F34C" w:rsidR="00497402" w:rsidRDefault="00497402" w:rsidP="00497402">
      <w:pPr>
        <w:jc w:val="both"/>
        <w:rPr>
          <w:sz w:val="22"/>
          <w:szCs w:val="22"/>
        </w:rPr>
      </w:pPr>
    </w:p>
    <w:p w14:paraId="18ACC71D" w14:textId="77777777" w:rsidR="00497402" w:rsidRDefault="00497402" w:rsidP="004974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výslovně prohlašuje, že je oprávněnou osobou k prodeji předmětu koupě a že mu nejsou známy žádné </w:t>
      </w:r>
      <w:proofErr w:type="gramStart"/>
      <w:r>
        <w:rPr>
          <w:sz w:val="22"/>
          <w:szCs w:val="22"/>
        </w:rPr>
        <w:t>faktické  nebo</w:t>
      </w:r>
      <w:proofErr w:type="gramEnd"/>
      <w:r>
        <w:rPr>
          <w:sz w:val="22"/>
          <w:szCs w:val="22"/>
        </w:rPr>
        <w:t xml:space="preserve"> právní vady, které by bránily řádnému užívání předmětu koupě.</w:t>
      </w:r>
    </w:p>
    <w:p w14:paraId="1EEED7A4" w14:textId="77777777" w:rsidR="00A91B25" w:rsidRDefault="00A91B25" w:rsidP="00A91B25">
      <w:pPr>
        <w:jc w:val="both"/>
        <w:rPr>
          <w:rFonts w:ascii="Arial" w:hAnsi="Arial" w:cs="Arial"/>
        </w:rPr>
      </w:pPr>
    </w:p>
    <w:p w14:paraId="1EEED7A5" w14:textId="77777777" w:rsidR="00A91B25" w:rsidRPr="00A107B4" w:rsidRDefault="00A91B25" w:rsidP="00FD0F4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II.</w:t>
      </w:r>
    </w:p>
    <w:p w14:paraId="1EEED7A6" w14:textId="77777777" w:rsidR="00A91B25" w:rsidRPr="00A107B4" w:rsidRDefault="00A91B25" w:rsidP="00FD0F4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Termín plnění/dodání</w:t>
      </w:r>
    </w:p>
    <w:p w14:paraId="1EEED7A7" w14:textId="77777777"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14:paraId="2C469AFF" w14:textId="4CF04AD9" w:rsidR="00A107B4" w:rsidRDefault="00A107B4" w:rsidP="00A107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47D0E">
        <w:rPr>
          <w:sz w:val="22"/>
          <w:szCs w:val="22"/>
        </w:rPr>
        <w:t>Oba účastníci se dohodli, že předmět koupě bude předán v</w:t>
      </w:r>
      <w:r>
        <w:rPr>
          <w:sz w:val="22"/>
          <w:szCs w:val="22"/>
        </w:rPr>
        <w:t> sídle dodavatele Radimovice 100. Sychrov</w:t>
      </w:r>
      <w:r w:rsidR="0051384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865C2F">
        <w:rPr>
          <w:sz w:val="22"/>
          <w:szCs w:val="22"/>
        </w:rPr>
        <w:t xml:space="preserve">dne </w:t>
      </w:r>
      <w:proofErr w:type="gramStart"/>
      <w:r w:rsidR="00C17E63" w:rsidRPr="002B744E">
        <w:rPr>
          <w:sz w:val="22"/>
          <w:szCs w:val="22"/>
        </w:rPr>
        <w:t>15</w:t>
      </w:r>
      <w:r w:rsidRPr="002B744E">
        <w:rPr>
          <w:sz w:val="22"/>
          <w:szCs w:val="22"/>
        </w:rPr>
        <w:t>.</w:t>
      </w:r>
      <w:r w:rsidR="00EC73FB" w:rsidRPr="002B744E">
        <w:rPr>
          <w:sz w:val="22"/>
          <w:szCs w:val="22"/>
        </w:rPr>
        <w:t>1</w:t>
      </w:r>
      <w:r w:rsidR="00C17E63" w:rsidRPr="002B744E">
        <w:rPr>
          <w:sz w:val="22"/>
          <w:szCs w:val="22"/>
        </w:rPr>
        <w:t>1</w:t>
      </w:r>
      <w:r w:rsidRPr="002B744E">
        <w:rPr>
          <w:sz w:val="22"/>
          <w:szCs w:val="22"/>
        </w:rPr>
        <w:t>. 201</w:t>
      </w:r>
      <w:r w:rsidR="00DB250F" w:rsidRPr="002B744E">
        <w:rPr>
          <w:sz w:val="22"/>
          <w:szCs w:val="22"/>
        </w:rPr>
        <w:t>9</w:t>
      </w:r>
      <w:proofErr w:type="gramEnd"/>
      <w:r w:rsidRPr="002B744E">
        <w:rPr>
          <w:sz w:val="22"/>
          <w:szCs w:val="22"/>
        </w:rPr>
        <w:t>.</w:t>
      </w:r>
    </w:p>
    <w:p w14:paraId="1EEED7A9" w14:textId="77777777"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14:paraId="1EEED7AA" w14:textId="77777777" w:rsidR="00FD0F49" w:rsidRPr="006065E8" w:rsidRDefault="00FD0F49" w:rsidP="00FD0F49">
      <w:pPr>
        <w:jc w:val="center"/>
        <w:rPr>
          <w:rFonts w:ascii="Arial" w:hAnsi="Arial" w:cs="Arial"/>
          <w:b/>
        </w:rPr>
      </w:pPr>
      <w:r w:rsidRPr="006065E8">
        <w:rPr>
          <w:rFonts w:ascii="Arial" w:hAnsi="Arial" w:cs="Arial"/>
          <w:b/>
        </w:rPr>
        <w:t>III.</w:t>
      </w:r>
    </w:p>
    <w:p w14:paraId="1EEED7AB" w14:textId="77777777" w:rsidR="00FD0F49" w:rsidRPr="006065E8" w:rsidRDefault="00FD0F49" w:rsidP="00FD0F49">
      <w:pPr>
        <w:jc w:val="center"/>
        <w:rPr>
          <w:rFonts w:ascii="Arial" w:hAnsi="Arial" w:cs="Arial"/>
          <w:b/>
        </w:rPr>
      </w:pPr>
      <w:r w:rsidRPr="006065E8">
        <w:rPr>
          <w:rFonts w:ascii="Arial" w:hAnsi="Arial" w:cs="Arial"/>
          <w:b/>
        </w:rPr>
        <w:t xml:space="preserve">Cena </w:t>
      </w:r>
      <w:r w:rsidR="006376A9" w:rsidRPr="006065E8">
        <w:rPr>
          <w:rFonts w:ascii="Arial" w:hAnsi="Arial" w:cs="Arial"/>
          <w:b/>
        </w:rPr>
        <w:t>a platební podmínky</w:t>
      </w:r>
    </w:p>
    <w:p w14:paraId="1EEED7AC" w14:textId="77777777"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14:paraId="052074EC" w14:textId="77777777" w:rsidR="006065E8" w:rsidRDefault="00FD0F49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065E8">
        <w:rPr>
          <w:rFonts w:ascii="Arial" w:hAnsi="Arial" w:cs="Arial"/>
        </w:rPr>
        <w:t xml:space="preserve">1) </w:t>
      </w:r>
      <w:r w:rsidR="006065E8" w:rsidRPr="00747D0E">
        <w:rPr>
          <w:sz w:val="22"/>
          <w:szCs w:val="22"/>
        </w:rPr>
        <w:t>Cena</w:t>
      </w:r>
      <w:r w:rsidR="006065E8">
        <w:rPr>
          <w:sz w:val="22"/>
          <w:szCs w:val="22"/>
        </w:rPr>
        <w:t xml:space="preserve"> předmětu smlouvy</w:t>
      </w:r>
      <w:r w:rsidR="006065E8" w:rsidRPr="00747D0E">
        <w:rPr>
          <w:sz w:val="22"/>
          <w:szCs w:val="22"/>
        </w:rPr>
        <w:t xml:space="preserve">, označeného v článku I. této smlouvy, je stanovena dohodou smluvních stran a </w:t>
      </w:r>
      <w:r w:rsidR="006065E8">
        <w:rPr>
          <w:sz w:val="22"/>
          <w:szCs w:val="22"/>
        </w:rPr>
        <w:t>je</w:t>
      </w:r>
      <w:r w:rsidR="006065E8" w:rsidRPr="00747D0E">
        <w:rPr>
          <w:sz w:val="22"/>
          <w:szCs w:val="22"/>
        </w:rPr>
        <w:t xml:space="preserve"> celkem včetně </w:t>
      </w:r>
      <w:proofErr w:type="gramStart"/>
      <w:r w:rsidR="006065E8" w:rsidRPr="00747D0E">
        <w:rPr>
          <w:sz w:val="22"/>
          <w:szCs w:val="22"/>
        </w:rPr>
        <w:t>DPH :</w:t>
      </w:r>
      <w:proofErr w:type="gramEnd"/>
    </w:p>
    <w:p w14:paraId="1D9AE9CC" w14:textId="77777777" w:rsidR="002B744E" w:rsidRDefault="002B744E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8DE7BCA" w14:textId="0289A62D" w:rsidR="00DB250F" w:rsidRDefault="00C17E63" w:rsidP="00DB250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B250F">
        <w:rPr>
          <w:sz w:val="22"/>
          <w:szCs w:val="22"/>
        </w:rPr>
        <w:t xml:space="preserve"> pár</w:t>
      </w:r>
      <w:r>
        <w:rPr>
          <w:sz w:val="22"/>
          <w:szCs w:val="22"/>
        </w:rPr>
        <w:t>y</w:t>
      </w:r>
      <w:r w:rsidR="00DB250F">
        <w:rPr>
          <w:sz w:val="22"/>
          <w:szCs w:val="22"/>
        </w:rPr>
        <w:t xml:space="preserve"> zásahových bot TORNADO</w:t>
      </w:r>
      <w:r w:rsidR="00DB250F">
        <w:rPr>
          <w:sz w:val="22"/>
          <w:szCs w:val="22"/>
        </w:rPr>
        <w:tab/>
      </w:r>
      <w:r w:rsidR="00DB250F">
        <w:rPr>
          <w:sz w:val="22"/>
          <w:szCs w:val="22"/>
        </w:rPr>
        <w:tab/>
      </w:r>
      <w:r w:rsidR="00DB250F">
        <w:rPr>
          <w:sz w:val="22"/>
          <w:szCs w:val="22"/>
        </w:rPr>
        <w:tab/>
      </w:r>
      <w:r w:rsidR="00DB250F">
        <w:rPr>
          <w:sz w:val="22"/>
          <w:szCs w:val="22"/>
        </w:rPr>
        <w:tab/>
      </w:r>
      <w:r w:rsidR="00DB250F">
        <w:rPr>
          <w:sz w:val="22"/>
          <w:szCs w:val="22"/>
        </w:rPr>
        <w:tab/>
      </w:r>
      <w:r w:rsidR="00DB250F">
        <w:rPr>
          <w:sz w:val="22"/>
          <w:szCs w:val="22"/>
        </w:rPr>
        <w:tab/>
      </w:r>
      <w:r w:rsidR="002B744E">
        <w:rPr>
          <w:sz w:val="22"/>
          <w:szCs w:val="22"/>
        </w:rPr>
        <w:t>12.911</w:t>
      </w:r>
      <w:r w:rsidR="00DB250F" w:rsidRPr="002B744E">
        <w:rPr>
          <w:sz w:val="22"/>
          <w:szCs w:val="22"/>
        </w:rPr>
        <w:t>,00 Kč</w:t>
      </w:r>
    </w:p>
    <w:p w14:paraId="6A3FCBF9" w14:textId="4A258487" w:rsidR="00DB250F" w:rsidRDefault="00DB250F" w:rsidP="00DB250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 párů zásahových rukavic SAFE GRIP 3 – </w:t>
      </w:r>
      <w:proofErr w:type="spellStart"/>
      <w:r>
        <w:rPr>
          <w:sz w:val="22"/>
          <w:szCs w:val="22"/>
        </w:rPr>
        <w:t>nomex</w:t>
      </w:r>
      <w:proofErr w:type="spellEnd"/>
      <w:r>
        <w:rPr>
          <w:sz w:val="22"/>
          <w:szCs w:val="22"/>
        </w:rPr>
        <w:t xml:space="preserve"> náplet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744E">
        <w:rPr>
          <w:sz w:val="22"/>
          <w:szCs w:val="22"/>
        </w:rPr>
        <w:t>25.564</w:t>
      </w:r>
      <w:r w:rsidRPr="002B744E">
        <w:rPr>
          <w:sz w:val="22"/>
          <w:szCs w:val="22"/>
        </w:rPr>
        <w:t>,00 Kč</w:t>
      </w:r>
    </w:p>
    <w:p w14:paraId="69AAC311" w14:textId="445BA00D" w:rsidR="00C17E63" w:rsidRDefault="00C17E63" w:rsidP="00DB250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ks </w:t>
      </w:r>
      <w:proofErr w:type="spellStart"/>
      <w:r>
        <w:rPr>
          <w:sz w:val="22"/>
          <w:szCs w:val="22"/>
        </w:rPr>
        <w:t>přiba</w:t>
      </w:r>
      <w:proofErr w:type="spellEnd"/>
      <w:r>
        <w:rPr>
          <w:sz w:val="22"/>
          <w:szCs w:val="22"/>
        </w:rPr>
        <w:t xml:space="preserve"> MSA </w:t>
      </w:r>
      <w:proofErr w:type="spellStart"/>
      <w:r>
        <w:rPr>
          <w:sz w:val="22"/>
          <w:szCs w:val="22"/>
        </w:rPr>
        <w:t>Gallet</w:t>
      </w:r>
      <w:proofErr w:type="spellEnd"/>
      <w:r>
        <w:rPr>
          <w:sz w:val="22"/>
          <w:szCs w:val="22"/>
        </w:rPr>
        <w:t xml:space="preserve"> F1 XF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744E">
        <w:rPr>
          <w:sz w:val="22"/>
          <w:szCs w:val="22"/>
        </w:rPr>
        <w:t>42.238</w:t>
      </w:r>
      <w:r w:rsidRPr="002B744E">
        <w:rPr>
          <w:sz w:val="22"/>
          <w:szCs w:val="22"/>
        </w:rPr>
        <w:t>,00 Kč</w:t>
      </w:r>
    </w:p>
    <w:p w14:paraId="4312233D" w14:textId="080F7C6F" w:rsidR="00C17E63" w:rsidRDefault="00C17E63" w:rsidP="00DB250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 ks svítilen XP LED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744E">
        <w:rPr>
          <w:sz w:val="22"/>
          <w:szCs w:val="22"/>
        </w:rPr>
        <w:t xml:space="preserve">  8.047</w:t>
      </w:r>
      <w:r w:rsidRPr="002B744E">
        <w:rPr>
          <w:sz w:val="22"/>
          <w:szCs w:val="22"/>
        </w:rPr>
        <w:t>,00 Kč</w:t>
      </w:r>
    </w:p>
    <w:p w14:paraId="6205F952" w14:textId="55256ADE" w:rsidR="00C17E63" w:rsidRDefault="00C17E63" w:rsidP="00DB250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ks výstražné </w:t>
      </w:r>
      <w:proofErr w:type="gramStart"/>
      <w:r>
        <w:rPr>
          <w:sz w:val="22"/>
          <w:szCs w:val="22"/>
        </w:rPr>
        <w:t>vesty  nápis</w:t>
      </w:r>
      <w:proofErr w:type="gramEnd"/>
      <w:r>
        <w:rPr>
          <w:sz w:val="22"/>
          <w:szCs w:val="22"/>
        </w:rPr>
        <w:t xml:space="preserve"> – HASIČI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744E">
        <w:rPr>
          <w:sz w:val="22"/>
          <w:szCs w:val="22"/>
        </w:rPr>
        <w:t xml:space="preserve">  2.450</w:t>
      </w:r>
      <w:r w:rsidRPr="002B744E">
        <w:rPr>
          <w:sz w:val="22"/>
          <w:szCs w:val="22"/>
        </w:rPr>
        <w:t>,00 Kč</w:t>
      </w:r>
    </w:p>
    <w:p w14:paraId="4673FB9E" w14:textId="7B593523" w:rsidR="00C17E63" w:rsidRDefault="00C17E63" w:rsidP="00C17E6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ks výstražné </w:t>
      </w:r>
      <w:proofErr w:type="gramStart"/>
      <w:r>
        <w:rPr>
          <w:sz w:val="22"/>
          <w:szCs w:val="22"/>
        </w:rPr>
        <w:t>vesty  nápis</w:t>
      </w:r>
      <w:proofErr w:type="gramEnd"/>
      <w:r>
        <w:rPr>
          <w:sz w:val="22"/>
          <w:szCs w:val="22"/>
        </w:rPr>
        <w:t xml:space="preserve"> – VELITEL ZÁSAHU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744E">
        <w:rPr>
          <w:sz w:val="22"/>
          <w:szCs w:val="22"/>
        </w:rPr>
        <w:t xml:space="preserve">     490</w:t>
      </w:r>
      <w:r w:rsidRPr="002B744E">
        <w:rPr>
          <w:sz w:val="22"/>
          <w:szCs w:val="22"/>
        </w:rPr>
        <w:t>,00 Kč</w:t>
      </w:r>
    </w:p>
    <w:p w14:paraId="4EA5650C" w14:textId="1DFE78FB" w:rsidR="00C17E63" w:rsidRDefault="00C17E63" w:rsidP="00DB250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12F6B18" w14:textId="343FF7F5" w:rsidR="006065E8" w:rsidRPr="00747D0E" w:rsidRDefault="006065E8" w:rsidP="006065E8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Celkem: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="002B744E">
        <w:rPr>
          <w:b/>
          <w:sz w:val="22"/>
          <w:szCs w:val="22"/>
        </w:rPr>
        <w:t>91.700</w:t>
      </w:r>
      <w:r w:rsidRPr="002B744E">
        <w:rPr>
          <w:b/>
          <w:sz w:val="22"/>
          <w:szCs w:val="22"/>
        </w:rPr>
        <w:t>,</w:t>
      </w:r>
      <w:r w:rsidR="00A107B4" w:rsidRPr="002B744E">
        <w:rPr>
          <w:b/>
          <w:sz w:val="22"/>
          <w:szCs w:val="22"/>
        </w:rPr>
        <w:t>0</w:t>
      </w:r>
      <w:r w:rsidR="00C81EEE" w:rsidRPr="002B744E">
        <w:rPr>
          <w:b/>
          <w:sz w:val="22"/>
          <w:szCs w:val="22"/>
        </w:rPr>
        <w:t>0</w:t>
      </w:r>
      <w:r w:rsidRPr="002B744E">
        <w:rPr>
          <w:b/>
          <w:sz w:val="22"/>
          <w:szCs w:val="22"/>
        </w:rPr>
        <w:t xml:space="preserve"> Kč</w:t>
      </w:r>
    </w:p>
    <w:p w14:paraId="032C4473" w14:textId="77777777" w:rsidR="006065E8" w:rsidRPr="00747D0E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44AA341" w14:textId="0872224F" w:rsidR="006065E8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2B744E">
        <w:rPr>
          <w:sz w:val="22"/>
          <w:szCs w:val="22"/>
        </w:rPr>
        <w:t xml:space="preserve">Slovy : </w:t>
      </w:r>
      <w:proofErr w:type="spellStart"/>
      <w:r w:rsidR="002B744E">
        <w:rPr>
          <w:sz w:val="22"/>
          <w:szCs w:val="22"/>
        </w:rPr>
        <w:t>devadesátjednatisícsedmset</w:t>
      </w:r>
      <w:proofErr w:type="spellEnd"/>
      <w:proofErr w:type="gramEnd"/>
      <w:r w:rsidR="002B744E">
        <w:rPr>
          <w:sz w:val="22"/>
          <w:szCs w:val="22"/>
        </w:rPr>
        <w:t xml:space="preserve"> </w:t>
      </w:r>
      <w:r w:rsidRPr="002B744E">
        <w:rPr>
          <w:sz w:val="22"/>
          <w:szCs w:val="22"/>
        </w:rPr>
        <w:t>korun českých</w:t>
      </w:r>
      <w:r>
        <w:rPr>
          <w:sz w:val="22"/>
          <w:szCs w:val="22"/>
        </w:rPr>
        <w:t xml:space="preserve"> </w:t>
      </w:r>
    </w:p>
    <w:p w14:paraId="4E65C649" w14:textId="77777777" w:rsidR="006065E8" w:rsidRPr="00747D0E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174CEEA" w14:textId="58C21CFE" w:rsidR="006065E8" w:rsidRPr="00747D0E" w:rsidRDefault="002B744E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 xml:space="preserve">1) </w:t>
      </w:r>
      <w:r w:rsidR="006065E8" w:rsidRPr="00747D0E">
        <w:rPr>
          <w:sz w:val="22"/>
          <w:szCs w:val="22"/>
        </w:rPr>
        <w:t xml:space="preserve">Prodávající výslovně prohlašuje, že </w:t>
      </w:r>
      <w:r w:rsidR="00513846">
        <w:rPr>
          <w:sz w:val="22"/>
          <w:szCs w:val="22"/>
        </w:rPr>
        <w:t xml:space="preserve">předměty </w:t>
      </w:r>
      <w:r w:rsidR="006065E8">
        <w:rPr>
          <w:sz w:val="22"/>
          <w:szCs w:val="22"/>
        </w:rPr>
        <w:t>koupě j</w:t>
      </w:r>
      <w:r w:rsidR="00513846">
        <w:rPr>
          <w:sz w:val="22"/>
          <w:szCs w:val="22"/>
        </w:rPr>
        <w:t xml:space="preserve">sou </w:t>
      </w:r>
      <w:r w:rsidR="006065E8">
        <w:rPr>
          <w:sz w:val="22"/>
          <w:szCs w:val="22"/>
        </w:rPr>
        <w:t xml:space="preserve"> nov</w:t>
      </w:r>
      <w:r w:rsidR="00513846">
        <w:rPr>
          <w:sz w:val="22"/>
          <w:szCs w:val="22"/>
        </w:rPr>
        <w:t>é</w:t>
      </w:r>
      <w:r w:rsidR="006065E8">
        <w:rPr>
          <w:sz w:val="22"/>
          <w:szCs w:val="22"/>
        </w:rPr>
        <w:t>, provozuschopn</w:t>
      </w:r>
      <w:r w:rsidR="00513846">
        <w:rPr>
          <w:sz w:val="22"/>
          <w:szCs w:val="22"/>
        </w:rPr>
        <w:t>é</w:t>
      </w:r>
      <w:r w:rsidR="006065E8">
        <w:rPr>
          <w:sz w:val="22"/>
          <w:szCs w:val="22"/>
        </w:rPr>
        <w:t xml:space="preserve"> a v řádném technickém stavu.</w:t>
      </w:r>
    </w:p>
    <w:p w14:paraId="1EEED7AE" w14:textId="349CF99B"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14:paraId="782579AD" w14:textId="3679E1EB" w:rsidR="00513846" w:rsidRDefault="00FD0F49" w:rsidP="005138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3846">
        <w:rPr>
          <w:rFonts w:ascii="Arial" w:hAnsi="Arial" w:cs="Arial"/>
        </w:rPr>
        <w:t xml:space="preserve">2) </w:t>
      </w:r>
      <w:r w:rsidR="00513846" w:rsidRPr="00BC2306">
        <w:rPr>
          <w:sz w:val="22"/>
          <w:szCs w:val="22"/>
        </w:rPr>
        <w:t xml:space="preserve">Kupující zaplatí smluvní </w:t>
      </w:r>
      <w:r w:rsidR="00513846" w:rsidRPr="00865C2F">
        <w:rPr>
          <w:sz w:val="22"/>
          <w:szCs w:val="22"/>
        </w:rPr>
        <w:t>cenu bankovním převodem na účet prodáva</w:t>
      </w:r>
      <w:r w:rsidR="00513846">
        <w:rPr>
          <w:sz w:val="22"/>
          <w:szCs w:val="22"/>
        </w:rPr>
        <w:t xml:space="preserve">jícího nejpozději </w:t>
      </w:r>
      <w:r w:rsidR="00513846" w:rsidRPr="00EC73FB">
        <w:rPr>
          <w:sz w:val="22"/>
          <w:szCs w:val="22"/>
        </w:rPr>
        <w:t xml:space="preserve">do </w:t>
      </w:r>
      <w:proofErr w:type="gramStart"/>
      <w:r w:rsidR="00C17E63">
        <w:rPr>
          <w:sz w:val="22"/>
          <w:szCs w:val="22"/>
        </w:rPr>
        <w:t>30</w:t>
      </w:r>
      <w:r w:rsidR="00513846" w:rsidRPr="00EC73FB">
        <w:rPr>
          <w:sz w:val="22"/>
          <w:szCs w:val="22"/>
        </w:rPr>
        <w:t>.1</w:t>
      </w:r>
      <w:r w:rsidR="00EC73FB" w:rsidRPr="00EC73FB">
        <w:rPr>
          <w:sz w:val="22"/>
          <w:szCs w:val="22"/>
        </w:rPr>
        <w:t>1</w:t>
      </w:r>
      <w:r w:rsidR="00513846" w:rsidRPr="00EC73FB">
        <w:rPr>
          <w:sz w:val="22"/>
          <w:szCs w:val="22"/>
        </w:rPr>
        <w:t>. 201</w:t>
      </w:r>
      <w:r w:rsidR="00DB250F">
        <w:rPr>
          <w:sz w:val="22"/>
          <w:szCs w:val="22"/>
        </w:rPr>
        <w:t>9</w:t>
      </w:r>
      <w:proofErr w:type="gramEnd"/>
      <w:r w:rsidR="00513846" w:rsidRPr="00EC73FB">
        <w:rPr>
          <w:sz w:val="22"/>
          <w:szCs w:val="22"/>
        </w:rPr>
        <w:t>.</w:t>
      </w:r>
      <w:r w:rsidR="00513846" w:rsidRPr="00BC2306">
        <w:rPr>
          <w:sz w:val="22"/>
          <w:szCs w:val="22"/>
        </w:rPr>
        <w:t xml:space="preserve"> </w:t>
      </w:r>
    </w:p>
    <w:p w14:paraId="1EEED7B0" w14:textId="77777777"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14:paraId="1EEED7B2" w14:textId="77777777" w:rsidR="008F37D2" w:rsidRPr="00513846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13846">
        <w:rPr>
          <w:rFonts w:ascii="Arial" w:hAnsi="Arial" w:cs="Arial"/>
        </w:rPr>
        <w:t>Při 14-ti</w:t>
      </w:r>
      <w:r w:rsidR="007F13CB" w:rsidRPr="00513846">
        <w:rPr>
          <w:rFonts w:ascii="Arial" w:hAnsi="Arial" w:cs="Arial"/>
        </w:rPr>
        <w:t xml:space="preserve"> </w:t>
      </w:r>
      <w:r w:rsidRPr="00513846">
        <w:rPr>
          <w:rFonts w:ascii="Arial" w:hAnsi="Arial" w:cs="Arial"/>
        </w:rPr>
        <w:t xml:space="preserve">denní splatnosti, (tj. minimální splatnost faktury), musí být faktura doručena na podatelnu MMJN Jablonec </w:t>
      </w:r>
      <w:proofErr w:type="spellStart"/>
      <w:proofErr w:type="gramStart"/>
      <w:r w:rsidRPr="00513846">
        <w:rPr>
          <w:rFonts w:ascii="Arial" w:hAnsi="Arial" w:cs="Arial"/>
        </w:rPr>
        <w:t>n.N</w:t>
      </w:r>
      <w:proofErr w:type="spellEnd"/>
      <w:r w:rsidRPr="00513846">
        <w:rPr>
          <w:rFonts w:ascii="Arial" w:hAnsi="Arial" w:cs="Arial"/>
        </w:rPr>
        <w:t>.</w:t>
      </w:r>
      <w:proofErr w:type="gramEnd"/>
      <w:r w:rsidRPr="00513846">
        <w:rPr>
          <w:rFonts w:ascii="Arial" w:hAnsi="Arial" w:cs="Arial"/>
        </w:rPr>
        <w:t xml:space="preserve"> nejpozději do 3 dnů od data vystavení</w:t>
      </w:r>
      <w:r w:rsidR="007F13CB" w:rsidRPr="00513846">
        <w:rPr>
          <w:rFonts w:ascii="Arial" w:hAnsi="Arial" w:cs="Arial"/>
        </w:rPr>
        <w:t>.</w:t>
      </w:r>
    </w:p>
    <w:p w14:paraId="1EEED7B3" w14:textId="77777777" w:rsidR="008F37D2" w:rsidRPr="00513846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13846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513846">
        <w:rPr>
          <w:rFonts w:ascii="Arial" w:hAnsi="Arial" w:cs="Arial"/>
        </w:rPr>
        <w:t>14-ti</w:t>
      </w:r>
      <w:proofErr w:type="gramEnd"/>
      <w:r w:rsidRPr="00513846">
        <w:rPr>
          <w:rFonts w:ascii="Arial" w:hAnsi="Arial" w:cs="Arial"/>
        </w:rPr>
        <w:t xml:space="preserve"> dnů před lhůtou splatnosti.</w:t>
      </w:r>
    </w:p>
    <w:p w14:paraId="1EEED7B4" w14:textId="77777777" w:rsidR="006376A9" w:rsidRDefault="006376A9" w:rsidP="006376A9">
      <w:pPr>
        <w:jc w:val="both"/>
        <w:rPr>
          <w:rFonts w:ascii="Arial" w:hAnsi="Arial" w:cs="Arial"/>
          <w:color w:val="FF0000"/>
        </w:rPr>
      </w:pPr>
    </w:p>
    <w:p w14:paraId="1EEED7B5" w14:textId="00C179B0" w:rsidR="006376A9" w:rsidRPr="00A107B4" w:rsidRDefault="006376A9" w:rsidP="006376A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V.</w:t>
      </w:r>
    </w:p>
    <w:p w14:paraId="1EEED7B6" w14:textId="77777777" w:rsidR="006376A9" w:rsidRPr="00A107B4" w:rsidRDefault="006376A9" w:rsidP="006376A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Záruční doba</w:t>
      </w:r>
    </w:p>
    <w:p w14:paraId="1EEED7B7" w14:textId="77777777"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14:paraId="1EEED7B8" w14:textId="71A98AEA" w:rsidR="00FD0F49" w:rsidRPr="00A107B4" w:rsidRDefault="006376A9" w:rsidP="00FD0F49">
      <w:pPr>
        <w:jc w:val="both"/>
        <w:rPr>
          <w:rFonts w:ascii="Arial" w:hAnsi="Arial" w:cs="Arial"/>
        </w:rPr>
      </w:pPr>
      <w:r w:rsidRPr="00A107B4">
        <w:rPr>
          <w:rFonts w:ascii="Arial" w:hAnsi="Arial" w:cs="Arial"/>
        </w:rPr>
        <w:t xml:space="preserve">1) K dodávanému zboží poskytuje dodavatel záruční dobu v délce 24 </w:t>
      </w:r>
      <w:r w:rsidR="00A107B4">
        <w:rPr>
          <w:rFonts w:ascii="Arial" w:hAnsi="Arial" w:cs="Arial"/>
        </w:rPr>
        <w:t xml:space="preserve">měsíců. </w:t>
      </w:r>
    </w:p>
    <w:p w14:paraId="1EEED7BB" w14:textId="77777777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1EEED7BC" w14:textId="196607AB" w:rsidR="00FD0F49" w:rsidRPr="00A107B4" w:rsidRDefault="00FD0F49" w:rsidP="00FD0F4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V</w:t>
      </w:r>
      <w:r w:rsidR="00513846">
        <w:rPr>
          <w:rFonts w:ascii="Arial" w:hAnsi="Arial" w:cs="Arial"/>
          <w:b/>
        </w:rPr>
        <w:t>I</w:t>
      </w:r>
      <w:r w:rsidRPr="00A107B4">
        <w:rPr>
          <w:rFonts w:ascii="Arial" w:hAnsi="Arial" w:cs="Arial"/>
          <w:b/>
        </w:rPr>
        <w:t>.</w:t>
      </w:r>
    </w:p>
    <w:p w14:paraId="1EEED7BD" w14:textId="77777777" w:rsidR="00FD0F49" w:rsidRPr="00A107B4" w:rsidRDefault="00FD0F49" w:rsidP="00FD0F4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Závěrečná ustanovení</w:t>
      </w:r>
    </w:p>
    <w:p w14:paraId="1EEED7BE" w14:textId="77777777" w:rsidR="00791BB3" w:rsidRPr="006A315F" w:rsidRDefault="00791BB3" w:rsidP="00FD0F49">
      <w:pPr>
        <w:jc w:val="center"/>
        <w:rPr>
          <w:rFonts w:ascii="Arial" w:hAnsi="Arial" w:cs="Arial"/>
        </w:rPr>
      </w:pPr>
    </w:p>
    <w:p w14:paraId="1EEED7BF" w14:textId="77777777" w:rsidR="00791BB3" w:rsidRPr="006A315F" w:rsidRDefault="00791BB3" w:rsidP="00791BB3">
      <w:pPr>
        <w:jc w:val="both"/>
        <w:rPr>
          <w:rFonts w:ascii="Arial" w:hAnsi="Arial" w:cs="Arial"/>
        </w:rPr>
      </w:pPr>
      <w:r w:rsidRPr="006A315F">
        <w:rPr>
          <w:rFonts w:ascii="Arial" w:hAnsi="Arial" w:cs="Arial"/>
        </w:rPr>
        <w:t>1) Vztahy dle této smlouvy se řídí zák. č. 89/2012 Sb., občanský zákoník.</w:t>
      </w:r>
    </w:p>
    <w:p w14:paraId="1EEED7C0" w14:textId="77777777" w:rsidR="00791BB3" w:rsidRPr="006A315F" w:rsidRDefault="00791BB3" w:rsidP="00791BB3">
      <w:pPr>
        <w:jc w:val="both"/>
        <w:rPr>
          <w:rFonts w:ascii="Arial" w:hAnsi="Arial" w:cs="Arial"/>
        </w:rPr>
      </w:pPr>
    </w:p>
    <w:p w14:paraId="1EEED7C1" w14:textId="77777777" w:rsidR="00791BB3" w:rsidRPr="006A315F" w:rsidRDefault="00791BB3" w:rsidP="00791BB3">
      <w:pPr>
        <w:jc w:val="both"/>
        <w:rPr>
          <w:rFonts w:ascii="Arial" w:hAnsi="Arial" w:cs="Arial"/>
        </w:rPr>
      </w:pPr>
      <w:r w:rsidRPr="006A315F">
        <w:rPr>
          <w:rFonts w:ascii="Arial" w:hAnsi="Arial" w:cs="Arial"/>
        </w:rPr>
        <w:t>2) Tuto smlouvu lze měnit či doplňovat pouze písemnými dodatky podepsanými oběma stranami.</w:t>
      </w:r>
    </w:p>
    <w:p w14:paraId="1EEED7C2" w14:textId="77777777" w:rsidR="00791BB3" w:rsidRPr="006A315F" w:rsidRDefault="00791BB3" w:rsidP="00791BB3">
      <w:pPr>
        <w:jc w:val="both"/>
        <w:rPr>
          <w:rFonts w:ascii="Arial" w:hAnsi="Arial" w:cs="Arial"/>
        </w:rPr>
      </w:pPr>
    </w:p>
    <w:p w14:paraId="1EEED7C3" w14:textId="77777777" w:rsidR="00791BB3" w:rsidRPr="006A315F" w:rsidRDefault="00791BB3" w:rsidP="00791BB3">
      <w:pPr>
        <w:jc w:val="both"/>
        <w:rPr>
          <w:rFonts w:ascii="Arial" w:hAnsi="Arial" w:cs="Arial"/>
        </w:rPr>
      </w:pPr>
      <w:r w:rsidRPr="006A315F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1EEED7C5" w14:textId="77777777" w:rsidR="00791BB3" w:rsidRPr="00FD0F49" w:rsidRDefault="00791BB3" w:rsidP="00791BB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1EEED7C6" w14:textId="77777777" w:rsidR="008F37D2" w:rsidRPr="00FD0F49" w:rsidRDefault="008F37D2" w:rsidP="00A91B25">
      <w:pPr>
        <w:jc w:val="both"/>
        <w:rPr>
          <w:rFonts w:ascii="Arial" w:hAnsi="Arial" w:cs="Arial"/>
          <w:color w:val="FF0000"/>
        </w:rPr>
      </w:pPr>
    </w:p>
    <w:p w14:paraId="1EEED7C7" w14:textId="243E916F" w:rsidR="00A91B25" w:rsidRDefault="008F37D2" w:rsidP="00A91B25">
      <w:pPr>
        <w:jc w:val="both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>V Jablonci nad Nisou dne:</w:t>
      </w:r>
      <w:r w:rsidR="002B744E">
        <w:rPr>
          <w:rFonts w:ascii="Arial" w:hAnsi="Arial" w:cs="Arial"/>
          <w:iCs/>
        </w:rPr>
        <w:t xml:space="preserve"> </w:t>
      </w:r>
      <w:r w:rsidR="00EC2A9E">
        <w:rPr>
          <w:rFonts w:ascii="Arial" w:hAnsi="Arial" w:cs="Arial"/>
          <w:iCs/>
        </w:rPr>
        <w:t>16</w:t>
      </w:r>
      <w:r w:rsidR="002B744E">
        <w:rPr>
          <w:rFonts w:ascii="Arial" w:hAnsi="Arial" w:cs="Arial"/>
          <w:iCs/>
        </w:rPr>
        <w:t xml:space="preserve">. října </w:t>
      </w:r>
      <w:proofErr w:type="gramStart"/>
      <w:r w:rsidR="002B744E">
        <w:rPr>
          <w:rFonts w:ascii="Arial" w:hAnsi="Arial" w:cs="Arial"/>
          <w:iCs/>
        </w:rPr>
        <w:t>2019</w:t>
      </w:r>
      <w:r w:rsidR="00791BB3">
        <w:rPr>
          <w:rFonts w:ascii="Arial" w:hAnsi="Arial" w:cs="Arial"/>
          <w:iCs/>
          <w:color w:val="FF0000"/>
        </w:rPr>
        <w:t xml:space="preserve">                                 </w:t>
      </w:r>
      <w:r w:rsidR="00791BB3" w:rsidRPr="00A107B4">
        <w:rPr>
          <w:rFonts w:ascii="Arial" w:hAnsi="Arial" w:cs="Arial"/>
          <w:iCs/>
        </w:rPr>
        <w:t>V</w:t>
      </w:r>
      <w:r w:rsidR="007F13CB" w:rsidRPr="00A107B4">
        <w:rPr>
          <w:rFonts w:ascii="Arial" w:hAnsi="Arial" w:cs="Arial"/>
          <w:iCs/>
        </w:rPr>
        <w:t> </w:t>
      </w:r>
      <w:r w:rsidR="00A107B4" w:rsidRPr="00A107B4">
        <w:rPr>
          <w:rFonts w:ascii="Arial" w:hAnsi="Arial" w:cs="Arial"/>
          <w:iCs/>
        </w:rPr>
        <w:t>Radimovicích</w:t>
      </w:r>
      <w:proofErr w:type="gramEnd"/>
      <w:r w:rsidR="007F13CB" w:rsidRPr="00A107B4">
        <w:rPr>
          <w:rFonts w:ascii="Arial" w:hAnsi="Arial" w:cs="Arial"/>
          <w:iCs/>
        </w:rPr>
        <w:t xml:space="preserve"> d</w:t>
      </w:r>
      <w:r w:rsidR="00791BB3" w:rsidRPr="00A107B4">
        <w:rPr>
          <w:rFonts w:ascii="Arial" w:hAnsi="Arial" w:cs="Arial"/>
          <w:iCs/>
        </w:rPr>
        <w:t>ne</w:t>
      </w:r>
      <w:r w:rsidR="007F13CB" w:rsidRPr="00A107B4">
        <w:rPr>
          <w:rFonts w:ascii="Arial" w:hAnsi="Arial" w:cs="Arial"/>
          <w:iCs/>
        </w:rPr>
        <w:t>:</w:t>
      </w:r>
      <w:r w:rsidR="00791BB3" w:rsidRPr="00A107B4">
        <w:rPr>
          <w:rFonts w:ascii="Arial" w:hAnsi="Arial" w:cs="Arial"/>
          <w:iCs/>
        </w:rPr>
        <w:t xml:space="preserve"> </w:t>
      </w:r>
      <w:r w:rsidR="00A107B4" w:rsidRPr="00A107B4">
        <w:rPr>
          <w:rFonts w:ascii="Arial" w:hAnsi="Arial" w:cs="Arial"/>
          <w:iCs/>
        </w:rPr>
        <w:t>…………………..</w:t>
      </w:r>
    </w:p>
    <w:p w14:paraId="1EEED7C8" w14:textId="77777777"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1EEED7C9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1EEED7CA" w14:textId="77777777"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145F92A8" w14:textId="77777777" w:rsidR="002B744E" w:rsidRDefault="002B744E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EEED7CC" w14:textId="77777777"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14:paraId="1EEED7CD" w14:textId="76F4F24E" w:rsidR="002B7F67" w:rsidRDefault="002B744E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RNDr. Jiří </w:t>
      </w:r>
      <w:proofErr w:type="gramStart"/>
      <w:r>
        <w:rPr>
          <w:rFonts w:ascii="Arial" w:hAnsi="Arial" w:cs="Arial"/>
        </w:rPr>
        <w:t xml:space="preserve">Čeřovský </w:t>
      </w:r>
      <w:r w:rsidR="00791BB3" w:rsidRPr="00791BB3">
        <w:rPr>
          <w:rFonts w:ascii="Arial" w:hAnsi="Arial" w:cs="Arial"/>
        </w:rPr>
        <w:t xml:space="preserve">                 </w:t>
      </w:r>
      <w:r w:rsidR="00791B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</w:t>
      </w:r>
      <w:r w:rsidR="00791BB3">
        <w:rPr>
          <w:rFonts w:ascii="Arial" w:hAnsi="Arial" w:cs="Arial"/>
        </w:rPr>
        <w:t xml:space="preserve">               </w:t>
      </w:r>
      <w:r w:rsidR="00791BB3" w:rsidRPr="00791BB3">
        <w:rPr>
          <w:rFonts w:ascii="Arial" w:hAnsi="Arial" w:cs="Arial"/>
        </w:rPr>
        <w:t>za</w:t>
      </w:r>
      <w:proofErr w:type="gramEnd"/>
      <w:r w:rsidR="00791BB3" w:rsidRPr="00791BB3">
        <w:rPr>
          <w:rFonts w:ascii="Arial" w:hAnsi="Arial" w:cs="Arial"/>
        </w:rPr>
        <w:t xml:space="preserve"> dodavatele/prodávajícího</w:t>
      </w:r>
    </w:p>
    <w:p w14:paraId="2E009E96" w14:textId="68D0AAE5" w:rsidR="002B744E" w:rsidRDefault="002B744E" w:rsidP="00791BB3">
      <w:pPr>
        <w:rPr>
          <w:rFonts w:ascii="Arial" w:hAnsi="Arial" w:cs="Arial"/>
        </w:rPr>
      </w:pPr>
      <w:r>
        <w:rPr>
          <w:rFonts w:ascii="Arial" w:hAnsi="Arial" w:cs="Arial"/>
        </w:rPr>
        <w:t>primátor</w:t>
      </w:r>
    </w:p>
    <w:p w14:paraId="11726C32" w14:textId="77777777" w:rsidR="006065E8" w:rsidRDefault="006065E8" w:rsidP="00791BB3">
      <w:pPr>
        <w:rPr>
          <w:rFonts w:ascii="Arial" w:hAnsi="Arial" w:cs="Arial"/>
        </w:rPr>
      </w:pPr>
    </w:p>
    <w:p w14:paraId="6DAD6AF1" w14:textId="77777777" w:rsidR="006065E8" w:rsidRDefault="006065E8" w:rsidP="00791BB3">
      <w:pPr>
        <w:rPr>
          <w:rFonts w:ascii="Arial" w:hAnsi="Arial" w:cs="Arial"/>
        </w:rPr>
      </w:pPr>
    </w:p>
    <w:p w14:paraId="30EC82E8" w14:textId="77777777" w:rsidR="006065E8" w:rsidRDefault="006065E8" w:rsidP="00791BB3">
      <w:pPr>
        <w:rPr>
          <w:rFonts w:ascii="Arial" w:hAnsi="Arial" w:cs="Arial"/>
        </w:rPr>
      </w:pPr>
    </w:p>
    <w:p w14:paraId="7C66D2B9" w14:textId="77777777" w:rsidR="006065E8" w:rsidRDefault="006065E8" w:rsidP="00791BB3">
      <w:pPr>
        <w:rPr>
          <w:rFonts w:ascii="Arial" w:hAnsi="Arial" w:cs="Arial"/>
        </w:rPr>
      </w:pPr>
    </w:p>
    <w:p w14:paraId="18D602CF" w14:textId="77777777" w:rsidR="006065E8" w:rsidRPr="00747D0E" w:rsidRDefault="006065E8" w:rsidP="006065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F664B1" w14:textId="77777777" w:rsidR="006065E8" w:rsidRDefault="006065E8" w:rsidP="006065E8">
      <w:pPr>
        <w:jc w:val="both"/>
        <w:rPr>
          <w:sz w:val="22"/>
          <w:szCs w:val="22"/>
        </w:rPr>
      </w:pPr>
    </w:p>
    <w:p w14:paraId="0FAEF840" w14:textId="77777777" w:rsidR="006065E8" w:rsidRPr="00791BB3" w:rsidRDefault="006065E8" w:rsidP="00791BB3">
      <w:pPr>
        <w:rPr>
          <w:rFonts w:ascii="Arial" w:hAnsi="Arial" w:cs="Arial"/>
        </w:rPr>
      </w:pPr>
    </w:p>
    <w:sectPr w:rsidR="006065E8" w:rsidRPr="00791BB3" w:rsidSect="002B7F67">
      <w:headerReference w:type="default" r:id="rId14"/>
      <w:footerReference w:type="default" r:id="rId15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55892" w14:textId="77777777" w:rsidR="001B00A5" w:rsidRDefault="001B00A5" w:rsidP="002B7F67">
      <w:r>
        <w:separator/>
      </w:r>
    </w:p>
  </w:endnote>
  <w:endnote w:type="continuationSeparator" w:id="0">
    <w:p w14:paraId="3ED2B41E" w14:textId="77777777" w:rsidR="001B00A5" w:rsidRDefault="001B00A5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202874"/>
      <w:docPartObj>
        <w:docPartGallery w:val="Page Numbers (Bottom of Page)"/>
        <w:docPartUnique/>
      </w:docPartObj>
    </w:sdtPr>
    <w:sdtEndPr/>
    <w:sdtContent>
      <w:p w14:paraId="6EC1620F" w14:textId="0C310DBB" w:rsidR="00251867" w:rsidRDefault="002518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A9E">
          <w:rPr>
            <w:noProof/>
          </w:rPr>
          <w:t>2</w:t>
        </w:r>
        <w:r>
          <w:fldChar w:fldCharType="end"/>
        </w:r>
      </w:p>
    </w:sdtContent>
  </w:sdt>
  <w:p w14:paraId="72871038" w14:textId="77777777" w:rsidR="00251867" w:rsidRDefault="002518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45365" w14:textId="77777777" w:rsidR="001B00A5" w:rsidRDefault="001B00A5" w:rsidP="002B7F67">
      <w:r>
        <w:separator/>
      </w:r>
    </w:p>
  </w:footnote>
  <w:footnote w:type="continuationSeparator" w:id="0">
    <w:p w14:paraId="0E7FCA09" w14:textId="77777777" w:rsidR="001B00A5" w:rsidRDefault="001B00A5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E"/>
    <w:rsid w:val="00030065"/>
    <w:rsid w:val="00076B63"/>
    <w:rsid w:val="000B1F64"/>
    <w:rsid w:val="000C695F"/>
    <w:rsid w:val="000F659C"/>
    <w:rsid w:val="001638D3"/>
    <w:rsid w:val="00171077"/>
    <w:rsid w:val="001B00A5"/>
    <w:rsid w:val="001F7A05"/>
    <w:rsid w:val="0020069F"/>
    <w:rsid w:val="002424AA"/>
    <w:rsid w:val="00242896"/>
    <w:rsid w:val="00251867"/>
    <w:rsid w:val="002B744E"/>
    <w:rsid w:val="002B7F67"/>
    <w:rsid w:val="00306439"/>
    <w:rsid w:val="003410D0"/>
    <w:rsid w:val="00386ED0"/>
    <w:rsid w:val="004279F6"/>
    <w:rsid w:val="00456985"/>
    <w:rsid w:val="00462CA4"/>
    <w:rsid w:val="00497402"/>
    <w:rsid w:val="004C4AE4"/>
    <w:rsid w:val="004C5751"/>
    <w:rsid w:val="004E1C84"/>
    <w:rsid w:val="004E536B"/>
    <w:rsid w:val="004F4116"/>
    <w:rsid w:val="00513846"/>
    <w:rsid w:val="00562491"/>
    <w:rsid w:val="00596E81"/>
    <w:rsid w:val="005D0634"/>
    <w:rsid w:val="006065E8"/>
    <w:rsid w:val="00621C43"/>
    <w:rsid w:val="00622599"/>
    <w:rsid w:val="006376A9"/>
    <w:rsid w:val="00694841"/>
    <w:rsid w:val="006A1163"/>
    <w:rsid w:val="006A315F"/>
    <w:rsid w:val="006F66BC"/>
    <w:rsid w:val="00725705"/>
    <w:rsid w:val="007353D1"/>
    <w:rsid w:val="00791BB3"/>
    <w:rsid w:val="007D1D26"/>
    <w:rsid w:val="007F13CB"/>
    <w:rsid w:val="00800DD2"/>
    <w:rsid w:val="00831EDC"/>
    <w:rsid w:val="00837A89"/>
    <w:rsid w:val="00886810"/>
    <w:rsid w:val="008B6CB3"/>
    <w:rsid w:val="008D6E4F"/>
    <w:rsid w:val="008F37D2"/>
    <w:rsid w:val="0090219D"/>
    <w:rsid w:val="009310AC"/>
    <w:rsid w:val="00947A5F"/>
    <w:rsid w:val="0099074F"/>
    <w:rsid w:val="009A0A3D"/>
    <w:rsid w:val="009B46F1"/>
    <w:rsid w:val="009F69ED"/>
    <w:rsid w:val="00A02976"/>
    <w:rsid w:val="00A107B4"/>
    <w:rsid w:val="00A852B8"/>
    <w:rsid w:val="00A91B25"/>
    <w:rsid w:val="00AA0B2E"/>
    <w:rsid w:val="00B437CF"/>
    <w:rsid w:val="00B43CF3"/>
    <w:rsid w:val="00B57C59"/>
    <w:rsid w:val="00B720C3"/>
    <w:rsid w:val="00BD3AC4"/>
    <w:rsid w:val="00C03C2A"/>
    <w:rsid w:val="00C1452C"/>
    <w:rsid w:val="00C17E63"/>
    <w:rsid w:val="00C2469A"/>
    <w:rsid w:val="00C76225"/>
    <w:rsid w:val="00C81EEE"/>
    <w:rsid w:val="00CB02ED"/>
    <w:rsid w:val="00CB5376"/>
    <w:rsid w:val="00CF4102"/>
    <w:rsid w:val="00D3417C"/>
    <w:rsid w:val="00D73056"/>
    <w:rsid w:val="00D85C9C"/>
    <w:rsid w:val="00DB250F"/>
    <w:rsid w:val="00DD2FEE"/>
    <w:rsid w:val="00E17D9D"/>
    <w:rsid w:val="00EA0F2E"/>
    <w:rsid w:val="00EA7F0F"/>
    <w:rsid w:val="00EB19E5"/>
    <w:rsid w:val="00EC2A9E"/>
    <w:rsid w:val="00EC73FB"/>
    <w:rsid w:val="00ED1AC1"/>
    <w:rsid w:val="00EE5F74"/>
    <w:rsid w:val="00F4029D"/>
    <w:rsid w:val="00F534B8"/>
    <w:rsid w:val="00FA555A"/>
    <w:rsid w:val="00FC0EC4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avlin@mestojablonec.c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@sdhplu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D37576-2BAF-4F3F-A692-87588230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3212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3308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Vratislav Pavlín</cp:lastModifiedBy>
  <cp:revision>10</cp:revision>
  <cp:lastPrinted>2004-12-20T13:07:00Z</cp:lastPrinted>
  <dcterms:created xsi:type="dcterms:W3CDTF">2019-09-19T09:11:00Z</dcterms:created>
  <dcterms:modified xsi:type="dcterms:W3CDTF">2019-10-16T08:38:00Z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