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5" w:rsidRDefault="003C7A6C">
      <w:pPr>
        <w:pStyle w:val="Zkladntext1"/>
        <w:framePr w:w="1498" w:h="234" w:wrap="none" w:hAnchor="page" w:x="373" w:y="505"/>
        <w:shd w:val="clear" w:color="auto" w:fill="auto"/>
      </w:pPr>
      <w:r>
        <w:rPr>
          <w:b/>
          <w:bCs/>
        </w:rPr>
        <w:t xml:space="preserve">Doklad </w:t>
      </w:r>
      <w:r>
        <w:t>OJE - 2653</w:t>
      </w:r>
    </w:p>
    <w:p w:rsidR="007E1465" w:rsidRDefault="003C7A6C">
      <w:pPr>
        <w:pStyle w:val="Zkladntext30"/>
        <w:framePr w:w="1980" w:h="382" w:wrap="none" w:hAnchor="page" w:x="9254" w:y="1"/>
        <w:shd w:val="clear" w:color="auto" w:fill="auto"/>
        <w:spacing w:after="0"/>
      </w:pPr>
      <w:r>
        <w:t>OBJEDNÁVKA</w:t>
      </w:r>
    </w:p>
    <w:p w:rsidR="007E1465" w:rsidRDefault="003C7A6C">
      <w:pPr>
        <w:pStyle w:val="Zkladntext20"/>
        <w:framePr w:w="3373" w:h="389" w:wrap="none" w:hAnchor="page" w:x="5647" w:y="516"/>
        <w:shd w:val="clear" w:color="auto" w:fill="auto"/>
        <w:spacing w:after="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2653/2019</w:t>
      </w:r>
    </w:p>
    <w:p w:rsidR="007E1465" w:rsidRDefault="003C7A6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2922270</wp:posOffset>
            </wp:positionH>
            <wp:positionV relativeFrom="margin">
              <wp:posOffset>356870</wp:posOffset>
            </wp:positionV>
            <wp:extent cx="48133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465" w:rsidRDefault="007E1465">
      <w:pPr>
        <w:spacing w:after="607" w:line="1" w:lineRule="exact"/>
      </w:pPr>
    </w:p>
    <w:p w:rsidR="007E1465" w:rsidRDefault="007E1465">
      <w:pPr>
        <w:spacing w:line="1" w:lineRule="exact"/>
        <w:sectPr w:rsidR="007E1465">
          <w:footerReference w:type="default" r:id="rId7"/>
          <w:pgSz w:w="11900" w:h="16840"/>
          <w:pgMar w:top="338" w:right="659" w:bottom="450" w:left="260" w:header="0" w:footer="3" w:gutter="0"/>
          <w:pgNumType w:start="1"/>
          <w:cols w:space="720"/>
          <w:noEndnote/>
          <w:docGrid w:linePitch="360"/>
        </w:sectPr>
      </w:pPr>
    </w:p>
    <w:p w:rsidR="007E1465" w:rsidRDefault="003C7A6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3585210</wp:posOffset>
                </wp:positionH>
                <wp:positionV relativeFrom="paragraph">
                  <wp:posOffset>12700</wp:posOffset>
                </wp:positionV>
                <wp:extent cx="1710055" cy="84328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84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465" w:rsidRDefault="003C7A6C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DODAVATEL</w:t>
                            </w:r>
                          </w:p>
                          <w:p w:rsidR="007E1465" w:rsidRDefault="003C7A6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FIRMA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PODRAZIL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stěhování</w:t>
                            </w:r>
                          </w:p>
                          <w:p w:rsidR="007E1465" w:rsidRDefault="003C7A6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Mělnická </w:t>
                            </w:r>
                            <w:proofErr w:type="gramStart"/>
                            <w:r>
                              <w:rPr>
                                <w:sz w:val="17"/>
                                <w:szCs w:val="17"/>
                              </w:rPr>
                              <w:t>ul.12</w:t>
                            </w:r>
                            <w:proofErr w:type="gramEnd"/>
                          </w:p>
                          <w:p w:rsidR="007E1465" w:rsidRDefault="003C7A6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150 00 Praha 5</w:t>
                            </w:r>
                          </w:p>
                          <w:p w:rsidR="007E1465" w:rsidRDefault="003C7A6C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30000000000001pt;margin-top:1.pt;width:134.65000000000001pt;height:66.40000000000000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FIRMA PODRAZIL s.r.o stěhování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Mělnická ul.12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150 00 Praha 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E1465" w:rsidRDefault="003C7A6C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7E1465" w:rsidRDefault="003C7A6C">
      <w:pPr>
        <w:pStyle w:val="Zkladntext1"/>
        <w:shd w:val="clear" w:color="auto" w:fill="auto"/>
      </w:pPr>
      <w:r>
        <w:t>Národní galerie v Praze</w:t>
      </w:r>
    </w:p>
    <w:p w:rsidR="007E1465" w:rsidRDefault="003C7A6C">
      <w:pPr>
        <w:pStyle w:val="Zkladntext1"/>
        <w:shd w:val="clear" w:color="auto" w:fill="auto"/>
      </w:pPr>
      <w:r>
        <w:t>Staroměstské náměstí 12</w:t>
      </w:r>
    </w:p>
    <w:p w:rsidR="007E1465" w:rsidRDefault="003C7A6C">
      <w:pPr>
        <w:pStyle w:val="Zkladntext1"/>
        <w:shd w:val="clear" w:color="auto" w:fill="auto"/>
        <w:spacing w:after="180"/>
      </w:pPr>
      <w:r>
        <w:t>110 15 Praha 1</w:t>
      </w:r>
    </w:p>
    <w:p w:rsidR="00016184" w:rsidRDefault="003C7A6C">
      <w:pPr>
        <w:pStyle w:val="Zkladntext1"/>
        <w:shd w:val="clear" w:color="auto" w:fill="auto"/>
      </w:pPr>
      <w:r>
        <w:t xml:space="preserve">Zřízena zákonem č. 148/1949 Sb., </w:t>
      </w:r>
    </w:p>
    <w:p w:rsidR="007E1465" w:rsidRDefault="003C7A6C">
      <w:pPr>
        <w:pStyle w:val="Zkladntext1"/>
        <w:shd w:val="clear" w:color="auto" w:fill="auto"/>
        <w:sectPr w:rsidR="007E1465">
          <w:type w:val="continuous"/>
          <w:pgSz w:w="11900" w:h="16840"/>
          <w:pgMar w:top="338" w:right="6254" w:bottom="5674" w:left="26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E1465" w:rsidRDefault="007E1465">
      <w:pPr>
        <w:spacing w:before="119" w:after="119" w:line="240" w:lineRule="exact"/>
        <w:rPr>
          <w:sz w:val="19"/>
          <w:szCs w:val="19"/>
        </w:rPr>
      </w:pPr>
    </w:p>
    <w:p w:rsidR="007E1465" w:rsidRDefault="007E1465">
      <w:pPr>
        <w:spacing w:line="1" w:lineRule="exact"/>
        <w:sectPr w:rsidR="007E1465">
          <w:type w:val="continuous"/>
          <w:pgSz w:w="11900" w:h="16840"/>
          <w:pgMar w:top="338" w:right="0" w:bottom="450" w:left="0" w:header="0" w:footer="3" w:gutter="0"/>
          <w:cols w:space="720"/>
          <w:noEndnote/>
          <w:docGrid w:linePitch="360"/>
        </w:sectPr>
      </w:pPr>
    </w:p>
    <w:p w:rsidR="007E1465" w:rsidRDefault="003C7A6C">
      <w:pPr>
        <w:pStyle w:val="Zkladntext1"/>
        <w:framePr w:w="2502" w:h="234" w:wrap="none" w:vAnchor="text" w:hAnchor="page" w:x="80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E1465" w:rsidRDefault="003C7A6C">
      <w:pPr>
        <w:pStyle w:val="Zkladntext1"/>
        <w:framePr w:w="2160" w:h="508" w:wrap="none" w:vAnchor="text" w:hAnchor="page" w:x="348" w:y="21"/>
        <w:shd w:val="clear" w:color="auto" w:fill="auto"/>
        <w:spacing w:after="40"/>
      </w:pPr>
      <w:r>
        <w:rPr>
          <w:b/>
          <w:bCs/>
        </w:rPr>
        <w:t>IČ</w:t>
      </w:r>
    </w:p>
    <w:p w:rsidR="007E1465" w:rsidRDefault="003C7A6C">
      <w:pPr>
        <w:pStyle w:val="Zkladntext1"/>
        <w:framePr w:w="2160" w:h="508" w:wrap="none" w:vAnchor="text" w:hAnchor="page" w:x="34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E1465" w:rsidRDefault="003C7A6C">
      <w:pPr>
        <w:pStyle w:val="Zkladntext1"/>
        <w:framePr w:w="1343" w:h="234" w:wrap="none" w:vAnchor="text" w:hAnchor="page" w:x="7350" w:y="21"/>
        <w:shd w:val="clear" w:color="auto" w:fill="auto"/>
      </w:pPr>
      <w:r>
        <w:rPr>
          <w:b/>
          <w:bCs/>
        </w:rPr>
        <w:t xml:space="preserve">DIČ </w:t>
      </w:r>
      <w:r>
        <w:t>CZ25669214</w:t>
      </w:r>
    </w:p>
    <w:p w:rsidR="007E1465" w:rsidRDefault="003C7A6C">
      <w:pPr>
        <w:pStyle w:val="Zkladntext1"/>
        <w:framePr w:w="2437" w:h="536" w:wrap="none" w:vAnchor="text" w:hAnchor="page" w:x="5651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25669214</w:t>
      </w:r>
    </w:p>
    <w:p w:rsidR="007E1465" w:rsidRDefault="003C7A6C">
      <w:pPr>
        <w:pStyle w:val="Zkladntext1"/>
        <w:framePr w:w="2437" w:h="536" w:wrap="none" w:vAnchor="text" w:hAnchor="page" w:x="5651" w:y="21"/>
        <w:shd w:val="clear" w:color="auto" w:fill="auto"/>
      </w:pPr>
      <w:r>
        <w:rPr>
          <w:b/>
          <w:bCs/>
        </w:rPr>
        <w:t xml:space="preserve">Datum vystavení </w:t>
      </w:r>
      <w:r w:rsidR="00016184">
        <w:rPr>
          <w:b/>
          <w:bCs/>
        </w:rPr>
        <w:t xml:space="preserve"> </w:t>
      </w:r>
      <w:r>
        <w:t xml:space="preserve"> </w:t>
      </w:r>
      <w:proofErr w:type="gramStart"/>
      <w:r>
        <w:t>21.10.2019</w:t>
      </w:r>
      <w:proofErr w:type="gramEnd"/>
    </w:p>
    <w:p w:rsidR="007E1465" w:rsidRDefault="003C7A6C">
      <w:pPr>
        <w:pStyle w:val="Zkladntext1"/>
        <w:framePr w:w="1098" w:h="547" w:wrap="none" w:vAnchor="text" w:hAnchor="page" w:x="8261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7E1465" w:rsidRDefault="003C7A6C">
      <w:pPr>
        <w:pStyle w:val="Zkladntext1"/>
        <w:framePr w:w="1098" w:h="547" w:wrap="none" w:vAnchor="text" w:hAnchor="page" w:x="8261" w:y="282"/>
        <w:shd w:val="clear" w:color="auto" w:fill="auto"/>
      </w:pPr>
      <w:r>
        <w:rPr>
          <w:b/>
          <w:bCs/>
        </w:rPr>
        <w:t>Smlouva</w:t>
      </w:r>
    </w:p>
    <w:p w:rsidR="007E1465" w:rsidRDefault="007E1465">
      <w:pPr>
        <w:spacing w:line="360" w:lineRule="exact"/>
      </w:pPr>
    </w:p>
    <w:p w:rsidR="007E1465" w:rsidRDefault="007E1465">
      <w:pPr>
        <w:spacing w:after="467" w:line="1" w:lineRule="exact"/>
      </w:pPr>
    </w:p>
    <w:p w:rsidR="007E1465" w:rsidRDefault="007E1465">
      <w:pPr>
        <w:spacing w:line="1" w:lineRule="exact"/>
        <w:sectPr w:rsidR="007E1465">
          <w:type w:val="continuous"/>
          <w:pgSz w:w="11900" w:h="16840"/>
          <w:pgMar w:top="338" w:right="659" w:bottom="450" w:left="260" w:header="0" w:footer="3" w:gutter="0"/>
          <w:cols w:space="720"/>
          <w:noEndnote/>
          <w:docGrid w:linePitch="360"/>
        </w:sectPr>
      </w:pPr>
    </w:p>
    <w:p w:rsidR="007E1465" w:rsidRDefault="003C7A6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220345</wp:posOffset>
                </wp:positionH>
                <wp:positionV relativeFrom="paragraph">
                  <wp:posOffset>1614170</wp:posOffset>
                </wp:positionV>
                <wp:extent cx="1129030" cy="3086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465" w:rsidRDefault="0001618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</w:t>
                            </w:r>
                            <w:r w:rsidR="003C7A6C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(a)</w:t>
                            </w:r>
                            <w:proofErr w:type="gramEnd"/>
                          </w:p>
                          <w:p w:rsidR="007E1465" w:rsidRDefault="000161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17.35pt;margin-top:127.1pt;width:88.9pt;height:24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" filled="f" stroked="f">
                <v:textbox inset="0,0,0,0">
                  <w:txbxContent>
                    <w:p w:rsidR="007E1465" w:rsidRDefault="00016184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</w:t>
                      </w:r>
                      <w:r w:rsidR="003C7A6C">
                        <w:rPr>
                          <w:b/>
                          <w:bCs/>
                          <w:lang w:val="en-US" w:eastAsia="en-US" w:bidi="en-US"/>
                        </w:rPr>
                        <w:t>(a)</w:t>
                      </w:r>
                      <w:proofErr w:type="gramEnd"/>
                    </w:p>
                    <w:p w:rsidR="007E1465" w:rsidRDefault="00016184">
                      <w:pPr>
                        <w:pStyle w:val="Zkladntext1"/>
                        <w:shd w:val="clear" w:color="auto" w:fill="auto"/>
                      </w:pPr>
                      <w:r>
                        <w:t>XXXXXXXXXXXXXXXXX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1994"/>
        <w:gridCol w:w="929"/>
        <w:gridCol w:w="1908"/>
        <w:gridCol w:w="1580"/>
        <w:gridCol w:w="1462"/>
      </w:tblGrid>
      <w:tr w:rsidR="007E1465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</w:pPr>
            <w:r>
              <w:t xml:space="preserve">Objednáváme u Vás naložení a odvezení a složení pískovcových soklů pro výstavu </w:t>
            </w:r>
            <w:r>
              <w:rPr>
                <w:lang w:val="en-US" w:eastAsia="en-US" w:bidi="en-US"/>
              </w:rPr>
              <w:t xml:space="preserve">Old masters </w:t>
            </w:r>
            <w:r>
              <w:t xml:space="preserve">ze </w:t>
            </w:r>
            <w:proofErr w:type="spellStart"/>
            <w:r>
              <w:t>SChwarzenberského</w:t>
            </w:r>
            <w:proofErr w:type="spellEnd"/>
            <w:r>
              <w:t xml:space="preserve"> paláce do </w:t>
            </w:r>
            <w:proofErr w:type="gramStart"/>
            <w:r>
              <w:t>Lobkovic</w:t>
            </w:r>
            <w:proofErr w:type="gramEnd"/>
          </w:p>
        </w:tc>
      </w:tr>
      <w:tr w:rsidR="007E146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</w:pPr>
            <w:r>
              <w:t>Položka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</w:pPr>
            <w:r>
              <w:t xml:space="preserve">stěhování soklů </w:t>
            </w:r>
            <w:r>
              <w:rPr>
                <w:lang w:val="en-US" w:eastAsia="en-US" w:bidi="en-US"/>
              </w:rPr>
              <w:t>OLD MASTERS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  <w:ind w:firstLine="800"/>
            </w:pPr>
            <w:r>
              <w:t>Množství MJ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  <w:jc w:val="center"/>
            </w:pPr>
            <w:r>
              <w:t>%DPH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jc w:val="center"/>
            </w:pPr>
            <w:r>
              <w:t>56 636.00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  <w:ind w:firstLine="640"/>
              <w:jc w:val="both"/>
            </w:pPr>
            <w:r>
              <w:t>DPH/MJ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jc w:val="center"/>
            </w:pPr>
            <w:r>
              <w:t>11 893.56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7E1465" w:rsidRDefault="003C7A6C">
            <w:pPr>
              <w:pStyle w:val="Jin0"/>
              <w:framePr w:w="10980" w:h="1015" w:vSpace="310" w:wrap="notBeside" w:vAnchor="text" w:hAnchor="text" w:y="1473"/>
              <w:shd w:val="clear" w:color="auto" w:fill="auto"/>
              <w:jc w:val="right"/>
            </w:pPr>
            <w:r>
              <w:t xml:space="preserve">68 </w:t>
            </w:r>
            <w:r>
              <w:t>529.56</w:t>
            </w:r>
          </w:p>
        </w:tc>
      </w:tr>
    </w:tbl>
    <w:p w:rsidR="007E1465" w:rsidRDefault="003C7A6C">
      <w:pPr>
        <w:pStyle w:val="Titulektabulky0"/>
        <w:framePr w:w="1829" w:h="234" w:hSpace="9151" w:wrap="notBeside" w:vAnchor="text" w:hAnchor="text" w:x="5541" w:y="2560"/>
        <w:shd w:val="clear" w:color="auto" w:fill="auto"/>
        <w:spacing w:line="240" w:lineRule="auto"/>
      </w:pPr>
      <w:r>
        <w:t>Přibližná celková cena</w:t>
      </w:r>
    </w:p>
    <w:p w:rsidR="007E1465" w:rsidRDefault="003C7A6C">
      <w:pPr>
        <w:pStyle w:val="Titulektabulky0"/>
        <w:framePr w:w="1148" w:h="234" w:hSpace="9832" w:wrap="notBeside" w:vAnchor="text" w:hAnchor="text" w:x="9555" w:y="2564"/>
        <w:shd w:val="clear" w:color="auto" w:fill="auto"/>
        <w:spacing w:line="240" w:lineRule="auto"/>
      </w:pPr>
      <w:r>
        <w:t>68 529.56 Kč</w:t>
      </w:r>
    </w:p>
    <w:p w:rsidR="007E1465" w:rsidRDefault="003C7A6C">
      <w:pPr>
        <w:pStyle w:val="Titulektabulky0"/>
        <w:framePr w:w="1462" w:h="1469" w:hSpace="9518" w:wrap="notBeside" w:vAnchor="text" w:hAnchor="text" w:x="5387" w:y="1"/>
        <w:shd w:val="clear" w:color="auto" w:fill="auto"/>
      </w:pPr>
      <w:r>
        <w:t>Požadujeme: Termín dodání Způsob dopravy Způsob platby Splatnost faktury</w:t>
      </w:r>
    </w:p>
    <w:p w:rsidR="007E1465" w:rsidRDefault="003C7A6C">
      <w:pPr>
        <w:pStyle w:val="Titulektabulky0"/>
        <w:framePr w:w="1426" w:h="544" w:hSpace="9554" w:wrap="notBeside" w:vAnchor="text" w:hAnchor="text" w:x="7035" w:y="901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7E1465" w:rsidRDefault="003C7A6C">
      <w:pPr>
        <w:pStyle w:val="Titulektabulky0"/>
        <w:framePr w:w="1426" w:h="544" w:hSpace="9554" w:wrap="notBeside" w:vAnchor="text" w:hAnchor="text" w:x="7035" w:y="901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7E1465" w:rsidRDefault="007E1465">
      <w:pPr>
        <w:spacing w:line="1" w:lineRule="exact"/>
      </w:pPr>
    </w:p>
    <w:p w:rsidR="00016184" w:rsidRDefault="00016184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016184" w:rsidRDefault="00016184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016184" w:rsidRDefault="00016184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016184" w:rsidRDefault="00016184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7E1465" w:rsidRDefault="003C7A6C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7E1465" w:rsidRDefault="003C7A6C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016184">
        <w:t>1</w:t>
      </w:r>
      <w:r>
        <w:t xml:space="preserve"> zákona</w:t>
      </w:r>
      <w:proofErr w:type="gramEnd"/>
      <w:r>
        <w:t xml:space="preserve"> c. 340/2015 Sb. o 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7E1465" w:rsidRDefault="003C7A6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E1465" w:rsidRDefault="003C7A6C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12700</wp:posOffset>
                </wp:positionV>
                <wp:extent cx="2312670" cy="29337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293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465" w:rsidRDefault="003C7A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1B0219">
                              <w:t xml:space="preserve">     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28" type="#_x0000_t202" style="position:absolute;margin-left:229.4pt;margin-top:1pt;width:182.1pt;height:23.1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" filled="f" stroked="f">
                <v:textbox inset="0,0,0,0">
                  <w:txbxContent>
                    <w:p w:rsidR="007E1465" w:rsidRDefault="003C7A6C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1B0219">
                        <w:t xml:space="preserve">     XXXXXXXXXXXXX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7E1465" w:rsidRDefault="003C7A6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E1465" w:rsidRDefault="003C7A6C">
      <w:pPr>
        <w:pStyle w:val="Zkladntext1"/>
        <w:shd w:val="clear" w:color="auto" w:fill="auto"/>
      </w:pPr>
      <w:r>
        <w:t>2</w:t>
      </w:r>
      <w:r>
        <w:t xml:space="preserve">2.10.2019 07:38:48 - </w:t>
      </w:r>
      <w:r w:rsidR="00016184">
        <w:t>XXXXXXXXXXXXXXXX</w:t>
      </w:r>
      <w:r>
        <w:t xml:space="preserve"> - příkazce operace</w:t>
      </w:r>
      <w:bookmarkStart w:id="0" w:name="_GoBack"/>
      <w:bookmarkEnd w:id="0"/>
    </w:p>
    <w:p w:rsidR="007E1465" w:rsidRDefault="003C7A6C">
      <w:pPr>
        <w:pStyle w:val="Zkladntext1"/>
        <w:shd w:val="clear" w:color="auto" w:fill="auto"/>
        <w:spacing w:after="140"/>
      </w:pPr>
      <w:r>
        <w:t xml:space="preserve">22.10.2019 13:04:00 </w:t>
      </w:r>
      <w:r w:rsidR="00016184">
        <w:t>–</w:t>
      </w:r>
      <w:r>
        <w:t xml:space="preserve"> </w:t>
      </w:r>
      <w:r w:rsidR="00016184">
        <w:t xml:space="preserve">XXXXXXXXXXXXX </w:t>
      </w:r>
      <w:r>
        <w:t>- správce rozpočtu</w:t>
      </w:r>
    </w:p>
    <w:sectPr w:rsidR="007E1465">
      <w:type w:val="continuous"/>
      <w:pgSz w:w="11900" w:h="16840"/>
      <w:pgMar w:top="338" w:right="659" w:bottom="550" w:left="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6C" w:rsidRDefault="003C7A6C">
      <w:r>
        <w:separator/>
      </w:r>
    </w:p>
  </w:endnote>
  <w:endnote w:type="continuationSeparator" w:id="0">
    <w:p w:rsidR="003C7A6C" w:rsidRDefault="003C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65" w:rsidRDefault="003C7A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176530</wp:posOffset>
              </wp:positionH>
              <wp:positionV relativeFrom="page">
                <wp:posOffset>10344150</wp:posOffset>
              </wp:positionV>
              <wp:extent cx="6910705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465" w:rsidRDefault="003C7A6C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8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2653/2019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.9pt;margin-top:814.5pt;width:544.14999999999998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2653/2019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156210</wp:posOffset>
              </wp:positionH>
              <wp:positionV relativeFrom="page">
                <wp:posOffset>10284460</wp:posOffset>
              </wp:positionV>
              <wp:extent cx="69583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300000000000001pt;margin-top:809.7999999999999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6C" w:rsidRDefault="003C7A6C"/>
  </w:footnote>
  <w:footnote w:type="continuationSeparator" w:id="0">
    <w:p w:rsidR="003C7A6C" w:rsidRDefault="003C7A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5"/>
    <w:rsid w:val="00016184"/>
    <w:rsid w:val="001B0219"/>
    <w:rsid w:val="003C7A6C"/>
    <w:rsid w:val="007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59D4"/>
  <w15:docId w15:val="{78C24E04-E775-4D3A-B6E0-5F40DA28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kopirka1.PK-20191101100540</dc:title>
  <dc:subject/>
  <dc:creator/>
  <cp:keywords/>
  <cp:lastModifiedBy>Zdenka Šímová</cp:lastModifiedBy>
  <cp:revision>3</cp:revision>
  <dcterms:created xsi:type="dcterms:W3CDTF">2019-11-01T07:33:00Z</dcterms:created>
  <dcterms:modified xsi:type="dcterms:W3CDTF">2019-11-01T07:35:00Z</dcterms:modified>
</cp:coreProperties>
</file>