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E3" w:rsidRDefault="0075139F">
      <w:pPr>
        <w:pStyle w:val="Nadpis1"/>
        <w:rPr>
          <w:b/>
          <w:sz w:val="36"/>
        </w:rPr>
      </w:pPr>
      <w:r>
        <w:rPr>
          <w:noProof/>
        </w:rPr>
        <mc:AlternateContent>
          <mc:Choice Requires="wps">
            <w:drawing>
              <wp:anchor distT="0" distB="0" distL="114300" distR="114300" simplePos="0" relativeHeight="251657728" behindDoc="1" locked="0" layoutInCell="1" allowOverlap="1">
                <wp:simplePos x="0" y="0"/>
                <wp:positionH relativeFrom="margin">
                  <wp:align>right</wp:align>
                </wp:positionH>
                <wp:positionV relativeFrom="page">
                  <wp:posOffset>727075</wp:posOffset>
                </wp:positionV>
                <wp:extent cx="1259840" cy="370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370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64E3" w:rsidRPr="002B09C8" w:rsidRDefault="002B09C8">
                            <w:pPr>
                              <w:pStyle w:val="Zhlav"/>
                              <w:tabs>
                                <w:tab w:val="clear" w:pos="4536"/>
                                <w:tab w:val="clear" w:pos="9072"/>
                              </w:tabs>
                              <w:rPr>
                                <w:sz w:val="28"/>
                                <w:szCs w:val="28"/>
                              </w:rPr>
                            </w:pPr>
                            <w:r>
                              <w:rPr>
                                <w:sz w:val="28"/>
                                <w:szCs w:val="28"/>
                              </w:rPr>
                              <w:t xml:space="preserve">      </w:t>
                            </w:r>
                            <w:r w:rsidRPr="002B09C8">
                              <w:rPr>
                                <w:sz w:val="28"/>
                                <w:szCs w:val="28"/>
                              </w:rPr>
                              <w:t>62061279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pt;margin-top:57.25pt;width:99.2pt;height:29.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">
                <v:textbox inset="0,0,0,0">
                  <w:txbxContent>
                    <w:p w:rsidR="007B64E3" w:rsidRPr="002B09C8" w:rsidRDefault="002B09C8">
                      <w:pPr>
                        <w:pStyle w:val="Zhlav"/>
                        <w:tabs>
                          <w:tab w:val="clear" w:pos="4536"/>
                          <w:tab w:val="clear" w:pos="9072"/>
                        </w:tabs>
                        <w:rPr>
                          <w:sz w:val="28"/>
                          <w:szCs w:val="28"/>
                        </w:rPr>
                      </w:pPr>
                      <w:r>
                        <w:rPr>
                          <w:sz w:val="28"/>
                          <w:szCs w:val="28"/>
                        </w:rPr>
                        <w:t xml:space="preserve">      </w:t>
                      </w:r>
                      <w:r w:rsidRPr="002B09C8">
                        <w:rPr>
                          <w:sz w:val="28"/>
                          <w:szCs w:val="28"/>
                        </w:rPr>
                        <w:t>62061279</w:t>
                      </w:r>
                    </w:p>
                  </w:txbxContent>
                </v:textbox>
                <w10:wrap anchorx="margin" anchory="page"/>
              </v:rect>
            </w:pict>
          </mc:Fallback>
        </mc:AlternateContent>
      </w:r>
      <w:r w:rsidR="007B64E3">
        <w:rPr>
          <w:b/>
          <w:sz w:val="36"/>
        </w:rPr>
        <w:t>SERVISNÍ SMLOUVA</w:t>
      </w:r>
    </w:p>
    <w:p w:rsidR="007B64E3" w:rsidRDefault="007B64E3">
      <w:pPr>
        <w:pStyle w:val="Zhlav"/>
        <w:tabs>
          <w:tab w:val="clear" w:pos="4536"/>
          <w:tab w:val="clear" w:pos="9072"/>
        </w:tabs>
        <w:jc w:val="center"/>
        <w:rPr>
          <w:noProof/>
          <w:sz w:val="22"/>
        </w:rPr>
      </w:pPr>
    </w:p>
    <w:p w:rsidR="00A2061F" w:rsidRDefault="00A2061F">
      <w:pPr>
        <w:pStyle w:val="Zhlav"/>
        <w:tabs>
          <w:tab w:val="clear" w:pos="4536"/>
          <w:tab w:val="clear" w:pos="9072"/>
        </w:tabs>
        <w:jc w:val="center"/>
        <w:rPr>
          <w:b/>
          <w:sz w:val="22"/>
        </w:rPr>
      </w:pPr>
    </w:p>
    <w:p w:rsidR="00A2061F" w:rsidRDefault="00A2061F">
      <w:pPr>
        <w:pStyle w:val="Zhlav"/>
        <w:tabs>
          <w:tab w:val="clear" w:pos="4536"/>
          <w:tab w:val="clear" w:pos="9072"/>
        </w:tabs>
        <w:jc w:val="center"/>
        <w:rPr>
          <w:b/>
          <w:sz w:val="22"/>
        </w:rPr>
      </w:pPr>
    </w:p>
    <w:p w:rsidR="00A2061F" w:rsidRDefault="00A2061F">
      <w:pPr>
        <w:pStyle w:val="Zhlav"/>
        <w:tabs>
          <w:tab w:val="clear" w:pos="4536"/>
          <w:tab w:val="clear" w:pos="9072"/>
        </w:tabs>
        <w:jc w:val="center"/>
        <w:rPr>
          <w:b/>
          <w:sz w:val="22"/>
        </w:rPr>
      </w:pPr>
    </w:p>
    <w:p w:rsidR="007B64E3" w:rsidRDefault="007B64E3">
      <w:pPr>
        <w:pStyle w:val="Zhlav"/>
        <w:tabs>
          <w:tab w:val="clear" w:pos="4536"/>
          <w:tab w:val="clear" w:pos="9072"/>
        </w:tabs>
        <w:jc w:val="center"/>
        <w:rPr>
          <w:b/>
          <w:sz w:val="22"/>
        </w:rPr>
      </w:pPr>
      <w:r>
        <w:rPr>
          <w:b/>
          <w:sz w:val="22"/>
        </w:rPr>
        <w:t>I.</w:t>
      </w:r>
    </w:p>
    <w:p w:rsidR="007B64E3" w:rsidRDefault="007B64E3">
      <w:pPr>
        <w:pStyle w:val="Zhlav"/>
        <w:tabs>
          <w:tab w:val="clear" w:pos="4536"/>
          <w:tab w:val="clear" w:pos="9072"/>
        </w:tabs>
        <w:spacing w:after="120"/>
        <w:jc w:val="center"/>
        <w:rPr>
          <w:b/>
          <w:sz w:val="22"/>
        </w:rPr>
      </w:pPr>
      <w:r>
        <w:rPr>
          <w:b/>
          <w:sz w:val="22"/>
        </w:rPr>
        <w:t>Smluvní strany</w:t>
      </w:r>
    </w:p>
    <w:tbl>
      <w:tblPr>
        <w:tblStyle w:val="Mkatabulky"/>
        <w:tblW w:w="0" w:type="auto"/>
        <w:tblBorders>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85"/>
        <w:gridCol w:w="7302"/>
      </w:tblGrid>
      <w:tr w:rsidR="00C60C2B">
        <w:tc>
          <w:tcPr>
            <w:tcW w:w="1985" w:type="dxa"/>
            <w:vAlign w:val="center"/>
          </w:tcPr>
          <w:p w:rsidR="00C60C2B" w:rsidRPr="00662018" w:rsidRDefault="00C60C2B" w:rsidP="00C60C2B">
            <w:pPr>
              <w:pStyle w:val="Zhlav"/>
              <w:tabs>
                <w:tab w:val="clear" w:pos="4536"/>
                <w:tab w:val="clear" w:pos="9072"/>
              </w:tabs>
              <w:rPr>
                <w:sz w:val="22"/>
                <w:szCs w:val="22"/>
              </w:rPr>
            </w:pPr>
            <w:r w:rsidRPr="00662018">
              <w:rPr>
                <w:sz w:val="22"/>
                <w:szCs w:val="22"/>
              </w:rPr>
              <w:t>Objednatel:</w:t>
            </w:r>
          </w:p>
        </w:tc>
        <w:tc>
          <w:tcPr>
            <w:tcW w:w="7302" w:type="dxa"/>
            <w:vAlign w:val="center"/>
          </w:tcPr>
          <w:p w:rsidR="00C60C2B" w:rsidRPr="00A2061F" w:rsidRDefault="00EC2677" w:rsidP="00A2061F">
            <w:pPr>
              <w:pStyle w:val="Zhlav"/>
              <w:tabs>
                <w:tab w:val="clear" w:pos="4536"/>
                <w:tab w:val="clear" w:pos="9072"/>
              </w:tabs>
              <w:jc w:val="both"/>
              <w:rPr>
                <w:b/>
                <w:sz w:val="22"/>
                <w:szCs w:val="22"/>
              </w:rPr>
            </w:pPr>
            <w:r w:rsidRPr="00A2061F">
              <w:rPr>
                <w:b/>
                <w:sz w:val="22"/>
                <w:szCs w:val="22"/>
              </w:rPr>
              <w:t>Č</w:t>
            </w:r>
            <w:r w:rsidR="00A2061F" w:rsidRPr="00A2061F">
              <w:rPr>
                <w:b/>
                <w:sz w:val="22"/>
                <w:szCs w:val="22"/>
              </w:rPr>
              <w:t xml:space="preserve">eská republika </w:t>
            </w:r>
            <w:r w:rsidRPr="00A2061F">
              <w:rPr>
                <w:b/>
                <w:sz w:val="22"/>
                <w:szCs w:val="22"/>
              </w:rPr>
              <w:t>-</w:t>
            </w:r>
            <w:r w:rsidR="00A2061F" w:rsidRPr="00A2061F">
              <w:rPr>
                <w:b/>
                <w:sz w:val="22"/>
                <w:szCs w:val="22"/>
              </w:rPr>
              <w:t xml:space="preserve"> </w:t>
            </w:r>
            <w:r w:rsidRPr="00A2061F">
              <w:rPr>
                <w:b/>
                <w:sz w:val="22"/>
                <w:szCs w:val="22"/>
              </w:rPr>
              <w:t>Katastrální úřad pro Karlovarský kraj</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F71BDE" w:rsidRDefault="00C60C2B" w:rsidP="00F71BDE">
            <w:pPr>
              <w:pStyle w:val="Zhlav"/>
              <w:tabs>
                <w:tab w:val="clear" w:pos="4536"/>
                <w:tab w:val="clear" w:pos="9072"/>
              </w:tabs>
              <w:jc w:val="both"/>
              <w:rPr>
                <w:sz w:val="22"/>
                <w:szCs w:val="22"/>
              </w:rPr>
            </w:pPr>
            <w:r w:rsidRPr="00F71BDE">
              <w:rPr>
                <w:sz w:val="22"/>
                <w:szCs w:val="22"/>
              </w:rPr>
              <w:t xml:space="preserve">IČ: </w:t>
            </w:r>
            <w:r w:rsidR="00EC2677" w:rsidRPr="00F71BDE">
              <w:rPr>
                <w:sz w:val="22"/>
                <w:szCs w:val="22"/>
              </w:rPr>
              <w:t>711 85 232</w:t>
            </w:r>
            <w:r w:rsidRPr="00F71BDE">
              <w:rPr>
                <w:sz w:val="22"/>
                <w:szCs w:val="22"/>
              </w:rPr>
              <w:t xml:space="preserve">       </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F71BDE" w:rsidRDefault="00C60C2B" w:rsidP="00F71BDE">
            <w:pPr>
              <w:pStyle w:val="Zhlav"/>
              <w:tabs>
                <w:tab w:val="clear" w:pos="4536"/>
                <w:tab w:val="clear" w:pos="9072"/>
              </w:tabs>
              <w:jc w:val="both"/>
              <w:rPr>
                <w:sz w:val="22"/>
                <w:szCs w:val="22"/>
              </w:rPr>
            </w:pPr>
            <w:r w:rsidRPr="00F71BDE">
              <w:rPr>
                <w:sz w:val="22"/>
                <w:szCs w:val="22"/>
              </w:rPr>
              <w:t>se sídlem:</w:t>
            </w:r>
            <w:r w:rsidR="00EC2677" w:rsidRPr="00F71BDE">
              <w:rPr>
                <w:sz w:val="22"/>
                <w:szCs w:val="22"/>
              </w:rPr>
              <w:t xml:space="preserve"> Sokolovská 875/167, 360 05 Karlovy Vary</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F71BDE" w:rsidRDefault="003317DC" w:rsidP="00F71BDE">
            <w:pPr>
              <w:pStyle w:val="Zhlav"/>
              <w:tabs>
                <w:tab w:val="clear" w:pos="4536"/>
                <w:tab w:val="clear" w:pos="9072"/>
              </w:tabs>
              <w:jc w:val="both"/>
              <w:rPr>
                <w:sz w:val="22"/>
                <w:szCs w:val="22"/>
              </w:rPr>
            </w:pPr>
            <w:r w:rsidRPr="00F71BDE">
              <w:rPr>
                <w:sz w:val="22"/>
                <w:szCs w:val="22"/>
              </w:rPr>
              <w:t>zastupuje:</w:t>
            </w:r>
            <w:r w:rsidR="00EC2677" w:rsidRPr="00F71BDE">
              <w:rPr>
                <w:sz w:val="22"/>
                <w:szCs w:val="22"/>
              </w:rPr>
              <w:t xml:space="preserve"> Ing. Jitka Stoklasová</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r w:rsidRPr="00662018">
              <w:rPr>
                <w:sz w:val="22"/>
                <w:szCs w:val="22"/>
              </w:rPr>
              <w:t>Zhotovitel:</w:t>
            </w:r>
          </w:p>
        </w:tc>
        <w:tc>
          <w:tcPr>
            <w:tcW w:w="7302" w:type="dxa"/>
            <w:vAlign w:val="center"/>
          </w:tcPr>
          <w:p w:rsidR="00C60C2B" w:rsidRPr="00662018" w:rsidRDefault="003317DC" w:rsidP="00F71BDE">
            <w:pPr>
              <w:pStyle w:val="Zhlav"/>
              <w:tabs>
                <w:tab w:val="clear" w:pos="4536"/>
                <w:tab w:val="clear" w:pos="9072"/>
              </w:tabs>
              <w:jc w:val="both"/>
              <w:rPr>
                <w:b/>
                <w:sz w:val="22"/>
                <w:szCs w:val="22"/>
              </w:rPr>
            </w:pPr>
            <w:r w:rsidRPr="00662018">
              <w:rPr>
                <w:b/>
                <w:sz w:val="22"/>
                <w:szCs w:val="22"/>
              </w:rPr>
              <w:t>PATROL group s.r.o.</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3317DC" w:rsidP="00F71BDE">
            <w:pPr>
              <w:pStyle w:val="Zhlav"/>
              <w:tabs>
                <w:tab w:val="clear" w:pos="4536"/>
                <w:tab w:val="clear" w:pos="9072"/>
              </w:tabs>
              <w:jc w:val="both"/>
              <w:rPr>
                <w:sz w:val="22"/>
                <w:szCs w:val="22"/>
              </w:rPr>
            </w:pPr>
            <w:r w:rsidRPr="00662018">
              <w:rPr>
                <w:sz w:val="22"/>
                <w:szCs w:val="22"/>
              </w:rPr>
              <w:t>se sídlem: Romana Havelky 4957 / 5b, 586 01 Jihlava</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662018" w:rsidP="00F71BDE">
            <w:pPr>
              <w:pStyle w:val="Zhlav"/>
              <w:tabs>
                <w:tab w:val="clear" w:pos="4536"/>
                <w:tab w:val="clear" w:pos="9072"/>
              </w:tabs>
              <w:jc w:val="both"/>
              <w:rPr>
                <w:sz w:val="22"/>
                <w:szCs w:val="22"/>
              </w:rPr>
            </w:pPr>
            <w:r>
              <w:rPr>
                <w:sz w:val="22"/>
                <w:szCs w:val="22"/>
              </w:rPr>
              <w:t>IČ: 46981233; DIČ: CZ46981233</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662018" w:rsidP="00F71BDE">
            <w:pPr>
              <w:pStyle w:val="Zhlav"/>
              <w:tabs>
                <w:tab w:val="clear" w:pos="4536"/>
                <w:tab w:val="clear" w:pos="9072"/>
              </w:tabs>
              <w:jc w:val="both"/>
              <w:rPr>
                <w:sz w:val="22"/>
                <w:szCs w:val="22"/>
              </w:rPr>
            </w:pPr>
            <w:r>
              <w:rPr>
                <w:sz w:val="22"/>
                <w:szCs w:val="22"/>
              </w:rPr>
              <w:t xml:space="preserve">zapsána: v OR vedeném KS Brno, oddílu C, vložce 8188, </w:t>
            </w:r>
            <w:proofErr w:type="spellStart"/>
            <w:proofErr w:type="gramStart"/>
            <w:r>
              <w:rPr>
                <w:sz w:val="22"/>
                <w:szCs w:val="22"/>
              </w:rPr>
              <w:t>sp.zn</w:t>
            </w:r>
            <w:proofErr w:type="spellEnd"/>
            <w:r>
              <w:rPr>
                <w:sz w:val="22"/>
                <w:szCs w:val="22"/>
              </w:rPr>
              <w:t>.</w:t>
            </w:r>
            <w:proofErr w:type="gramEnd"/>
            <w:r>
              <w:rPr>
                <w:sz w:val="22"/>
                <w:szCs w:val="22"/>
              </w:rPr>
              <w:t xml:space="preserve"> </w:t>
            </w:r>
            <w:proofErr w:type="spellStart"/>
            <w:r>
              <w:rPr>
                <w:sz w:val="22"/>
                <w:szCs w:val="22"/>
              </w:rPr>
              <w:t>Firm</w:t>
            </w:r>
            <w:proofErr w:type="spellEnd"/>
            <w:r>
              <w:rPr>
                <w:sz w:val="22"/>
                <w:szCs w:val="22"/>
              </w:rPr>
              <w:t xml:space="preserve"> 21048/97</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p>
        </w:tc>
        <w:tc>
          <w:tcPr>
            <w:tcW w:w="7302" w:type="dxa"/>
            <w:vAlign w:val="center"/>
          </w:tcPr>
          <w:p w:rsidR="00C60C2B" w:rsidRPr="00662018" w:rsidRDefault="00662018" w:rsidP="00F71BDE">
            <w:pPr>
              <w:pStyle w:val="Zhlav"/>
              <w:tabs>
                <w:tab w:val="clear" w:pos="4536"/>
                <w:tab w:val="clear" w:pos="9072"/>
              </w:tabs>
              <w:jc w:val="both"/>
              <w:rPr>
                <w:sz w:val="22"/>
                <w:szCs w:val="22"/>
              </w:rPr>
            </w:pPr>
            <w:r>
              <w:rPr>
                <w:sz w:val="22"/>
                <w:szCs w:val="22"/>
              </w:rPr>
              <w:t>zastupuje: Ing. Pavel Volenec, jednatel společnosti</w:t>
            </w:r>
          </w:p>
        </w:tc>
      </w:tr>
      <w:tr w:rsidR="00C60C2B">
        <w:tc>
          <w:tcPr>
            <w:tcW w:w="1985" w:type="dxa"/>
            <w:vAlign w:val="center"/>
          </w:tcPr>
          <w:p w:rsidR="00C60C2B" w:rsidRPr="00662018" w:rsidRDefault="00C60C2B" w:rsidP="00C60C2B">
            <w:pPr>
              <w:pStyle w:val="Zhlav"/>
              <w:tabs>
                <w:tab w:val="clear" w:pos="4536"/>
                <w:tab w:val="clear" w:pos="9072"/>
              </w:tabs>
              <w:rPr>
                <w:sz w:val="22"/>
                <w:szCs w:val="22"/>
              </w:rPr>
            </w:pPr>
            <w:r w:rsidRPr="00662018">
              <w:rPr>
                <w:sz w:val="22"/>
                <w:szCs w:val="22"/>
              </w:rPr>
              <w:t>Místo určení:</w:t>
            </w:r>
          </w:p>
        </w:tc>
        <w:tc>
          <w:tcPr>
            <w:tcW w:w="7302" w:type="dxa"/>
            <w:vAlign w:val="center"/>
          </w:tcPr>
          <w:p w:rsidR="00C60C2B" w:rsidRPr="00662018" w:rsidRDefault="008546A1" w:rsidP="00F71BDE">
            <w:pPr>
              <w:pStyle w:val="Zhlav"/>
              <w:tabs>
                <w:tab w:val="clear" w:pos="4536"/>
                <w:tab w:val="clear" w:pos="9072"/>
              </w:tabs>
              <w:jc w:val="both"/>
              <w:rPr>
                <w:sz w:val="22"/>
                <w:szCs w:val="22"/>
              </w:rPr>
            </w:pPr>
            <w:r w:rsidRPr="00F71BDE">
              <w:rPr>
                <w:sz w:val="22"/>
                <w:szCs w:val="22"/>
              </w:rPr>
              <w:t xml:space="preserve">Katastrální úřad </w:t>
            </w:r>
            <w:r w:rsidR="0032776E" w:rsidRPr="00F71BDE">
              <w:rPr>
                <w:sz w:val="22"/>
                <w:szCs w:val="22"/>
              </w:rPr>
              <w:t>pro Karlovarský kraj</w:t>
            </w:r>
            <w:r w:rsidRPr="00F71BDE">
              <w:rPr>
                <w:sz w:val="22"/>
                <w:szCs w:val="22"/>
              </w:rPr>
              <w:t>, Sokolovská 875</w:t>
            </w:r>
            <w:r w:rsidR="0032776E" w:rsidRPr="00F71BDE">
              <w:rPr>
                <w:sz w:val="22"/>
                <w:szCs w:val="22"/>
              </w:rPr>
              <w:t>/167</w:t>
            </w:r>
            <w:r w:rsidRPr="00F71BDE">
              <w:rPr>
                <w:sz w:val="22"/>
                <w:szCs w:val="22"/>
              </w:rPr>
              <w:t xml:space="preserve">, </w:t>
            </w:r>
            <w:r w:rsidR="0032776E" w:rsidRPr="00F71BDE">
              <w:rPr>
                <w:sz w:val="22"/>
                <w:szCs w:val="22"/>
              </w:rPr>
              <w:t xml:space="preserve">360 05 </w:t>
            </w:r>
            <w:r w:rsidRPr="00F71BDE">
              <w:rPr>
                <w:sz w:val="22"/>
                <w:szCs w:val="22"/>
              </w:rPr>
              <w:t>Karlovy Vary</w:t>
            </w:r>
          </w:p>
        </w:tc>
      </w:tr>
      <w:tr w:rsidR="00C60C2B">
        <w:tc>
          <w:tcPr>
            <w:tcW w:w="1985" w:type="dxa"/>
            <w:vAlign w:val="center"/>
          </w:tcPr>
          <w:p w:rsidR="00C60C2B" w:rsidRPr="00662018" w:rsidRDefault="00C60C2B" w:rsidP="00F71BDE">
            <w:pPr>
              <w:pStyle w:val="Zhlav"/>
              <w:tabs>
                <w:tab w:val="clear" w:pos="4536"/>
                <w:tab w:val="clear" w:pos="9072"/>
              </w:tabs>
              <w:rPr>
                <w:sz w:val="22"/>
                <w:szCs w:val="22"/>
              </w:rPr>
            </w:pPr>
            <w:r w:rsidRPr="00662018">
              <w:rPr>
                <w:sz w:val="22"/>
                <w:szCs w:val="22"/>
              </w:rPr>
              <w:t>Předmět</w:t>
            </w:r>
            <w:r w:rsidR="00662018" w:rsidRPr="00662018">
              <w:rPr>
                <w:sz w:val="22"/>
                <w:szCs w:val="22"/>
              </w:rPr>
              <w:t xml:space="preserve"> p</w:t>
            </w:r>
            <w:r w:rsidRPr="00662018">
              <w:rPr>
                <w:sz w:val="22"/>
                <w:szCs w:val="22"/>
              </w:rPr>
              <w:t>lnění:</w:t>
            </w:r>
          </w:p>
        </w:tc>
        <w:tc>
          <w:tcPr>
            <w:tcW w:w="7302" w:type="dxa"/>
            <w:vAlign w:val="center"/>
          </w:tcPr>
          <w:p w:rsidR="00C60C2B" w:rsidRPr="00662018" w:rsidRDefault="00CE3B9B" w:rsidP="00F71BDE">
            <w:pPr>
              <w:pStyle w:val="Zhlav"/>
              <w:tabs>
                <w:tab w:val="clear" w:pos="4536"/>
                <w:tab w:val="clear" w:pos="9072"/>
              </w:tabs>
              <w:jc w:val="both"/>
              <w:rPr>
                <w:sz w:val="22"/>
                <w:szCs w:val="22"/>
              </w:rPr>
            </w:pPr>
            <w:r>
              <w:rPr>
                <w:sz w:val="22"/>
                <w:szCs w:val="22"/>
              </w:rPr>
              <w:t>Servis,</w:t>
            </w:r>
            <w:r w:rsidR="00037C86">
              <w:rPr>
                <w:sz w:val="22"/>
                <w:szCs w:val="22"/>
              </w:rPr>
              <w:t xml:space="preserve"> </w:t>
            </w:r>
            <w:r>
              <w:rPr>
                <w:sz w:val="22"/>
                <w:szCs w:val="22"/>
              </w:rPr>
              <w:t>kontroly a revize z</w:t>
            </w:r>
            <w:r w:rsidR="00F67C2E">
              <w:rPr>
                <w:sz w:val="22"/>
                <w:szCs w:val="22"/>
              </w:rPr>
              <w:t>ařízení dá</w:t>
            </w:r>
            <w:r w:rsidR="00037C86">
              <w:rPr>
                <w:sz w:val="22"/>
                <w:szCs w:val="22"/>
              </w:rPr>
              <w:t>lkového přenosu na PCO Karlovarského kraje</w:t>
            </w:r>
          </w:p>
        </w:tc>
      </w:tr>
    </w:tbl>
    <w:p w:rsidR="00F71BDE" w:rsidRDefault="00F71BDE" w:rsidP="00A2061F">
      <w:pPr>
        <w:pStyle w:val="Zhlav"/>
        <w:tabs>
          <w:tab w:val="clear" w:pos="4536"/>
          <w:tab w:val="clear" w:pos="9072"/>
        </w:tabs>
        <w:spacing w:before="120" w:after="120"/>
        <w:rPr>
          <w:b/>
          <w:sz w:val="22"/>
        </w:rPr>
      </w:pPr>
    </w:p>
    <w:p w:rsidR="00A2061F" w:rsidRDefault="00A2061F" w:rsidP="00A2061F">
      <w:pPr>
        <w:pStyle w:val="Zhlav"/>
        <w:tabs>
          <w:tab w:val="clear" w:pos="4536"/>
          <w:tab w:val="clear" w:pos="9072"/>
        </w:tabs>
        <w:spacing w:before="120" w:after="120"/>
        <w:rPr>
          <w:b/>
          <w:sz w:val="22"/>
        </w:rPr>
      </w:pPr>
    </w:p>
    <w:p w:rsidR="007B64E3" w:rsidRDefault="007B64E3" w:rsidP="007D50A1">
      <w:pPr>
        <w:pStyle w:val="Zhlav"/>
        <w:tabs>
          <w:tab w:val="clear" w:pos="4536"/>
          <w:tab w:val="clear" w:pos="9072"/>
        </w:tabs>
        <w:spacing w:before="120" w:after="120"/>
        <w:ind w:left="1412" w:hanging="1412"/>
        <w:jc w:val="center"/>
        <w:rPr>
          <w:b/>
          <w:sz w:val="22"/>
        </w:rPr>
      </w:pPr>
      <w:r>
        <w:rPr>
          <w:b/>
          <w:sz w:val="22"/>
        </w:rPr>
        <w:t>II.</w:t>
      </w:r>
    </w:p>
    <w:p w:rsidR="008E3B5B" w:rsidRPr="008E3B5B" w:rsidRDefault="007B64E3" w:rsidP="008E3B5B">
      <w:pPr>
        <w:pStyle w:val="Zhlav"/>
        <w:tabs>
          <w:tab w:val="clear" w:pos="4536"/>
          <w:tab w:val="clear" w:pos="9072"/>
        </w:tabs>
        <w:spacing w:after="120"/>
        <w:ind w:left="1412" w:hanging="1412"/>
        <w:jc w:val="center"/>
        <w:rPr>
          <w:b/>
          <w:sz w:val="22"/>
        </w:rPr>
      </w:pPr>
      <w:r>
        <w:rPr>
          <w:b/>
          <w:sz w:val="22"/>
        </w:rPr>
        <w:t>Předmět smlouvy</w:t>
      </w:r>
    </w:p>
    <w:p w:rsidR="007B64E3" w:rsidRDefault="007B64E3">
      <w:pPr>
        <w:pStyle w:val="Zhlav"/>
        <w:tabs>
          <w:tab w:val="clear" w:pos="4536"/>
          <w:tab w:val="clear" w:pos="9072"/>
        </w:tabs>
        <w:jc w:val="both"/>
      </w:pPr>
      <w:r>
        <w:t xml:space="preserve">Zhotovitel se zavazuje touto smlouvou zajistit pro objednatele servisní práce, </w:t>
      </w:r>
      <w:r w:rsidR="00FA1794">
        <w:t>pravidelné</w:t>
      </w:r>
      <w:r>
        <w:t xml:space="preserve"> zkoušky</w:t>
      </w:r>
      <w:r w:rsidR="00FA1794">
        <w:t xml:space="preserve"> činnosti systému, kontroly provozuschopnosti </w:t>
      </w:r>
      <w:r>
        <w:t xml:space="preserve">a revize na zařízení: </w:t>
      </w:r>
    </w:p>
    <w:p w:rsidR="007B64E3" w:rsidRDefault="008E3B5B">
      <w:pPr>
        <w:pStyle w:val="Zhlav"/>
        <w:tabs>
          <w:tab w:val="clear" w:pos="4536"/>
          <w:tab w:val="clear" w:pos="9072"/>
        </w:tabs>
        <w:ind w:firstLine="708"/>
      </w:pPr>
      <w:r>
        <w:t>- viz rozsah a termíny realizace</w:t>
      </w:r>
    </w:p>
    <w:p w:rsidR="007B64E3" w:rsidRDefault="007B64E3">
      <w:pPr>
        <w:pStyle w:val="Zhlav"/>
        <w:tabs>
          <w:tab w:val="clear" w:pos="4536"/>
          <w:tab w:val="clear" w:pos="9072"/>
        </w:tabs>
        <w:ind w:firstLine="708"/>
      </w:pPr>
      <w:r>
        <w:t xml:space="preserve">- v objektu objednatele na adrese: </w:t>
      </w:r>
      <w:proofErr w:type="gramStart"/>
      <w:r>
        <w:t>viz.</w:t>
      </w:r>
      <w:r w:rsidR="00F71BDE">
        <w:t xml:space="preserve"> </w:t>
      </w:r>
      <w:r>
        <w:t>místo</w:t>
      </w:r>
      <w:proofErr w:type="gramEnd"/>
      <w:r>
        <w:t xml:space="preserve"> určení.</w:t>
      </w:r>
    </w:p>
    <w:p w:rsidR="007B64E3" w:rsidRDefault="007B64E3">
      <w:pPr>
        <w:pStyle w:val="Zhlav"/>
        <w:tabs>
          <w:tab w:val="clear" w:pos="4536"/>
          <w:tab w:val="clear" w:pos="9072"/>
        </w:tabs>
        <w:jc w:val="both"/>
      </w:pPr>
      <w:r>
        <w:t xml:space="preserve">Podkladem pro servisní práce může být ČSN EN </w:t>
      </w:r>
      <w:r w:rsidR="00FA1794">
        <w:t xml:space="preserve">50 131-1 ed.2, ČSN CLC/TS 50 131-7, </w:t>
      </w:r>
      <w:r>
        <w:t xml:space="preserve">ČSN 342710, </w:t>
      </w:r>
      <w:r w:rsidR="00A2061F">
        <w:br/>
      </w:r>
      <w:proofErr w:type="spellStart"/>
      <w:r>
        <w:t>vyhl</w:t>
      </w:r>
      <w:proofErr w:type="spellEnd"/>
      <w:r>
        <w:t>. 246/2001 Sb.,</w:t>
      </w:r>
      <w:r w:rsidR="00FA1794">
        <w:t xml:space="preserve"> ČSN 33 2000-6, ČSN 33 1500 -</w:t>
      </w:r>
      <w:r>
        <w:t xml:space="preserve"> v případě jejich inovací dle následných platných norem.</w:t>
      </w:r>
    </w:p>
    <w:p w:rsidR="00847C5E" w:rsidRDefault="00847C5E">
      <w:pPr>
        <w:pStyle w:val="Zhlav"/>
        <w:tabs>
          <w:tab w:val="clear" w:pos="4536"/>
          <w:tab w:val="clear" w:pos="9072"/>
        </w:tabs>
        <w:jc w:val="both"/>
      </w:pPr>
    </w:p>
    <w:p w:rsidR="008E3B5B" w:rsidRDefault="008E3B5B">
      <w:pPr>
        <w:pStyle w:val="Zhlav"/>
        <w:tabs>
          <w:tab w:val="clear" w:pos="4536"/>
          <w:tab w:val="clear" w:pos="9072"/>
        </w:tabs>
        <w:jc w:val="both"/>
      </w:pPr>
    </w:p>
    <w:p w:rsidR="007B64E3" w:rsidRDefault="007B64E3" w:rsidP="007D50A1">
      <w:pPr>
        <w:pStyle w:val="Zhlav"/>
        <w:tabs>
          <w:tab w:val="clear" w:pos="4536"/>
          <w:tab w:val="clear" w:pos="9072"/>
        </w:tabs>
        <w:spacing w:before="120" w:after="120"/>
        <w:jc w:val="center"/>
        <w:rPr>
          <w:b/>
          <w:sz w:val="22"/>
        </w:rPr>
      </w:pPr>
      <w:r>
        <w:rPr>
          <w:b/>
          <w:sz w:val="22"/>
        </w:rPr>
        <w:t>III.</w:t>
      </w:r>
    </w:p>
    <w:p w:rsidR="007B64E3" w:rsidRDefault="007B64E3">
      <w:pPr>
        <w:pStyle w:val="Zhlav"/>
        <w:tabs>
          <w:tab w:val="clear" w:pos="4536"/>
          <w:tab w:val="clear" w:pos="9072"/>
        </w:tabs>
        <w:spacing w:after="120"/>
        <w:jc w:val="center"/>
        <w:rPr>
          <w:b/>
          <w:sz w:val="22"/>
        </w:rPr>
      </w:pPr>
      <w:r>
        <w:rPr>
          <w:b/>
          <w:sz w:val="22"/>
        </w:rPr>
        <w:t>Rozsah a termíny realizace</w:t>
      </w:r>
    </w:p>
    <w:p w:rsidR="007B64E3" w:rsidRDefault="007B64E3">
      <w:pPr>
        <w:pStyle w:val="Zhlav"/>
        <w:tabs>
          <w:tab w:val="clear" w:pos="4536"/>
          <w:tab w:val="clear" w:pos="9072"/>
        </w:tabs>
        <w:jc w:val="both"/>
      </w:pPr>
      <w:r>
        <w:t>Servisní práce na zařízení označeném v </w:t>
      </w:r>
      <w:proofErr w:type="spellStart"/>
      <w:proofErr w:type="gramStart"/>
      <w:r>
        <w:t>čl.II</w:t>
      </w:r>
      <w:proofErr w:type="spellEnd"/>
      <w:proofErr w:type="gramEnd"/>
      <w:r>
        <w:t>. této smlouvy zavazuje se zhotovitel provést v tomto rozsahu:</w:t>
      </w:r>
    </w:p>
    <w:p w:rsidR="00F71BDE" w:rsidRDefault="00F71BDE">
      <w:pPr>
        <w:pStyle w:val="Zhlav"/>
        <w:tabs>
          <w:tab w:val="clear" w:pos="4536"/>
          <w:tab w:val="clear" w:pos="9072"/>
        </w:tabs>
        <w:jc w:val="both"/>
      </w:pPr>
    </w:p>
    <w:p w:rsidR="007B64E3" w:rsidRDefault="007B64E3" w:rsidP="00151F9B">
      <w:pPr>
        <w:pStyle w:val="Zhlav"/>
        <w:tabs>
          <w:tab w:val="clear" w:pos="4536"/>
          <w:tab w:val="clear" w:pos="9072"/>
        </w:tabs>
        <w:ind w:left="643"/>
        <w:jc w:val="both"/>
      </w:pPr>
    </w:p>
    <w:p w:rsidR="007B64E3" w:rsidRDefault="00FA1794" w:rsidP="00595432">
      <w:pPr>
        <w:pStyle w:val="Zhlav"/>
        <w:numPr>
          <w:ilvl w:val="0"/>
          <w:numId w:val="5"/>
        </w:numPr>
        <w:tabs>
          <w:tab w:val="clear" w:pos="4536"/>
          <w:tab w:val="clear" w:pos="9072"/>
        </w:tabs>
        <w:jc w:val="both"/>
      </w:pPr>
      <w:r>
        <w:rPr>
          <w:b/>
        </w:rPr>
        <w:t>p</w:t>
      </w:r>
      <w:r w:rsidR="007A75D0" w:rsidRPr="00FA1794">
        <w:rPr>
          <w:b/>
        </w:rPr>
        <w:t>ravidelná</w:t>
      </w:r>
      <w:r>
        <w:rPr>
          <w:b/>
        </w:rPr>
        <w:t xml:space="preserve"> </w:t>
      </w:r>
      <w:r w:rsidR="007B64E3">
        <w:rPr>
          <w:b/>
        </w:rPr>
        <w:t>kontrola provozuschopnosti</w:t>
      </w:r>
      <w:r>
        <w:rPr>
          <w:b/>
        </w:rPr>
        <w:t xml:space="preserve"> systému </w:t>
      </w:r>
      <w:r w:rsidR="00151F9B">
        <w:rPr>
          <w:b/>
        </w:rPr>
        <w:t xml:space="preserve">objektového ZDP </w:t>
      </w:r>
      <w:r w:rsidR="007B64E3">
        <w:rPr>
          <w:b/>
        </w:rPr>
        <w:t xml:space="preserve">– </w:t>
      </w:r>
      <w:r w:rsidR="00151F9B">
        <w:rPr>
          <w:b/>
        </w:rPr>
        <w:t xml:space="preserve">fyzicky na zařízení </w:t>
      </w:r>
      <w:r w:rsidR="007B64E3">
        <w:rPr>
          <w:b/>
        </w:rPr>
        <w:t>jedenkrát za rok</w:t>
      </w:r>
      <w:r>
        <w:rPr>
          <w:b/>
        </w:rPr>
        <w:t xml:space="preserve">. </w:t>
      </w:r>
    </w:p>
    <w:p w:rsidR="007B64E3" w:rsidRPr="009550A0" w:rsidRDefault="007B64E3" w:rsidP="00595432">
      <w:pPr>
        <w:pStyle w:val="Zhlav"/>
        <w:numPr>
          <w:ilvl w:val="0"/>
          <w:numId w:val="5"/>
        </w:numPr>
        <w:tabs>
          <w:tab w:val="clear" w:pos="4536"/>
          <w:tab w:val="clear" w:pos="9072"/>
        </w:tabs>
        <w:jc w:val="both"/>
      </w:pPr>
      <w:r>
        <w:rPr>
          <w:b/>
          <w:bCs/>
        </w:rPr>
        <w:t xml:space="preserve">zkouška činnosti systému </w:t>
      </w:r>
      <w:r w:rsidR="00394BB2">
        <w:rPr>
          <w:b/>
          <w:bCs/>
        </w:rPr>
        <w:t xml:space="preserve">ZDP </w:t>
      </w:r>
      <w:r>
        <w:rPr>
          <w:b/>
          <w:bCs/>
        </w:rPr>
        <w:t xml:space="preserve">– </w:t>
      </w:r>
      <w:r w:rsidR="000875CD">
        <w:rPr>
          <w:b/>
          <w:bCs/>
        </w:rPr>
        <w:t>jeden krát</w:t>
      </w:r>
      <w:r>
        <w:rPr>
          <w:b/>
          <w:bCs/>
        </w:rPr>
        <w:t xml:space="preserve"> za </w:t>
      </w:r>
      <w:r w:rsidR="00052E5D">
        <w:rPr>
          <w:b/>
          <w:bCs/>
        </w:rPr>
        <w:t xml:space="preserve">6 </w:t>
      </w:r>
      <w:r w:rsidRPr="00052E5D">
        <w:rPr>
          <w:b/>
          <w:bCs/>
        </w:rPr>
        <w:t>měsíců</w:t>
      </w:r>
      <w:r w:rsidR="000875CD">
        <w:rPr>
          <w:b/>
          <w:bCs/>
        </w:rPr>
        <w:t xml:space="preserve"> formou vzdáleného dohledu</w:t>
      </w:r>
      <w:r w:rsidR="007A75D0" w:rsidRPr="00052E5D">
        <w:rPr>
          <w:b/>
          <w:bCs/>
        </w:rPr>
        <w:t>.</w:t>
      </w:r>
      <w:r w:rsidR="007A75D0">
        <w:rPr>
          <w:b/>
          <w:bCs/>
        </w:rPr>
        <w:t xml:space="preserve"> </w:t>
      </w:r>
      <w:r w:rsidR="007A75D0" w:rsidRPr="00FA1794">
        <w:rPr>
          <w:b/>
          <w:bCs/>
        </w:rPr>
        <w:t xml:space="preserve">Shoduje-li se termín </w:t>
      </w:r>
      <w:r w:rsidR="000875CD">
        <w:rPr>
          <w:b/>
          <w:bCs/>
        </w:rPr>
        <w:t xml:space="preserve">pololetní </w:t>
      </w:r>
      <w:r w:rsidR="007A75D0" w:rsidRPr="00FA1794">
        <w:rPr>
          <w:b/>
          <w:bCs/>
        </w:rPr>
        <w:t xml:space="preserve">zkoušky činnosti </w:t>
      </w:r>
      <w:r w:rsidR="00FA1794" w:rsidRPr="00FA1794">
        <w:rPr>
          <w:b/>
          <w:bCs/>
        </w:rPr>
        <w:t xml:space="preserve">systému </w:t>
      </w:r>
      <w:r w:rsidR="007A75D0" w:rsidRPr="00FA1794">
        <w:rPr>
          <w:b/>
          <w:bCs/>
        </w:rPr>
        <w:t xml:space="preserve">s termínem pravidelné roční kontroly provozuschopnosti, pak </w:t>
      </w:r>
      <w:r w:rsidR="000875CD">
        <w:rPr>
          <w:b/>
          <w:bCs/>
        </w:rPr>
        <w:t xml:space="preserve">pravidelná roční kontrola </w:t>
      </w:r>
      <w:r w:rsidR="007A75D0" w:rsidRPr="00FA1794">
        <w:rPr>
          <w:b/>
          <w:bCs/>
        </w:rPr>
        <w:t>t</w:t>
      </w:r>
      <w:r w:rsidR="000875CD">
        <w:rPr>
          <w:b/>
          <w:bCs/>
        </w:rPr>
        <w:t>uto</w:t>
      </w:r>
      <w:r w:rsidR="007A75D0" w:rsidRPr="00FA1794">
        <w:rPr>
          <w:b/>
          <w:bCs/>
        </w:rPr>
        <w:t xml:space="preserve"> </w:t>
      </w:r>
      <w:r w:rsidR="000875CD">
        <w:rPr>
          <w:b/>
          <w:bCs/>
        </w:rPr>
        <w:t xml:space="preserve">pololetní funkční </w:t>
      </w:r>
      <w:r w:rsidR="007A75D0" w:rsidRPr="00FA1794">
        <w:rPr>
          <w:b/>
          <w:bCs/>
        </w:rPr>
        <w:t>zkoušk</w:t>
      </w:r>
      <w:r w:rsidR="000875CD">
        <w:rPr>
          <w:b/>
          <w:bCs/>
        </w:rPr>
        <w:t>u</w:t>
      </w:r>
      <w:r w:rsidR="007A75D0" w:rsidRPr="00FA1794">
        <w:rPr>
          <w:b/>
          <w:bCs/>
        </w:rPr>
        <w:t xml:space="preserve"> činnosti </w:t>
      </w:r>
      <w:r w:rsidR="00FA1794" w:rsidRPr="00FA1794">
        <w:rPr>
          <w:b/>
          <w:bCs/>
        </w:rPr>
        <w:t xml:space="preserve">systému </w:t>
      </w:r>
      <w:r w:rsidR="007A75D0" w:rsidRPr="00FA1794">
        <w:rPr>
          <w:b/>
          <w:bCs/>
        </w:rPr>
        <w:t>nahrazuje.</w:t>
      </w:r>
    </w:p>
    <w:p w:rsidR="009550A0" w:rsidRPr="00595432" w:rsidRDefault="009550A0" w:rsidP="00595432">
      <w:pPr>
        <w:pStyle w:val="Zhlav"/>
        <w:numPr>
          <w:ilvl w:val="0"/>
          <w:numId w:val="5"/>
        </w:numPr>
        <w:tabs>
          <w:tab w:val="clear" w:pos="4536"/>
          <w:tab w:val="clear" w:pos="9072"/>
        </w:tabs>
        <w:jc w:val="both"/>
      </w:pPr>
      <w:r w:rsidRPr="00052E5D">
        <w:rPr>
          <w:b/>
          <w:bCs/>
        </w:rPr>
        <w:t>zkouška činnosti systému – 1x měsíčně</w:t>
      </w:r>
      <w:r w:rsidR="00052E5D" w:rsidRPr="00052E5D">
        <w:rPr>
          <w:b/>
          <w:bCs/>
        </w:rPr>
        <w:t xml:space="preserve"> formou vzdáleného dohledu systému ZDP</w:t>
      </w:r>
    </w:p>
    <w:p w:rsidR="00595432" w:rsidRPr="00151F9B" w:rsidRDefault="00595432" w:rsidP="00595432">
      <w:pPr>
        <w:pStyle w:val="Zhlav"/>
        <w:numPr>
          <w:ilvl w:val="0"/>
          <w:numId w:val="5"/>
        </w:numPr>
        <w:tabs>
          <w:tab w:val="clear" w:pos="4536"/>
          <w:tab w:val="clear" w:pos="9072"/>
        </w:tabs>
        <w:jc w:val="both"/>
      </w:pPr>
      <w:r>
        <w:rPr>
          <w:b/>
        </w:rPr>
        <w:t xml:space="preserve">provádění </w:t>
      </w:r>
      <w:r w:rsidR="00394BB2">
        <w:rPr>
          <w:b/>
        </w:rPr>
        <w:t xml:space="preserve">zákonných </w:t>
      </w:r>
      <w:r>
        <w:rPr>
          <w:b/>
        </w:rPr>
        <w:t xml:space="preserve">revizí elektrických napájecích částí systému </w:t>
      </w:r>
      <w:r w:rsidR="00394BB2">
        <w:rPr>
          <w:b/>
        </w:rPr>
        <w:t xml:space="preserve">ZDP </w:t>
      </w:r>
      <w:r>
        <w:rPr>
          <w:b/>
        </w:rPr>
        <w:t>v periodách stanovených příslušnými předpisy.</w:t>
      </w:r>
    </w:p>
    <w:p w:rsidR="00595432" w:rsidRDefault="00595432" w:rsidP="00595432">
      <w:pPr>
        <w:pStyle w:val="Zhlav"/>
        <w:tabs>
          <w:tab w:val="clear" w:pos="4536"/>
          <w:tab w:val="clear" w:pos="9072"/>
        </w:tabs>
        <w:jc w:val="both"/>
      </w:pPr>
    </w:p>
    <w:p w:rsidR="00F71BDE" w:rsidRDefault="00F71BDE" w:rsidP="00595432">
      <w:pPr>
        <w:pStyle w:val="Zhlav"/>
        <w:tabs>
          <w:tab w:val="clear" w:pos="4536"/>
          <w:tab w:val="clear" w:pos="9072"/>
        </w:tabs>
        <w:jc w:val="both"/>
      </w:pPr>
    </w:p>
    <w:p w:rsidR="00F71BDE" w:rsidRPr="00052E5D" w:rsidRDefault="00F71BDE" w:rsidP="00595432">
      <w:pPr>
        <w:pStyle w:val="Zhlav"/>
        <w:tabs>
          <w:tab w:val="clear" w:pos="4536"/>
          <w:tab w:val="clear" w:pos="9072"/>
        </w:tabs>
        <w:jc w:val="both"/>
      </w:pPr>
    </w:p>
    <w:p w:rsidR="007B64E3" w:rsidRDefault="007B64E3" w:rsidP="008803C6">
      <w:pPr>
        <w:pStyle w:val="Zhlav"/>
        <w:tabs>
          <w:tab w:val="clear" w:pos="4536"/>
          <w:tab w:val="clear" w:pos="9072"/>
        </w:tabs>
        <w:spacing w:line="276" w:lineRule="auto"/>
        <w:jc w:val="both"/>
      </w:pPr>
      <w:r>
        <w:t>Zkoušky</w:t>
      </w:r>
      <w:r w:rsidR="00FA1794">
        <w:t>, kontroly</w:t>
      </w:r>
      <w:r w:rsidR="00052E5D">
        <w:t xml:space="preserve"> a</w:t>
      </w:r>
      <w:r w:rsidR="009550A0">
        <w:t xml:space="preserve"> </w:t>
      </w:r>
      <w:r>
        <w:t>revize</w:t>
      </w:r>
      <w:r w:rsidR="009550A0">
        <w:t xml:space="preserve"> </w:t>
      </w:r>
      <w:r>
        <w:t xml:space="preserve">systému se zavazuje zhotovitel zajišťovat na základě vlastní evidence bez výzvy objednatele. Přesný termín realizace dohodne zhotovitel s objednatelem telefonicky předem. Realizované servisní </w:t>
      </w:r>
      <w:r>
        <w:lastRenderedPageBreak/>
        <w:t xml:space="preserve">práce se zavazuje zhotovitel zaznamenat do provozní knihy uložené u objednatele. Objednatel se zavazuje zajistit zhotoviteli pro realizaci servisních prací dle této smlouvy přístup do všech dotčených prostor. Zároveň </w:t>
      </w:r>
      <w:r w:rsidR="00A2061F">
        <w:br/>
      </w:r>
      <w:r>
        <w:t>se</w:t>
      </w:r>
      <w:r w:rsidR="00213356">
        <w:t xml:space="preserve"> objednatel </w:t>
      </w:r>
      <w:r>
        <w:t>zavazuje veškeré poruchové stavy řádně zaznamenávat v provozní knize.</w:t>
      </w:r>
    </w:p>
    <w:p w:rsidR="00595432" w:rsidRDefault="00595432" w:rsidP="007D50A1">
      <w:pPr>
        <w:pStyle w:val="Zhlav"/>
        <w:tabs>
          <w:tab w:val="clear" w:pos="4536"/>
          <w:tab w:val="clear" w:pos="9072"/>
        </w:tabs>
        <w:spacing w:before="120" w:after="120"/>
        <w:jc w:val="center"/>
        <w:rPr>
          <w:b/>
          <w:sz w:val="22"/>
        </w:rPr>
      </w:pPr>
    </w:p>
    <w:p w:rsidR="007B64E3" w:rsidRDefault="007B64E3" w:rsidP="007D50A1">
      <w:pPr>
        <w:pStyle w:val="Zhlav"/>
        <w:tabs>
          <w:tab w:val="clear" w:pos="4536"/>
          <w:tab w:val="clear" w:pos="9072"/>
        </w:tabs>
        <w:spacing w:before="120" w:after="120"/>
        <w:jc w:val="center"/>
        <w:rPr>
          <w:b/>
          <w:sz w:val="22"/>
        </w:rPr>
      </w:pPr>
      <w:r>
        <w:rPr>
          <w:b/>
          <w:sz w:val="22"/>
        </w:rPr>
        <w:t>IV.</w:t>
      </w:r>
    </w:p>
    <w:p w:rsidR="007B64E3" w:rsidRDefault="007B64E3">
      <w:pPr>
        <w:pStyle w:val="Zhlav"/>
        <w:tabs>
          <w:tab w:val="clear" w:pos="4536"/>
          <w:tab w:val="clear" w:pos="9072"/>
        </w:tabs>
        <w:spacing w:after="120"/>
        <w:jc w:val="center"/>
        <w:rPr>
          <w:b/>
          <w:sz w:val="22"/>
        </w:rPr>
      </w:pPr>
      <w:r>
        <w:rPr>
          <w:b/>
          <w:sz w:val="22"/>
        </w:rPr>
        <w:t>Cena a platební podmínky</w:t>
      </w:r>
    </w:p>
    <w:p w:rsidR="00595432" w:rsidRPr="00C66798" w:rsidRDefault="00595432" w:rsidP="00F71BDE">
      <w:pPr>
        <w:tabs>
          <w:tab w:val="left" w:pos="851"/>
        </w:tabs>
        <w:spacing w:line="276" w:lineRule="auto"/>
        <w:jc w:val="both"/>
        <w:rPr>
          <w:color w:val="000000"/>
        </w:rPr>
      </w:pPr>
      <w:r w:rsidRPr="00151F9B">
        <w:t xml:space="preserve">Zákazník zaplatí </w:t>
      </w:r>
      <w:proofErr w:type="spellStart"/>
      <w:r w:rsidRPr="00151F9B">
        <w:t>PATROLu</w:t>
      </w:r>
      <w:proofErr w:type="spellEnd"/>
      <w:r w:rsidRPr="00151F9B">
        <w:t xml:space="preserve"> za služby dle této smlouvy smluvní cenu </w:t>
      </w:r>
      <w:r w:rsidRPr="00151F9B">
        <w:rPr>
          <w:b/>
        </w:rPr>
        <w:t>2.600,- Kč</w:t>
      </w:r>
      <w:r w:rsidRPr="00151F9B">
        <w:t xml:space="preserve"> bez DPH (slovně: dva tisíce šest set korun) měsíčně (dále jen „cena služby“). </w:t>
      </w:r>
      <w:r w:rsidRPr="00151F9B">
        <w:rPr>
          <w:color w:val="000000"/>
        </w:rPr>
        <w:t xml:space="preserve">V ceně služby </w:t>
      </w:r>
      <w:r w:rsidR="00F71BDE">
        <w:rPr>
          <w:color w:val="000000"/>
        </w:rPr>
        <w:t xml:space="preserve">jsou </w:t>
      </w:r>
      <w:r w:rsidR="00F71BDE" w:rsidRPr="00C66798">
        <w:rPr>
          <w:color w:val="000000"/>
        </w:rPr>
        <w:t>zahrnuty pravidelné</w:t>
      </w:r>
      <w:r w:rsidR="00F71BDE" w:rsidRPr="00C66798">
        <w:t xml:space="preserve"> kontroly v rozsahu hlavy III.</w:t>
      </w:r>
      <w:r w:rsidR="00F71BDE" w:rsidRPr="00C66798">
        <w:rPr>
          <w:color w:val="000000"/>
        </w:rPr>
        <w:t xml:space="preserve"> </w:t>
      </w:r>
      <w:proofErr w:type="gramStart"/>
      <w:r w:rsidR="00F71BDE" w:rsidRPr="00C66798">
        <w:rPr>
          <w:color w:val="000000"/>
        </w:rPr>
        <w:t xml:space="preserve">články </w:t>
      </w:r>
      <w:proofErr w:type="spellStart"/>
      <w:r w:rsidR="00F71BDE" w:rsidRPr="00C66798">
        <w:rPr>
          <w:color w:val="000000"/>
        </w:rPr>
        <w:t>a,b,c,d</w:t>
      </w:r>
      <w:proofErr w:type="spellEnd"/>
      <w:r w:rsidR="00F71BDE" w:rsidRPr="00C66798">
        <w:rPr>
          <w:color w:val="000000"/>
        </w:rPr>
        <w:t>.</w:t>
      </w:r>
      <w:proofErr w:type="gramEnd"/>
    </w:p>
    <w:p w:rsidR="00A2061F" w:rsidRPr="00C66798" w:rsidRDefault="00A2061F" w:rsidP="00A2061F">
      <w:pPr>
        <w:spacing w:before="80" w:line="276" w:lineRule="auto"/>
        <w:jc w:val="both"/>
        <w:rPr>
          <w:color w:val="FF0000"/>
        </w:rPr>
      </w:pPr>
      <w:r w:rsidRPr="00C66798">
        <w:rPr>
          <w:color w:val="000000"/>
        </w:rPr>
        <w:t xml:space="preserve">Uvedená cena je platná pro rok 2020. Smluvní strany se výslovně dohodly, že PATROL je oprávněn veškeré ceny podle smlouvy upravovat podle meziročního nárůstu indexu spotřebitelských cen vyhlášeného Českým statistickým úřadem za uplynulý kalendářní rok. Toto ujednání se týká i zjištěné deflace. K úpravě ceny za služby podle shora uvedeného ujednání dojde vždy od následujícího měsíce poté, co bude vyhlášen inflační index ČSÚ. </w:t>
      </w:r>
      <w:r w:rsidRPr="00C66798">
        <w:rPr>
          <w:color w:val="000000" w:themeColor="text1"/>
        </w:rPr>
        <w:t xml:space="preserve">Vedle takto smluvené </w:t>
      </w:r>
      <w:r w:rsidR="00C66798">
        <w:rPr>
          <w:color w:val="000000" w:themeColor="text1"/>
        </w:rPr>
        <w:t>c</w:t>
      </w:r>
      <w:r w:rsidRPr="00C66798">
        <w:rPr>
          <w:color w:val="000000" w:themeColor="text1"/>
        </w:rPr>
        <w:t xml:space="preserve">eny se zavazuje objednatel uhradit zhotoviteli spotřebovaný materiál </w:t>
      </w:r>
      <w:r w:rsidRPr="00C66798">
        <w:rPr>
          <w:color w:val="000000" w:themeColor="text1"/>
        </w:rPr>
        <w:br/>
        <w:t>dle skutečných nákladů.</w:t>
      </w:r>
    </w:p>
    <w:p w:rsidR="00A2061F" w:rsidRPr="00C66798" w:rsidRDefault="00A2061F" w:rsidP="00A2061F">
      <w:pPr>
        <w:pStyle w:val="Zhlav"/>
        <w:tabs>
          <w:tab w:val="clear" w:pos="4536"/>
          <w:tab w:val="clear" w:pos="9072"/>
        </w:tabs>
        <w:spacing w:line="276" w:lineRule="auto"/>
        <w:jc w:val="both"/>
      </w:pPr>
      <w:r w:rsidRPr="00C66798">
        <w:t>Smluvní cena i související náklady, jak vyplývá z tohoto článku, objednatel zhotoviteli uhradí na základě faktur vystavených zhotovitelem a odsouhlasených objednavatelem.</w:t>
      </w:r>
    </w:p>
    <w:p w:rsidR="00A2061F" w:rsidRPr="00C66798" w:rsidRDefault="00A2061F" w:rsidP="00A2061F">
      <w:pPr>
        <w:pStyle w:val="Zhlav"/>
        <w:tabs>
          <w:tab w:val="clear" w:pos="4536"/>
          <w:tab w:val="clear" w:pos="9072"/>
        </w:tabs>
        <w:spacing w:line="276" w:lineRule="auto"/>
        <w:jc w:val="both"/>
      </w:pPr>
      <w:r w:rsidRPr="00C66798">
        <w:t>Pro případ prodlení objednatele s úhradou té které faktury vystavené zhotovitelem, zavazuje se objednatel uhradit zhotoviteli smluvní pokutu ve výši 0,02% z dlužné částky za každý den prodlení.</w:t>
      </w:r>
    </w:p>
    <w:p w:rsidR="00A2061F" w:rsidRPr="00C66798" w:rsidRDefault="00A2061F" w:rsidP="00A2061F">
      <w:pPr>
        <w:pStyle w:val="Zhlav"/>
        <w:widowControl w:val="0"/>
        <w:tabs>
          <w:tab w:val="clear" w:pos="4536"/>
          <w:tab w:val="clear" w:pos="9072"/>
        </w:tabs>
        <w:spacing w:line="276" w:lineRule="auto"/>
        <w:jc w:val="both"/>
      </w:pPr>
      <w:r w:rsidRPr="00C66798">
        <w:t>V případě, že bude nutné pohledávku vymáhat třetí stranou, se objednatel zavazuje uhradit zhotoviteli náklady s tím spojené v plné výši. Pro případ prodlení objednatele s úhradou té které faktury delší jak 30 dnů má právo zhotovitel od této smlouvy jednostranně odstoupit. Účinky odstoupení nastávají dnem doručení písemného oznámení o odstoupení objednateli.</w:t>
      </w:r>
    </w:p>
    <w:p w:rsidR="007B64E3" w:rsidRPr="00C66798" w:rsidRDefault="007B64E3" w:rsidP="007D50A1">
      <w:pPr>
        <w:pStyle w:val="Zhlav"/>
        <w:tabs>
          <w:tab w:val="clear" w:pos="4536"/>
          <w:tab w:val="clear" w:pos="9072"/>
        </w:tabs>
        <w:spacing w:before="120" w:after="120"/>
        <w:jc w:val="center"/>
        <w:rPr>
          <w:b/>
          <w:sz w:val="22"/>
        </w:rPr>
      </w:pPr>
      <w:r w:rsidRPr="00C66798">
        <w:rPr>
          <w:b/>
          <w:sz w:val="22"/>
        </w:rPr>
        <w:t>V.</w:t>
      </w:r>
    </w:p>
    <w:p w:rsidR="007B64E3" w:rsidRPr="00C66798" w:rsidRDefault="00F30B62">
      <w:pPr>
        <w:pStyle w:val="Zhlav"/>
        <w:tabs>
          <w:tab w:val="clear" w:pos="4536"/>
          <w:tab w:val="clear" w:pos="9072"/>
        </w:tabs>
        <w:spacing w:after="120"/>
        <w:jc w:val="center"/>
        <w:rPr>
          <w:b/>
          <w:sz w:val="22"/>
        </w:rPr>
      </w:pPr>
      <w:r w:rsidRPr="00C66798">
        <w:rPr>
          <w:b/>
          <w:sz w:val="22"/>
        </w:rPr>
        <w:t>Doba trvání a ukončení smlouvy</w:t>
      </w:r>
    </w:p>
    <w:p w:rsidR="00BD145D" w:rsidRPr="00C66798" w:rsidRDefault="007B64E3" w:rsidP="008803C6">
      <w:pPr>
        <w:pStyle w:val="Zhlav"/>
        <w:tabs>
          <w:tab w:val="left" w:pos="708"/>
        </w:tabs>
        <w:spacing w:line="276" w:lineRule="auto"/>
        <w:jc w:val="both"/>
      </w:pPr>
      <w:r w:rsidRPr="00C66798">
        <w:t>Tato smlouva je uzavřena na dobu neurčitou. S výjimkou uvedenou v čl. IV. této smlouvy může být smluvní vztah ukončen pouze písemnou výpovědí</w:t>
      </w:r>
      <w:r w:rsidR="00F30B62" w:rsidRPr="00C66798">
        <w:t>, nebo dohodou smluvních stran</w:t>
      </w:r>
      <w:r w:rsidRPr="00C66798">
        <w:t>.</w:t>
      </w:r>
      <w:r w:rsidR="00F30B62" w:rsidRPr="00C66798">
        <w:t xml:space="preserve"> V případě výpovědi</w:t>
      </w:r>
      <w:r w:rsidRPr="00C66798">
        <w:t xml:space="preserve"> činí</w:t>
      </w:r>
      <w:r w:rsidR="00F71BDE" w:rsidRPr="00C66798">
        <w:t xml:space="preserve"> výpovědní lhůta</w:t>
      </w:r>
      <w:r w:rsidR="00F30B62" w:rsidRPr="00C66798">
        <w:t xml:space="preserve"> </w:t>
      </w:r>
      <w:r w:rsidR="00F71BDE" w:rsidRPr="00C66798">
        <w:br/>
      </w:r>
      <w:r w:rsidRPr="00C66798">
        <w:t>3</w:t>
      </w:r>
      <w:r w:rsidR="00F71BDE" w:rsidRPr="00C66798">
        <w:t xml:space="preserve"> </w:t>
      </w:r>
      <w:r w:rsidRPr="00C66798">
        <w:t xml:space="preserve">měsíce a začíná plynout </w:t>
      </w:r>
      <w:r w:rsidR="00F30B62" w:rsidRPr="00C66798">
        <w:t>prvním dnem měsícem následujícího</w:t>
      </w:r>
      <w:r w:rsidRPr="00C66798">
        <w:t xml:space="preserve"> po dni, kdy byla doručena druhé straně.</w:t>
      </w:r>
      <w:r w:rsidR="00BD145D" w:rsidRPr="00C66798">
        <w:t xml:space="preserve"> Konfigurace systému je duševním vlastnictvím společnosti PATROL group s.r.o., která je jediným oprávněným subjektem k záručním i pozáručním servisním zásahům.  Podmínkou zachování záruky je provádění servisní činnosti po dobu záruční lhůty pouze garantem záruky (zhotovitelem) v termínech uvedených v čl. III. této smlouvy.</w:t>
      </w:r>
    </w:p>
    <w:p w:rsidR="007B64E3" w:rsidRPr="00C66798" w:rsidRDefault="007B64E3" w:rsidP="007D50A1">
      <w:pPr>
        <w:pStyle w:val="Zhlav"/>
        <w:tabs>
          <w:tab w:val="clear" w:pos="4536"/>
          <w:tab w:val="clear" w:pos="9072"/>
        </w:tabs>
        <w:spacing w:before="120" w:after="120"/>
        <w:jc w:val="center"/>
        <w:rPr>
          <w:b/>
          <w:sz w:val="22"/>
        </w:rPr>
      </w:pPr>
      <w:r w:rsidRPr="00C66798">
        <w:rPr>
          <w:b/>
          <w:sz w:val="22"/>
        </w:rPr>
        <w:t>VI.</w:t>
      </w:r>
    </w:p>
    <w:p w:rsidR="007B64E3" w:rsidRPr="00C66798" w:rsidRDefault="007B64E3">
      <w:pPr>
        <w:pStyle w:val="Zhlav"/>
        <w:tabs>
          <w:tab w:val="clear" w:pos="4536"/>
          <w:tab w:val="clear" w:pos="9072"/>
        </w:tabs>
        <w:spacing w:after="120"/>
        <w:jc w:val="center"/>
        <w:rPr>
          <w:b/>
          <w:sz w:val="22"/>
        </w:rPr>
      </w:pPr>
      <w:r w:rsidRPr="00C66798">
        <w:rPr>
          <w:b/>
          <w:sz w:val="22"/>
        </w:rPr>
        <w:t>Závěrečná ujednání</w:t>
      </w:r>
    </w:p>
    <w:p w:rsidR="00151F9B" w:rsidRPr="00C66798" w:rsidRDefault="00151F9B" w:rsidP="00C57407">
      <w:pPr>
        <w:pStyle w:val="Zkladntextodsazen"/>
        <w:numPr>
          <w:ilvl w:val="0"/>
          <w:numId w:val="6"/>
        </w:numPr>
        <w:spacing w:before="60" w:line="276" w:lineRule="auto"/>
        <w:rPr>
          <w:strike/>
        </w:rPr>
      </w:pPr>
      <w:bookmarkStart w:id="0" w:name="_GoBack"/>
      <w:bookmarkEnd w:id="0"/>
      <w:r w:rsidRPr="00C66798">
        <w:rPr>
          <w:sz w:val="20"/>
        </w:rPr>
        <w:t>PATROL nepřebírá hmotnou ani jinou odpovědnost za chráněný majetek zákazníka včetně EPS v</w:t>
      </w:r>
      <w:r w:rsidR="00C66798">
        <w:rPr>
          <w:sz w:val="20"/>
        </w:rPr>
        <w:t> </w:t>
      </w:r>
      <w:r w:rsidRPr="00C66798">
        <w:rPr>
          <w:sz w:val="20"/>
        </w:rPr>
        <w:t>objektu</w:t>
      </w:r>
      <w:r w:rsidR="00C66798">
        <w:rPr>
          <w:sz w:val="20"/>
        </w:rPr>
        <w:t>.</w:t>
      </w:r>
    </w:p>
    <w:p w:rsidR="007B64E3" w:rsidRPr="00C66798" w:rsidRDefault="007B64E3" w:rsidP="008803C6">
      <w:pPr>
        <w:pStyle w:val="Zhlav"/>
        <w:numPr>
          <w:ilvl w:val="0"/>
          <w:numId w:val="6"/>
        </w:numPr>
        <w:tabs>
          <w:tab w:val="clear" w:pos="4536"/>
          <w:tab w:val="clear" w:pos="9072"/>
        </w:tabs>
        <w:spacing w:line="276" w:lineRule="auto"/>
        <w:jc w:val="both"/>
      </w:pPr>
      <w:r w:rsidRPr="00C66798">
        <w:t>Tato smlouva byla sepsána ve dvou vyhotoveních, každá ze smluvních stran obdrží po jednom vyhotovení.</w:t>
      </w:r>
      <w:r w:rsidR="00151F9B" w:rsidRPr="00C66798">
        <w:t xml:space="preserve"> </w:t>
      </w:r>
      <w:r w:rsidR="00213356" w:rsidRPr="00C66798">
        <w:t>Je dohodnuto, že s</w:t>
      </w:r>
      <w:r w:rsidRPr="00C66798">
        <w:t>ervisní a revizní práce se fakturují v </w:t>
      </w:r>
      <w:r w:rsidR="00A2061F" w:rsidRPr="00C66798">
        <w:t xml:space="preserve">den provedení a doba splatnosti </w:t>
      </w:r>
      <w:r w:rsidRPr="00C66798">
        <w:t>je 14 dnů.</w:t>
      </w:r>
    </w:p>
    <w:p w:rsidR="007B64E3" w:rsidRPr="00C66798" w:rsidRDefault="007B64E3" w:rsidP="008803C6">
      <w:pPr>
        <w:pStyle w:val="Zhlav"/>
        <w:numPr>
          <w:ilvl w:val="0"/>
          <w:numId w:val="6"/>
        </w:numPr>
        <w:tabs>
          <w:tab w:val="clear" w:pos="4536"/>
          <w:tab w:val="clear" w:pos="9072"/>
        </w:tabs>
        <w:spacing w:line="276" w:lineRule="auto"/>
        <w:jc w:val="both"/>
      </w:pPr>
      <w:r w:rsidRPr="00C66798">
        <w:t xml:space="preserve">Otázky neupravené přímo touto smlouvou se řídí přiměřeně ustanoveními </w:t>
      </w:r>
      <w:r w:rsidR="00DF4CE8" w:rsidRPr="00C66798">
        <w:t>občanského zákoníku</w:t>
      </w:r>
      <w:r w:rsidRPr="00C66798">
        <w:t>.</w:t>
      </w:r>
    </w:p>
    <w:p w:rsidR="00073807" w:rsidRDefault="00073807" w:rsidP="008803C6">
      <w:pPr>
        <w:pStyle w:val="Zhlav"/>
        <w:numPr>
          <w:ilvl w:val="0"/>
          <w:numId w:val="6"/>
        </w:numPr>
        <w:tabs>
          <w:tab w:val="clear" w:pos="4536"/>
          <w:tab w:val="clear" w:pos="9072"/>
        </w:tabs>
        <w:spacing w:line="276" w:lineRule="auto"/>
        <w:jc w:val="both"/>
      </w:pPr>
      <w:r w:rsidRPr="00073807">
        <w:t xml:space="preserve">V souvislosti s plněním předmětu smlouvy a svých povinností dle smluvních podmínek, zpracovává </w:t>
      </w:r>
      <w:r>
        <w:t>zhotovitel</w:t>
      </w:r>
      <w:r w:rsidRPr="00073807">
        <w:t xml:space="preserve"> též osobní údaje. Aktuální informace o zpracování osobních údajů je uvedena </w:t>
      </w:r>
      <w:r w:rsidR="00F71BDE">
        <w:br/>
      </w:r>
      <w:r w:rsidRPr="00073807">
        <w:t xml:space="preserve">na </w:t>
      </w:r>
      <w:hyperlink r:id="rId7" w:history="1">
        <w:r w:rsidR="00F30B62" w:rsidRPr="0008330D">
          <w:rPr>
            <w:rStyle w:val="Hypertextovodkaz"/>
          </w:rPr>
          <w:t>www.patrol.cz</w:t>
        </w:r>
      </w:hyperlink>
      <w:r w:rsidRPr="00073807">
        <w:t>.</w:t>
      </w:r>
    </w:p>
    <w:p w:rsidR="00F30B62" w:rsidRDefault="00F30B62" w:rsidP="008803C6">
      <w:pPr>
        <w:pStyle w:val="Zhlav"/>
        <w:numPr>
          <w:ilvl w:val="0"/>
          <w:numId w:val="6"/>
        </w:numPr>
        <w:tabs>
          <w:tab w:val="clear" w:pos="4536"/>
          <w:tab w:val="clear" w:pos="9072"/>
        </w:tabs>
        <w:spacing w:line="276" w:lineRule="auto"/>
        <w:jc w:val="both"/>
      </w:pPr>
      <w:r>
        <w:t>Zhotovitel prohlašuje, že má pro obor své činnosti uzavřeno pojištění odpovědnosti za škodu a toto pojištění bude udržovat v platnosti po celou dobu trvání této smlouvy.</w:t>
      </w:r>
    </w:p>
    <w:p w:rsidR="0032776E" w:rsidRPr="00F71BDE" w:rsidRDefault="0032776E" w:rsidP="008803C6">
      <w:pPr>
        <w:pStyle w:val="Zhlav"/>
        <w:numPr>
          <w:ilvl w:val="0"/>
          <w:numId w:val="6"/>
        </w:numPr>
        <w:tabs>
          <w:tab w:val="clear" w:pos="4536"/>
          <w:tab w:val="clear" w:pos="9072"/>
        </w:tabs>
        <w:spacing w:line="276" w:lineRule="auto"/>
        <w:jc w:val="both"/>
      </w:pPr>
      <w:r w:rsidRPr="00F71BDE">
        <w:lastRenderedPageBreak/>
        <w:t>Tato smlouva bude zveřejněna v registru smluv dle zákona č. 340/2015 Sb., o registru smluv. Smlouva bude do registru smluv uveřejněna Katastrálním úřadem pro Karlovarský kraj, a to nejdéle do třiceti (30) dnů od uzavření této smlouvy.</w:t>
      </w:r>
    </w:p>
    <w:p w:rsidR="007B64E3" w:rsidRDefault="007B64E3">
      <w:pPr>
        <w:pStyle w:val="Zhlav"/>
        <w:tabs>
          <w:tab w:val="clear" w:pos="4536"/>
          <w:tab w:val="clear" w:pos="9072"/>
        </w:tabs>
      </w:pPr>
    </w:p>
    <w:p w:rsidR="00A2061F" w:rsidRDefault="00A2061F">
      <w:pPr>
        <w:pStyle w:val="Zhlav"/>
        <w:tabs>
          <w:tab w:val="clear" w:pos="4536"/>
          <w:tab w:val="clear" w:pos="9072"/>
        </w:tabs>
      </w:pPr>
    </w:p>
    <w:p w:rsidR="00A2061F" w:rsidRDefault="00A2061F">
      <w:pPr>
        <w:pStyle w:val="Zhlav"/>
        <w:tabs>
          <w:tab w:val="clear" w:pos="4536"/>
          <w:tab w:val="clear" w:pos="9072"/>
        </w:tabs>
      </w:pPr>
    </w:p>
    <w:p w:rsidR="00A2061F" w:rsidRDefault="00A2061F">
      <w:pPr>
        <w:pStyle w:val="Zhlav"/>
        <w:tabs>
          <w:tab w:val="clear" w:pos="4536"/>
          <w:tab w:val="clear" w:pos="9072"/>
        </w:tabs>
      </w:pPr>
    </w:p>
    <w:p w:rsidR="00A2061F" w:rsidRDefault="00A2061F">
      <w:pPr>
        <w:pStyle w:val="Zhlav"/>
        <w:tabs>
          <w:tab w:val="clear" w:pos="4536"/>
          <w:tab w:val="clear" w:pos="9072"/>
        </w:tabs>
      </w:pPr>
    </w:p>
    <w:p w:rsidR="00A2061F" w:rsidRDefault="00A2061F">
      <w:pPr>
        <w:pStyle w:val="Zhlav"/>
        <w:tabs>
          <w:tab w:val="clear" w:pos="4536"/>
          <w:tab w:val="clear" w:pos="9072"/>
        </w:tabs>
      </w:pPr>
    </w:p>
    <w:p w:rsidR="007B64E3" w:rsidRDefault="007B64E3">
      <w:pPr>
        <w:pStyle w:val="Zhlav"/>
        <w:tabs>
          <w:tab w:val="clear" w:pos="4536"/>
          <w:tab w:val="clear" w:pos="9072"/>
        </w:tabs>
      </w:pPr>
      <w:r>
        <w:t xml:space="preserve">Tato smlouva nabývá </w:t>
      </w:r>
      <w:r w:rsidR="00F30B62">
        <w:t xml:space="preserve">platnosti </w:t>
      </w:r>
      <w:r w:rsidR="008803C6">
        <w:t xml:space="preserve">a účinnosti </w:t>
      </w:r>
      <w:r w:rsidR="00F30B62">
        <w:t xml:space="preserve">dnem </w:t>
      </w:r>
      <w:r w:rsidR="00EC2677" w:rsidRPr="00F71BDE">
        <w:t>1. 1. 2020</w:t>
      </w:r>
      <w:r w:rsidR="008803C6">
        <w:t>.</w:t>
      </w:r>
      <w:r>
        <w:t xml:space="preserve"> </w:t>
      </w:r>
    </w:p>
    <w:p w:rsidR="007B64E3" w:rsidRDefault="007B64E3">
      <w:pPr>
        <w:pStyle w:val="Zhlav"/>
        <w:tabs>
          <w:tab w:val="clear" w:pos="4536"/>
          <w:tab w:val="clear" w:pos="9072"/>
        </w:tabs>
      </w:pPr>
    </w:p>
    <w:p w:rsidR="007B64E3" w:rsidRDefault="007B64E3">
      <w:pPr>
        <w:pStyle w:val="Zhlav"/>
        <w:tabs>
          <w:tab w:val="clear" w:pos="4536"/>
          <w:tab w:val="clear" w:pos="9072"/>
        </w:tabs>
      </w:pPr>
    </w:p>
    <w:p w:rsidR="008803C6" w:rsidRDefault="008803C6">
      <w:pPr>
        <w:pStyle w:val="Zhlav"/>
        <w:tabs>
          <w:tab w:val="clear" w:pos="4536"/>
          <w:tab w:val="clear" w:pos="9072"/>
        </w:tabs>
      </w:pPr>
    </w:p>
    <w:p w:rsidR="00A2061F" w:rsidRDefault="00A2061F">
      <w:pPr>
        <w:pStyle w:val="Zhlav"/>
        <w:tabs>
          <w:tab w:val="clear" w:pos="4536"/>
          <w:tab w:val="clear" w:pos="9072"/>
        </w:tabs>
      </w:pPr>
    </w:p>
    <w:p w:rsidR="00A2061F" w:rsidRDefault="00A2061F">
      <w:pPr>
        <w:pStyle w:val="Zhlav"/>
        <w:tabs>
          <w:tab w:val="clear" w:pos="4536"/>
          <w:tab w:val="clear" w:pos="9072"/>
        </w:tabs>
      </w:pPr>
    </w:p>
    <w:p w:rsidR="00A2061F" w:rsidRDefault="00A2061F">
      <w:pPr>
        <w:pStyle w:val="Zhlav"/>
        <w:tabs>
          <w:tab w:val="clear" w:pos="4536"/>
          <w:tab w:val="clear" w:pos="9072"/>
        </w:tabs>
      </w:pPr>
    </w:p>
    <w:p w:rsidR="00A2061F" w:rsidRDefault="00A2061F">
      <w:pPr>
        <w:pStyle w:val="Zhlav"/>
        <w:tabs>
          <w:tab w:val="clear" w:pos="4536"/>
          <w:tab w:val="clear" w:pos="9072"/>
        </w:tabs>
      </w:pPr>
    </w:p>
    <w:p w:rsidR="00A2061F" w:rsidRDefault="00A2061F">
      <w:pPr>
        <w:pStyle w:val="Zhlav"/>
        <w:tabs>
          <w:tab w:val="clear" w:pos="4536"/>
          <w:tab w:val="clear" w:pos="9072"/>
        </w:tabs>
      </w:pPr>
    </w:p>
    <w:p w:rsidR="00A2061F" w:rsidRDefault="00A2061F">
      <w:pPr>
        <w:pStyle w:val="Zhlav"/>
        <w:tabs>
          <w:tab w:val="clear" w:pos="4536"/>
          <w:tab w:val="clear" w:pos="9072"/>
        </w:tabs>
      </w:pPr>
    </w:p>
    <w:p w:rsidR="008803C6" w:rsidRDefault="008803C6">
      <w:pPr>
        <w:pStyle w:val="Zhlav"/>
        <w:tabs>
          <w:tab w:val="clear" w:pos="4536"/>
          <w:tab w:val="clear" w:pos="9072"/>
        </w:tabs>
      </w:pPr>
      <w:r>
        <w:t>V Jihlavě dne:                                                                                       V</w:t>
      </w:r>
      <w:r w:rsidR="00EC2677">
        <w:t> Karlových Varech</w:t>
      </w:r>
      <w:r>
        <w:t xml:space="preserve"> dne:</w:t>
      </w:r>
      <w:r w:rsidR="00EC2677">
        <w:t xml:space="preserve"> </w:t>
      </w:r>
    </w:p>
    <w:p w:rsidR="00A2061F" w:rsidRDefault="00A2061F">
      <w:pPr>
        <w:pStyle w:val="Zhlav"/>
        <w:tabs>
          <w:tab w:val="clear" w:pos="4536"/>
          <w:tab w:val="clear" w:pos="9072"/>
        </w:tabs>
      </w:pPr>
    </w:p>
    <w:p w:rsidR="00A2061F" w:rsidRDefault="00A2061F">
      <w:pPr>
        <w:pStyle w:val="Zhlav"/>
        <w:tabs>
          <w:tab w:val="clear" w:pos="4536"/>
          <w:tab w:val="clear" w:pos="9072"/>
        </w:tabs>
      </w:pPr>
    </w:p>
    <w:p w:rsidR="00A2061F" w:rsidRDefault="00A2061F">
      <w:pPr>
        <w:pStyle w:val="Zhlav"/>
        <w:tabs>
          <w:tab w:val="clear" w:pos="4536"/>
          <w:tab w:val="clear" w:pos="9072"/>
        </w:tabs>
      </w:pPr>
    </w:p>
    <w:p w:rsidR="004E2FBA" w:rsidRDefault="004E2FBA">
      <w:pPr>
        <w:pStyle w:val="Zhlav"/>
        <w:tabs>
          <w:tab w:val="clear" w:pos="4536"/>
          <w:tab w:val="clear" w:pos="9072"/>
        </w:tabs>
      </w:pPr>
    </w:p>
    <w:p w:rsidR="00EC2677" w:rsidRDefault="00EC2677">
      <w:pPr>
        <w:pStyle w:val="Zhlav"/>
        <w:tabs>
          <w:tab w:val="clear" w:pos="4536"/>
          <w:tab w:val="clear" w:pos="9072"/>
        </w:tabs>
      </w:pPr>
    </w:p>
    <w:p w:rsidR="007B64E3" w:rsidRDefault="007B64E3">
      <w:pPr>
        <w:pStyle w:val="Zhlav"/>
        <w:tabs>
          <w:tab w:val="clear" w:pos="4536"/>
          <w:tab w:val="clear" w:pos="9072"/>
        </w:tabs>
      </w:pPr>
      <w:r>
        <w:t xml:space="preserve">  ____________________________</w:t>
      </w:r>
      <w:r>
        <w:tab/>
      </w:r>
      <w:r>
        <w:tab/>
      </w:r>
      <w:r>
        <w:tab/>
      </w:r>
      <w:r>
        <w:tab/>
        <w:t>____________________________</w:t>
      </w:r>
    </w:p>
    <w:p w:rsidR="007B64E3" w:rsidRDefault="00A2061F">
      <w:pPr>
        <w:pStyle w:val="Zhlav"/>
        <w:tabs>
          <w:tab w:val="clear" w:pos="4536"/>
          <w:tab w:val="clear" w:pos="9072"/>
        </w:tabs>
      </w:pPr>
      <w:r>
        <w:t xml:space="preserve">        </w:t>
      </w:r>
      <w:r w:rsidR="007B64E3">
        <w:t xml:space="preserve">podpis zhotovitele </w:t>
      </w:r>
      <w:r w:rsidR="007B64E3">
        <w:tab/>
      </w:r>
      <w:r w:rsidR="007B64E3">
        <w:tab/>
      </w:r>
      <w:r w:rsidR="007B64E3">
        <w:tab/>
      </w:r>
      <w:r w:rsidR="007B64E3">
        <w:tab/>
      </w:r>
      <w:r w:rsidR="007B64E3">
        <w:tab/>
      </w:r>
      <w:r w:rsidR="007D50A1">
        <w:t xml:space="preserve">       </w:t>
      </w:r>
      <w:r>
        <w:t xml:space="preserve">                 </w:t>
      </w:r>
      <w:r w:rsidR="007B64E3">
        <w:t xml:space="preserve"> podpis objednatele</w:t>
      </w:r>
    </w:p>
    <w:p w:rsidR="00A2061F" w:rsidRDefault="00A2061F">
      <w:pPr>
        <w:pStyle w:val="Zhlav"/>
        <w:tabs>
          <w:tab w:val="clear" w:pos="4536"/>
          <w:tab w:val="clear" w:pos="9072"/>
        </w:tabs>
        <w:rPr>
          <w:b/>
        </w:rPr>
      </w:pPr>
      <w:r>
        <w:rPr>
          <w:b/>
        </w:rPr>
        <w:t xml:space="preserve">        </w:t>
      </w:r>
      <w:r w:rsidRPr="00A2061F">
        <w:rPr>
          <w:b/>
        </w:rPr>
        <w:t>Ing. Pavel Volenec</w:t>
      </w:r>
      <w:r w:rsidRPr="00A2061F">
        <w:rPr>
          <w:b/>
        </w:rPr>
        <w:tab/>
      </w:r>
      <w:r w:rsidRPr="00A2061F">
        <w:rPr>
          <w:b/>
        </w:rPr>
        <w:tab/>
      </w:r>
      <w:r w:rsidRPr="00A2061F">
        <w:rPr>
          <w:b/>
        </w:rPr>
        <w:tab/>
      </w:r>
      <w:r w:rsidRPr="00A2061F">
        <w:rPr>
          <w:b/>
        </w:rPr>
        <w:tab/>
      </w:r>
      <w:r w:rsidRPr="00A2061F">
        <w:rPr>
          <w:b/>
        </w:rPr>
        <w:tab/>
      </w:r>
      <w:r w:rsidRPr="00A2061F">
        <w:rPr>
          <w:b/>
        </w:rPr>
        <w:tab/>
      </w:r>
      <w:r>
        <w:rPr>
          <w:b/>
        </w:rPr>
        <w:t xml:space="preserve">        </w:t>
      </w:r>
      <w:r w:rsidRPr="00A2061F">
        <w:rPr>
          <w:b/>
        </w:rPr>
        <w:t>Ing. Jitka Stoklasová</w:t>
      </w:r>
    </w:p>
    <w:p w:rsidR="00A2061F" w:rsidRPr="00A2061F" w:rsidRDefault="00A2061F">
      <w:pPr>
        <w:pStyle w:val="Zhlav"/>
        <w:tabs>
          <w:tab w:val="clear" w:pos="4536"/>
          <w:tab w:val="clear" w:pos="9072"/>
        </w:tabs>
      </w:pPr>
      <w:r>
        <w:t xml:space="preserve">         </w:t>
      </w:r>
      <w:r w:rsidRPr="00A2061F">
        <w:t>jednatel společnosti</w:t>
      </w:r>
      <w:r>
        <w:tab/>
      </w:r>
      <w:r>
        <w:tab/>
      </w:r>
      <w:r>
        <w:tab/>
      </w:r>
      <w:r>
        <w:tab/>
      </w:r>
      <w:r>
        <w:tab/>
      </w:r>
      <w:r>
        <w:tab/>
      </w:r>
      <w:r>
        <w:tab/>
        <w:t>ředitelka</w:t>
      </w:r>
    </w:p>
    <w:sectPr w:rsidR="00A2061F" w:rsidRPr="00A2061F">
      <w:footerReference w:type="default" r:id="rId8"/>
      <w:footerReference w:type="first" r:id="rId9"/>
      <w:pgSz w:w="11907" w:h="16840" w:code="9"/>
      <w:pgMar w:top="1134" w:right="1418" w:bottom="1134" w:left="1418" w:header="709"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6A" w:rsidRDefault="00E97D6A">
      <w:r>
        <w:separator/>
      </w:r>
    </w:p>
  </w:endnote>
  <w:endnote w:type="continuationSeparator" w:id="0">
    <w:p w:rsidR="00E97D6A" w:rsidRDefault="00E9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BA" w:rsidRPr="004E2FBA" w:rsidRDefault="004E2FBA" w:rsidP="004E2FBA">
    <w:pPr>
      <w:pBdr>
        <w:top w:val="single" w:sz="4" w:space="1" w:color="auto"/>
      </w:pBdr>
      <w:tabs>
        <w:tab w:val="center" w:pos="4536"/>
        <w:tab w:val="right" w:pos="9072"/>
      </w:tabs>
      <w:jc w:val="both"/>
      <w:rPr>
        <w:snapToGrid w:val="0"/>
        <w:sz w:val="16"/>
        <w:szCs w:val="16"/>
      </w:rPr>
    </w:pPr>
    <w:r w:rsidRPr="004E2FBA">
      <w:rPr>
        <w:snapToGrid w:val="0"/>
        <w:sz w:val="16"/>
        <w:szCs w:val="16"/>
      </w:rPr>
      <w:t>Zpětný odběr zhotovitelem prodávaných elektrozařízení a oddělený sběr elektroodpadu, spotřebovaných baterií a akumulátorů a jejich ekologické odstranění je zajištěno v rámci kolektivního systému RETELA (www.retela.cz). Registrace: 00751/05-ECZ.  Recyklační příspěvek je zahrnut v ceně výrobku.</w:t>
    </w:r>
  </w:p>
  <w:p w:rsidR="004E2FBA" w:rsidRPr="004E2FBA" w:rsidRDefault="004E2FBA" w:rsidP="004E2FBA">
    <w:pPr>
      <w:pBdr>
        <w:top w:val="single" w:sz="4" w:space="1" w:color="auto"/>
      </w:pBdr>
      <w:tabs>
        <w:tab w:val="center" w:pos="4536"/>
        <w:tab w:val="right" w:pos="9072"/>
      </w:tabs>
      <w:jc w:val="both"/>
      <w:rPr>
        <w:snapToGrid w:val="0"/>
        <w:sz w:val="16"/>
        <w:szCs w:val="16"/>
      </w:rPr>
    </w:pPr>
    <w:r w:rsidRPr="004E2FBA">
      <w:rPr>
        <w:snapToGrid w:val="0"/>
        <w:sz w:val="16"/>
        <w:szCs w:val="16"/>
      </w:rPr>
      <w:t>Zpětný odběr – odebírání použitých obalů je zajištěno v rámci systému EKO-KOM. Registrace: EK-F00027176.</w:t>
    </w:r>
  </w:p>
  <w:p w:rsidR="007B64E3" w:rsidRPr="004E2FBA" w:rsidRDefault="004E2FBA" w:rsidP="004E2FBA">
    <w:pPr>
      <w:pBdr>
        <w:top w:val="single" w:sz="4" w:space="1" w:color="auto"/>
      </w:pBdr>
      <w:tabs>
        <w:tab w:val="center" w:pos="4536"/>
        <w:tab w:val="right" w:pos="9072"/>
      </w:tabs>
      <w:jc w:val="both"/>
      <w:rPr>
        <w:snapToGrid w:val="0"/>
        <w:sz w:val="16"/>
        <w:szCs w:val="16"/>
      </w:rPr>
    </w:pPr>
    <w:r w:rsidRPr="004E2FBA">
      <w:rPr>
        <w:snapToGrid w:val="0"/>
        <w:sz w:val="16"/>
        <w:szCs w:val="16"/>
      </w:rPr>
      <w:t>Vše lze bezúplatně předat zaměstnanc</w:t>
    </w:r>
    <w:r>
      <w:rPr>
        <w:snapToGrid w:val="0"/>
        <w:sz w:val="16"/>
        <w:szCs w:val="16"/>
      </w:rPr>
      <w:t xml:space="preserve">i </w:t>
    </w:r>
    <w:r w:rsidR="00AC048D">
      <w:rPr>
        <w:snapToGrid w:val="0"/>
        <w:sz w:val="16"/>
        <w:szCs w:val="16"/>
      </w:rPr>
      <w:t xml:space="preserve">zhotovitele </w:t>
    </w:r>
    <w:r>
      <w:rPr>
        <w:snapToGrid w:val="0"/>
        <w:sz w:val="16"/>
        <w:szCs w:val="16"/>
      </w:rPr>
      <w:t>nebo v sídle společnosti zhotovitele.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FBA" w:rsidRDefault="004E2FBA" w:rsidP="00981EE5">
    <w:pPr>
      <w:pStyle w:val="Zpat"/>
      <w:pBdr>
        <w:top w:val="single" w:sz="4" w:space="1" w:color="auto"/>
      </w:pBdr>
      <w:ind w:firstLine="1416"/>
      <w:jc w:val="center"/>
      <w:rPr>
        <w:sz w:val="16"/>
      </w:rPr>
    </w:pPr>
  </w:p>
  <w:p w:rsidR="004E2FBA" w:rsidRDefault="004E2FBA" w:rsidP="00073807">
    <w:pPr>
      <w:pStyle w:val="Zpat"/>
      <w:pBdr>
        <w:top w:val="single" w:sz="4" w:space="1" w:color="auto"/>
      </w:pBdr>
      <w:jc w:val="center"/>
      <w:rPr>
        <w:sz w:val="16"/>
      </w:rPr>
    </w:pPr>
    <w:r>
      <w:rPr>
        <w:sz w:val="16"/>
      </w:rPr>
      <w:t>PATROL group s.r.o., Romana Havelky 4957 / 5b, 586 01 Jihlava</w:t>
    </w:r>
  </w:p>
  <w:p w:rsidR="004E2FBA" w:rsidRDefault="004E2FBA" w:rsidP="00981EE5">
    <w:pPr>
      <w:pStyle w:val="Zpat"/>
      <w:jc w:val="center"/>
      <w:rPr>
        <w:sz w:val="16"/>
      </w:rPr>
    </w:pPr>
    <w:r>
      <w:rPr>
        <w:sz w:val="16"/>
      </w:rPr>
      <w:t xml:space="preserve">zapsána v OR vedeném KS Brno, oddílu C, vložce 8188, </w:t>
    </w:r>
    <w:proofErr w:type="spellStart"/>
    <w:proofErr w:type="gramStart"/>
    <w:r>
      <w:rPr>
        <w:sz w:val="16"/>
      </w:rPr>
      <w:t>sp.zn</w:t>
    </w:r>
    <w:proofErr w:type="spellEnd"/>
    <w:r>
      <w:rPr>
        <w:sz w:val="16"/>
      </w:rPr>
      <w:t>.</w:t>
    </w:r>
    <w:proofErr w:type="gramEnd"/>
    <w:r>
      <w:rPr>
        <w:sz w:val="16"/>
      </w:rPr>
      <w:t xml:space="preserve"> </w:t>
    </w:r>
    <w:proofErr w:type="spellStart"/>
    <w:r>
      <w:rPr>
        <w:sz w:val="16"/>
      </w:rPr>
      <w:t>Firm</w:t>
    </w:r>
    <w:proofErr w:type="spellEnd"/>
    <w:r>
      <w:rPr>
        <w:sz w:val="16"/>
      </w:rPr>
      <w:t xml:space="preserve"> 21048/97</w:t>
    </w:r>
  </w:p>
  <w:p w:rsidR="004E2FBA" w:rsidRDefault="004E2FBA" w:rsidP="00981EE5">
    <w:pPr>
      <w:pStyle w:val="Zpat"/>
      <w:jc w:val="center"/>
      <w:rPr>
        <w:sz w:val="16"/>
      </w:rPr>
    </w:pPr>
    <w:r>
      <w:rPr>
        <w:sz w:val="16"/>
      </w:rPr>
      <w:t>IČ: 46981233, DIČ: CZ46981233</w:t>
    </w:r>
  </w:p>
  <w:p w:rsidR="004E2FBA" w:rsidRDefault="004E2FBA" w:rsidP="00981EE5">
    <w:pPr>
      <w:pStyle w:val="Zpat"/>
      <w:jc w:val="center"/>
      <w:rPr>
        <w:sz w:val="16"/>
      </w:rPr>
    </w:pPr>
    <w:r>
      <w:rPr>
        <w:sz w:val="16"/>
      </w:rPr>
      <w:t xml:space="preserve">tel.: 567 555 555, e-mail: patrol@patrol.cz, </w:t>
    </w:r>
    <w:proofErr w:type="gramStart"/>
    <w:r>
      <w:rPr>
        <w:sz w:val="16"/>
      </w:rPr>
      <w:t>www</w:t>
    </w:r>
    <w:proofErr w:type="gramEnd"/>
    <w:r>
      <w:rPr>
        <w:sz w:val="16"/>
      </w:rPr>
      <w:t>.</w:t>
    </w:r>
    <w:proofErr w:type="gramStart"/>
    <w:r>
      <w:rPr>
        <w:sz w:val="16"/>
      </w:rPr>
      <w:t>patrol</w:t>
    </w:r>
    <w:proofErr w:type="gramEnd"/>
    <w:r>
      <w:rPr>
        <w:sz w:val="16"/>
      </w:rPr>
      <w:t>.cz</w:t>
    </w:r>
  </w:p>
  <w:p w:rsidR="004E2FBA" w:rsidRDefault="004E2FBA" w:rsidP="004E2FBA">
    <w:pPr>
      <w:pStyle w:val="Zpat"/>
      <w:rPr>
        <w:sz w:val="16"/>
      </w:rPr>
    </w:pPr>
  </w:p>
  <w:p w:rsidR="004E2FBA" w:rsidRDefault="004E2F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6A" w:rsidRDefault="00E97D6A">
      <w:r>
        <w:separator/>
      </w:r>
    </w:p>
  </w:footnote>
  <w:footnote w:type="continuationSeparator" w:id="0">
    <w:p w:rsidR="00E97D6A" w:rsidRDefault="00E97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121087"/>
    <w:multiLevelType w:val="hybridMultilevel"/>
    <w:tmpl w:val="603EAB7A"/>
    <w:lvl w:ilvl="0" w:tplc="2068A020">
      <w:start w:val="1"/>
      <w:numFmt w:val="lowerLetter"/>
      <w:lvlText w:val="%1)"/>
      <w:lvlJc w:val="left"/>
      <w:pPr>
        <w:ind w:left="1070" w:hanging="360"/>
      </w:pPr>
      <w:rPr>
        <w:rFonts w:hint="default"/>
        <w:b/>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39536179"/>
    <w:multiLevelType w:val="hybridMultilevel"/>
    <w:tmpl w:val="E8F80456"/>
    <w:lvl w:ilvl="0" w:tplc="930C9730">
      <w:start w:val="1"/>
      <w:numFmt w:val="decimal"/>
      <w:lvlText w:val="%1."/>
      <w:lvlJc w:val="left"/>
      <w:pPr>
        <w:tabs>
          <w:tab w:val="num" w:pos="1211"/>
        </w:tabs>
        <w:ind w:left="1211" w:hanging="360"/>
      </w:pPr>
      <w:rPr>
        <w:b/>
        <w:strike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0D1A9C"/>
    <w:multiLevelType w:val="hybridMultilevel"/>
    <w:tmpl w:val="4B6CF7FE"/>
    <w:lvl w:ilvl="0" w:tplc="6484717E">
      <w:numFmt w:val="bullet"/>
      <w:lvlText w:val="-"/>
      <w:lvlJc w:val="left"/>
      <w:pPr>
        <w:ind w:left="644" w:hanging="360"/>
      </w:pPr>
      <w:rPr>
        <w:rFonts w:ascii="Times New Roman" w:eastAsia="Times New Roman" w:hAnsi="Times New Roman"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554801EB"/>
    <w:multiLevelType w:val="hybridMultilevel"/>
    <w:tmpl w:val="FCC26188"/>
    <w:lvl w:ilvl="0" w:tplc="0442D924">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1C62E7D"/>
    <w:multiLevelType w:val="hybridMultilevel"/>
    <w:tmpl w:val="43625D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146B07"/>
    <w:multiLevelType w:val="singleLevel"/>
    <w:tmpl w:val="91A4A420"/>
    <w:lvl w:ilvl="0">
      <w:start w:val="1"/>
      <w:numFmt w:val="decimal"/>
      <w:lvlText w:val="%1."/>
      <w:lvlJc w:val="left"/>
      <w:pPr>
        <w:tabs>
          <w:tab w:val="num" w:pos="360"/>
        </w:tabs>
        <w:ind w:left="360" w:hanging="360"/>
      </w:pPr>
      <w:rPr>
        <w:rFonts w:hint="default"/>
        <w:b/>
      </w:rPr>
    </w:lvl>
  </w:abstractNum>
  <w:num w:numId="1">
    <w:abstractNumId w:val="0"/>
    <w:lvlOverride w:ilvl="0">
      <w:lvl w:ilvl="0">
        <w:start w:val="1"/>
        <w:numFmt w:val="bullet"/>
        <w:lvlText w:val="–"/>
        <w:legacy w:legacy="1" w:legacySpace="0" w:legacyIndent="283"/>
        <w:lvlJc w:val="left"/>
        <w:pPr>
          <w:ind w:left="283" w:hanging="283"/>
        </w:pPr>
        <w:rPr>
          <w:b w:val="0"/>
          <w:i w:val="0"/>
          <w:sz w:val="24"/>
        </w:rPr>
      </w:lvl>
    </w:lvlOverride>
  </w:num>
  <w:num w:numId="2">
    <w:abstractNumId w:val="4"/>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0B"/>
    <w:rsid w:val="0001368E"/>
    <w:rsid w:val="00030ED0"/>
    <w:rsid w:val="00037C86"/>
    <w:rsid w:val="00052E5D"/>
    <w:rsid w:val="00072D0C"/>
    <w:rsid w:val="00073807"/>
    <w:rsid w:val="000875CD"/>
    <w:rsid w:val="00095637"/>
    <w:rsid w:val="0010791E"/>
    <w:rsid w:val="00151F9B"/>
    <w:rsid w:val="00167F0F"/>
    <w:rsid w:val="001763F9"/>
    <w:rsid w:val="00176C21"/>
    <w:rsid w:val="00197B6D"/>
    <w:rsid w:val="001B7FA4"/>
    <w:rsid w:val="001E3C0F"/>
    <w:rsid w:val="00203E8C"/>
    <w:rsid w:val="00213356"/>
    <w:rsid w:val="00231EAA"/>
    <w:rsid w:val="002952B4"/>
    <w:rsid w:val="002A7656"/>
    <w:rsid w:val="002B09C8"/>
    <w:rsid w:val="002B5BBE"/>
    <w:rsid w:val="002F242A"/>
    <w:rsid w:val="0032776E"/>
    <w:rsid w:val="003317DC"/>
    <w:rsid w:val="00336DA5"/>
    <w:rsid w:val="003714DB"/>
    <w:rsid w:val="003744A6"/>
    <w:rsid w:val="00394BB2"/>
    <w:rsid w:val="003B7E2F"/>
    <w:rsid w:val="004E2FBA"/>
    <w:rsid w:val="00595432"/>
    <w:rsid w:val="005C50D2"/>
    <w:rsid w:val="005E5A7D"/>
    <w:rsid w:val="005E62EC"/>
    <w:rsid w:val="00637747"/>
    <w:rsid w:val="00647718"/>
    <w:rsid w:val="00651748"/>
    <w:rsid w:val="00662018"/>
    <w:rsid w:val="00665D71"/>
    <w:rsid w:val="006776B6"/>
    <w:rsid w:val="00690EBD"/>
    <w:rsid w:val="006A5887"/>
    <w:rsid w:val="006F65D7"/>
    <w:rsid w:val="00726C63"/>
    <w:rsid w:val="00740E5E"/>
    <w:rsid w:val="0075139F"/>
    <w:rsid w:val="00785E80"/>
    <w:rsid w:val="007A0F32"/>
    <w:rsid w:val="007A75D0"/>
    <w:rsid w:val="007B64E3"/>
    <w:rsid w:val="007C2431"/>
    <w:rsid w:val="007D50A1"/>
    <w:rsid w:val="0080507D"/>
    <w:rsid w:val="00831178"/>
    <w:rsid w:val="00847C5E"/>
    <w:rsid w:val="008546A1"/>
    <w:rsid w:val="00863760"/>
    <w:rsid w:val="00866173"/>
    <w:rsid w:val="008803C6"/>
    <w:rsid w:val="008E3B5B"/>
    <w:rsid w:val="0094153D"/>
    <w:rsid w:val="009550A0"/>
    <w:rsid w:val="009638FB"/>
    <w:rsid w:val="00981EE5"/>
    <w:rsid w:val="009B446B"/>
    <w:rsid w:val="009D6794"/>
    <w:rsid w:val="009E1671"/>
    <w:rsid w:val="00A2061F"/>
    <w:rsid w:val="00A713B4"/>
    <w:rsid w:val="00AA7A29"/>
    <w:rsid w:val="00AC048D"/>
    <w:rsid w:val="00AF4084"/>
    <w:rsid w:val="00B031FD"/>
    <w:rsid w:val="00B3766C"/>
    <w:rsid w:val="00B6631C"/>
    <w:rsid w:val="00BB7481"/>
    <w:rsid w:val="00BD145D"/>
    <w:rsid w:val="00C07362"/>
    <w:rsid w:val="00C16E02"/>
    <w:rsid w:val="00C219D4"/>
    <w:rsid w:val="00C60C2B"/>
    <w:rsid w:val="00C66798"/>
    <w:rsid w:val="00C7205C"/>
    <w:rsid w:val="00CC53B0"/>
    <w:rsid w:val="00CE3B9B"/>
    <w:rsid w:val="00D1007A"/>
    <w:rsid w:val="00D20FA5"/>
    <w:rsid w:val="00D50DE1"/>
    <w:rsid w:val="00D67AA5"/>
    <w:rsid w:val="00DF4CE8"/>
    <w:rsid w:val="00E73A80"/>
    <w:rsid w:val="00E801F6"/>
    <w:rsid w:val="00E84658"/>
    <w:rsid w:val="00E97D6A"/>
    <w:rsid w:val="00EC2677"/>
    <w:rsid w:val="00F21763"/>
    <w:rsid w:val="00F30B62"/>
    <w:rsid w:val="00F36DC5"/>
    <w:rsid w:val="00F435D1"/>
    <w:rsid w:val="00F61B8B"/>
    <w:rsid w:val="00F61DC6"/>
    <w:rsid w:val="00F67C2E"/>
    <w:rsid w:val="00F71BDE"/>
    <w:rsid w:val="00F73765"/>
    <w:rsid w:val="00FA1794"/>
    <w:rsid w:val="00FB6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8391F"/>
  <w15:chartTrackingRefBased/>
  <w15:docId w15:val="{C19516CE-CDAB-40D1-868B-CB44FA69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spacing w:val="60"/>
      <w:sz w:val="32"/>
      <w:u w:val="thic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customStyle="1" w:styleId="Standardntext">
    <w:name w:val="Standardní text"/>
    <w:basedOn w:val="Normln"/>
    <w:pPr>
      <w:autoSpaceDE w:val="0"/>
      <w:autoSpaceDN w:val="0"/>
    </w:pPr>
    <w:rPr>
      <w:noProof/>
      <w:sz w:val="22"/>
      <w:szCs w:val="22"/>
      <w:lang w:val="en-US"/>
    </w:rPr>
  </w:style>
  <w:style w:type="table" w:styleId="Mkatabulky">
    <w:name w:val="Table Grid"/>
    <w:basedOn w:val="Normlntabulka"/>
    <w:rsid w:val="005C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5432"/>
    <w:pPr>
      <w:ind w:left="720"/>
      <w:contextualSpacing/>
    </w:pPr>
  </w:style>
  <w:style w:type="paragraph" w:styleId="Zkladntextodsazen">
    <w:name w:val="Body Text Indent"/>
    <w:basedOn w:val="Normln"/>
    <w:link w:val="ZkladntextodsazenChar"/>
    <w:rsid w:val="00151F9B"/>
    <w:pPr>
      <w:spacing w:before="120"/>
      <w:ind w:firstLine="425"/>
      <w:jc w:val="both"/>
    </w:pPr>
    <w:rPr>
      <w:sz w:val="22"/>
    </w:rPr>
  </w:style>
  <w:style w:type="character" w:customStyle="1" w:styleId="ZkladntextodsazenChar">
    <w:name w:val="Základní text odsazený Char"/>
    <w:basedOn w:val="Standardnpsmoodstavce"/>
    <w:link w:val="Zkladntextodsazen"/>
    <w:rsid w:val="00151F9B"/>
    <w:rPr>
      <w:sz w:val="22"/>
    </w:rPr>
  </w:style>
  <w:style w:type="character" w:styleId="Hypertextovodkaz">
    <w:name w:val="Hyperlink"/>
    <w:basedOn w:val="Standardnpsmoodstavce"/>
    <w:rsid w:val="00F30B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99645">
      <w:bodyDiv w:val="1"/>
      <w:marLeft w:val="0"/>
      <w:marRight w:val="0"/>
      <w:marTop w:val="0"/>
      <w:marBottom w:val="0"/>
      <w:divBdr>
        <w:top w:val="none" w:sz="0" w:space="0" w:color="auto"/>
        <w:left w:val="none" w:sz="0" w:space="0" w:color="auto"/>
        <w:bottom w:val="none" w:sz="0" w:space="0" w:color="auto"/>
        <w:right w:val="none" w:sz="0" w:space="0" w:color="auto"/>
      </w:divBdr>
    </w:div>
    <w:div w:id="14055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tr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5263</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SERVISNÍ SMLOUVA</vt:lpstr>
    </vt:vector>
  </TitlesOfParts>
  <Company>Kamil Volenec</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Ivan Niesyt</dc:creator>
  <cp:keywords/>
  <dc:description/>
  <cp:lastModifiedBy>Waldhauserová Lenka</cp:lastModifiedBy>
  <cp:revision>2</cp:revision>
  <cp:lastPrinted>2010-02-24T10:55:00Z</cp:lastPrinted>
  <dcterms:created xsi:type="dcterms:W3CDTF">2019-10-16T13:13:00Z</dcterms:created>
  <dcterms:modified xsi:type="dcterms:W3CDTF">2019-10-16T13:13:00Z</dcterms:modified>
</cp:coreProperties>
</file>