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9EE" w:rsidRDefault="00E3245C">
      <w:pPr>
        <w:pStyle w:val="Zkladntext30"/>
        <w:shd w:val="clear" w:color="auto" w:fill="auto"/>
        <w:spacing w:line="240" w:lineRule="exact"/>
        <w:ind w:left="4460"/>
        <w:jc w:val="left"/>
      </w:pPr>
      <w:r>
        <w:t>SMLOUVA</w:t>
      </w:r>
    </w:p>
    <w:p w:rsidR="00E649EE" w:rsidRDefault="00E3245C">
      <w:pPr>
        <w:pStyle w:val="Zkladntext20"/>
        <w:shd w:val="clear" w:color="auto" w:fill="auto"/>
        <w:tabs>
          <w:tab w:val="left" w:pos="2576"/>
        </w:tabs>
        <w:spacing w:after="331" w:line="240" w:lineRule="exact"/>
        <w:ind w:left="2280" w:firstLine="0"/>
      </w:pPr>
      <w:r>
        <w:t>o</w:t>
      </w:r>
      <w:r>
        <w:tab/>
        <w:t>pohostinském divadelním představení</w:t>
      </w:r>
    </w:p>
    <w:p w:rsidR="00E649EE" w:rsidRDefault="00E3245C">
      <w:pPr>
        <w:pStyle w:val="Zkladntext20"/>
        <w:shd w:val="clear" w:color="auto" w:fill="auto"/>
        <w:spacing w:line="274" w:lineRule="exact"/>
        <w:ind w:firstLine="0"/>
        <w:jc w:val="left"/>
      </w:pPr>
      <w:r>
        <w:t xml:space="preserve">Divadlo J. K. Tyla, příspěvková organizace, Palackého náměstí 2971/30, 301 00 Plzeň, zastoupené </w:t>
      </w:r>
      <w:proofErr w:type="spellStart"/>
      <w:r>
        <w:t>MgA</w:t>
      </w:r>
      <w:proofErr w:type="spellEnd"/>
      <w:r>
        <w:t>. Martinem Otavou, Ph.D., ředitelem</w:t>
      </w:r>
    </w:p>
    <w:p w:rsidR="00E649EE" w:rsidRDefault="00E3245C">
      <w:pPr>
        <w:pStyle w:val="Zkladntext20"/>
        <w:shd w:val="clear" w:color="auto" w:fill="auto"/>
        <w:spacing w:line="274" w:lineRule="exact"/>
        <w:ind w:firstLine="0"/>
      </w:pPr>
      <w:r>
        <w:t xml:space="preserve">zapsané v Obchodním rejstříku u Krajského soudu v Plzni v oddílu </w:t>
      </w:r>
      <w:proofErr w:type="spellStart"/>
      <w:r>
        <w:t>Pr</w:t>
      </w:r>
      <w:proofErr w:type="spellEnd"/>
      <w:r>
        <w:t xml:space="preserve"> vložka č. 635,</w:t>
      </w:r>
    </w:p>
    <w:p w:rsidR="00E649EE" w:rsidRDefault="00E3245C">
      <w:pPr>
        <w:pStyle w:val="Zkladntext20"/>
        <w:shd w:val="clear" w:color="auto" w:fill="auto"/>
        <w:spacing w:line="274" w:lineRule="exact"/>
        <w:ind w:firstLine="0"/>
      </w:pPr>
      <w:r>
        <w:t xml:space="preserve">bankovní spojení: ČSOB Plzeň, č. </w:t>
      </w:r>
      <w:proofErr w:type="spellStart"/>
      <w:r>
        <w:t>ú.</w:t>
      </w:r>
      <w:proofErr w:type="spellEnd"/>
      <w:r>
        <w:t xml:space="preserve">: </w:t>
      </w:r>
    </w:p>
    <w:p w:rsidR="00E649EE" w:rsidRDefault="00E3245C">
      <w:pPr>
        <w:pStyle w:val="Zkladntext20"/>
        <w:shd w:val="clear" w:color="auto" w:fill="auto"/>
        <w:spacing w:line="274" w:lineRule="exact"/>
        <w:ind w:firstLine="0"/>
      </w:pPr>
      <w:r>
        <w:t>IČ: 00078051</w:t>
      </w:r>
    </w:p>
    <w:p w:rsidR="00E649EE" w:rsidRDefault="00E3245C">
      <w:pPr>
        <w:pStyle w:val="Zkladntext20"/>
        <w:shd w:val="clear" w:color="auto" w:fill="auto"/>
        <w:spacing w:line="274" w:lineRule="exact"/>
        <w:ind w:firstLine="0"/>
      </w:pPr>
      <w:r>
        <w:t>DIČ: CZ00078051</w:t>
      </w:r>
    </w:p>
    <w:p w:rsidR="00E649EE" w:rsidRDefault="00E3245C">
      <w:pPr>
        <w:pStyle w:val="Zkladntext20"/>
        <w:shd w:val="clear" w:color="auto" w:fill="auto"/>
        <w:spacing w:after="87" w:line="274" w:lineRule="exact"/>
        <w:ind w:firstLine="0"/>
      </w:pPr>
      <w:r>
        <w:t>(dále jen „DJKT“)</w:t>
      </w:r>
    </w:p>
    <w:p w:rsidR="00E649EE" w:rsidRDefault="00E3245C">
      <w:pPr>
        <w:pStyle w:val="Zkladntext20"/>
        <w:shd w:val="clear" w:color="auto" w:fill="auto"/>
        <w:spacing w:after="35" w:line="240" w:lineRule="exact"/>
        <w:ind w:firstLine="0"/>
      </w:pPr>
      <w:r>
        <w:t>a</w:t>
      </w:r>
    </w:p>
    <w:p w:rsidR="00E649EE" w:rsidRDefault="00E3245C">
      <w:pPr>
        <w:pStyle w:val="Zkladntext20"/>
        <w:shd w:val="clear" w:color="auto" w:fill="auto"/>
        <w:spacing w:line="274" w:lineRule="exact"/>
        <w:ind w:firstLine="0"/>
      </w:pPr>
      <w:r>
        <w:t>Horácké divadlo Jihlava, příspěvková organizace, Komenského 1359/22, 58647, Jihlava</w:t>
      </w:r>
    </w:p>
    <w:p w:rsidR="00E649EE" w:rsidRDefault="00E3245C">
      <w:pPr>
        <w:pStyle w:val="Zkladntext20"/>
        <w:shd w:val="clear" w:color="auto" w:fill="auto"/>
        <w:spacing w:line="274" w:lineRule="exact"/>
        <w:ind w:firstLine="0"/>
      </w:pPr>
      <w:r>
        <w:t xml:space="preserve">v zastoupení Ondřeje </w:t>
      </w:r>
      <w:proofErr w:type="spellStart"/>
      <w:r>
        <w:t>Remiáše</w:t>
      </w:r>
      <w:proofErr w:type="spellEnd"/>
      <w:r>
        <w:t>, ředitele Horáckého divadla Jihlava</w:t>
      </w:r>
    </w:p>
    <w:p w:rsidR="00D26C55" w:rsidRDefault="00E3245C">
      <w:pPr>
        <w:pStyle w:val="Zkladntext20"/>
        <w:shd w:val="clear" w:color="auto" w:fill="auto"/>
        <w:spacing w:line="274" w:lineRule="exact"/>
        <w:ind w:firstLine="0"/>
      </w:pPr>
      <w:r>
        <w:t xml:space="preserve">Bankovní spojení: ČS, a.s. Jihlava, č. </w:t>
      </w:r>
      <w:proofErr w:type="spellStart"/>
      <w:r>
        <w:t>ú.</w:t>
      </w:r>
      <w:proofErr w:type="spellEnd"/>
      <w:r>
        <w:t xml:space="preserve">: </w:t>
      </w:r>
    </w:p>
    <w:p w:rsidR="00E649EE" w:rsidRDefault="00E3245C">
      <w:pPr>
        <w:pStyle w:val="Zkladntext20"/>
        <w:shd w:val="clear" w:color="auto" w:fill="auto"/>
        <w:spacing w:line="274" w:lineRule="exact"/>
        <w:ind w:firstLine="0"/>
      </w:pPr>
      <w:r>
        <w:t>IČ: 00094811</w:t>
      </w:r>
    </w:p>
    <w:p w:rsidR="00E649EE" w:rsidRDefault="00E3245C">
      <w:pPr>
        <w:pStyle w:val="Zkladntext20"/>
        <w:shd w:val="clear" w:color="auto" w:fill="auto"/>
        <w:spacing w:line="274" w:lineRule="exact"/>
        <w:ind w:firstLine="0"/>
      </w:pPr>
      <w:r>
        <w:t>DIČ: CZ00094811</w:t>
      </w:r>
    </w:p>
    <w:p w:rsidR="00E649EE" w:rsidRDefault="00E3245C">
      <w:pPr>
        <w:pStyle w:val="Zkladntext20"/>
        <w:shd w:val="clear" w:color="auto" w:fill="auto"/>
        <w:spacing w:line="274" w:lineRule="exact"/>
        <w:ind w:firstLine="0"/>
      </w:pPr>
      <w:r>
        <w:t>(dále jen „Pořadatel“)</w:t>
      </w:r>
    </w:p>
    <w:p w:rsidR="00E649EE" w:rsidRDefault="00E3245C">
      <w:pPr>
        <w:pStyle w:val="Zkladntext20"/>
        <w:shd w:val="clear" w:color="auto" w:fill="auto"/>
        <w:spacing w:line="274" w:lineRule="exact"/>
        <w:ind w:left="20" w:firstLine="0"/>
        <w:jc w:val="center"/>
      </w:pPr>
      <w:r>
        <w:t>u z a v í r a j í</w:t>
      </w:r>
    </w:p>
    <w:p w:rsidR="00E649EE" w:rsidRDefault="00E3245C">
      <w:pPr>
        <w:pStyle w:val="Zkladntext20"/>
        <w:shd w:val="clear" w:color="auto" w:fill="auto"/>
        <w:spacing w:after="567" w:line="274" w:lineRule="exact"/>
        <w:ind w:firstLine="0"/>
        <w:jc w:val="left"/>
      </w:pPr>
      <w:r>
        <w:t>smlouvu o pohostinském představení Divadla J. K. Tyla dne 12. 1. 2017 v 19:00 hodin v Horáckém divadle v Jihlavě.</w:t>
      </w:r>
    </w:p>
    <w:p w:rsidR="00E649EE" w:rsidRDefault="00E3245C">
      <w:pPr>
        <w:pStyle w:val="Zkladntext20"/>
        <w:numPr>
          <w:ilvl w:val="0"/>
          <w:numId w:val="3"/>
        </w:numPr>
        <w:shd w:val="clear" w:color="auto" w:fill="auto"/>
        <w:tabs>
          <w:tab w:val="left" w:pos="3969"/>
        </w:tabs>
        <w:spacing w:after="151" w:line="240" w:lineRule="exact"/>
        <w:ind w:left="3620" w:firstLine="0"/>
      </w:pPr>
      <w:r>
        <w:t>Předmět smlouvy</w:t>
      </w:r>
    </w:p>
    <w:p w:rsidR="00E649EE" w:rsidRDefault="00E3245C">
      <w:pPr>
        <w:pStyle w:val="Zkladntext20"/>
        <w:shd w:val="clear" w:color="auto" w:fill="auto"/>
        <w:tabs>
          <w:tab w:val="left" w:pos="1423"/>
        </w:tabs>
        <w:spacing w:line="274" w:lineRule="exact"/>
        <w:ind w:firstLine="0"/>
        <w:jc w:val="left"/>
      </w:pPr>
      <w:r>
        <w:t>Předmětem smlouvy je pohostinské představení souboru činohry DJKT s představením Mefisto. Termín:</w:t>
      </w:r>
      <w:r>
        <w:tab/>
        <w:t>12. 1. 2017 od 19:00 hodin</w:t>
      </w:r>
    </w:p>
    <w:p w:rsidR="00E649EE" w:rsidRDefault="00E3245C">
      <w:pPr>
        <w:pStyle w:val="Zkladntext20"/>
        <w:shd w:val="clear" w:color="auto" w:fill="auto"/>
        <w:tabs>
          <w:tab w:val="left" w:pos="1423"/>
        </w:tabs>
        <w:spacing w:line="274" w:lineRule="exact"/>
        <w:ind w:firstLine="0"/>
      </w:pPr>
      <w:r>
        <w:t>Místo:</w:t>
      </w:r>
      <w:r>
        <w:tab/>
        <w:t>Horácké divadlo Jihlava, příspěvková organizace,</w:t>
      </w:r>
    </w:p>
    <w:p w:rsidR="00E649EE" w:rsidRDefault="00E3245C">
      <w:pPr>
        <w:pStyle w:val="Zkladntext20"/>
        <w:shd w:val="clear" w:color="auto" w:fill="auto"/>
        <w:spacing w:after="987" w:line="274" w:lineRule="exact"/>
        <w:ind w:left="1480" w:firstLine="0"/>
        <w:jc w:val="left"/>
      </w:pPr>
      <w:r>
        <w:t>Komenského 1359/22, 58647, Jihlava</w:t>
      </w:r>
    </w:p>
    <w:p w:rsidR="00E649EE" w:rsidRDefault="00E3245C">
      <w:pPr>
        <w:pStyle w:val="Zkladntext20"/>
        <w:shd w:val="clear" w:color="auto" w:fill="auto"/>
        <w:spacing w:after="147" w:line="240" w:lineRule="exact"/>
        <w:ind w:left="20" w:firstLine="0"/>
        <w:jc w:val="center"/>
      </w:pPr>
      <w:r>
        <w:t>II. Finanční podmínky</w:t>
      </w:r>
    </w:p>
    <w:p w:rsidR="00E649EE" w:rsidRDefault="00E3245C">
      <w:pPr>
        <w:pStyle w:val="Zkladntext20"/>
        <w:numPr>
          <w:ilvl w:val="0"/>
          <w:numId w:val="4"/>
        </w:numPr>
        <w:shd w:val="clear" w:color="auto" w:fill="auto"/>
        <w:tabs>
          <w:tab w:val="left" w:pos="334"/>
        </w:tabs>
        <w:spacing w:after="175" w:line="278" w:lineRule="exact"/>
        <w:ind w:left="320" w:hanging="320"/>
        <w:jc w:val="left"/>
      </w:pPr>
      <w:r>
        <w:t xml:space="preserve">Za sjednané vystoupení uhradí Pořadatel DJKT dohodnutou částku 80.000 Kč včetně DPH (slovy: </w:t>
      </w:r>
      <w:proofErr w:type="spellStart"/>
      <w:r>
        <w:t>osmdesáttisíckorunčeských</w:t>
      </w:r>
      <w:proofErr w:type="spellEnd"/>
      <w:r>
        <w:t>). Cena zahrnuje honorář, dopravu dekorace i osob a stravné účastníků hostování. Tato částka nezahrnuje ubytování a autorské poplatky a honoráře autorským agenturám.</w:t>
      </w:r>
    </w:p>
    <w:p w:rsidR="00E649EE" w:rsidRDefault="00E3245C">
      <w:pPr>
        <w:pStyle w:val="Zkladntext20"/>
        <w:numPr>
          <w:ilvl w:val="0"/>
          <w:numId w:val="4"/>
        </w:numPr>
        <w:shd w:val="clear" w:color="auto" w:fill="auto"/>
        <w:tabs>
          <w:tab w:val="left" w:pos="354"/>
        </w:tabs>
        <w:spacing w:after="129" w:line="360" w:lineRule="exact"/>
        <w:ind w:left="320" w:hanging="320"/>
        <w:jc w:val="left"/>
      </w:pPr>
      <w:r>
        <w:t>Dohodnutou částku bude DJKT fakturovat Pořadateli po odehrání smluveného představení. Platbu uhradí Pořadatel nejpozději do 14 dnů po obdržení faktury. V případě prodlení pořadatele s úhradou činí smluvní pokuta 0,1 % z dlužné částky, a to za každý den prodlení. Tržby za prodej vstupenek na představení jsou příjmem Pořadatele.</w:t>
      </w:r>
    </w:p>
    <w:p w:rsidR="00E649EE" w:rsidRDefault="00E3245C">
      <w:pPr>
        <w:pStyle w:val="Zkladntext20"/>
        <w:numPr>
          <w:ilvl w:val="0"/>
          <w:numId w:val="4"/>
        </w:numPr>
        <w:shd w:val="clear" w:color="auto" w:fill="auto"/>
        <w:tabs>
          <w:tab w:val="left" w:pos="363"/>
        </w:tabs>
        <w:spacing w:after="87" w:line="274" w:lineRule="exact"/>
        <w:ind w:left="320" w:hanging="320"/>
        <w:jc w:val="left"/>
      </w:pPr>
      <w:r>
        <w:t>Pořadatel přebírá odpovědnost za řádné plnění povinností vůči autorům a autorským organizacím. Kontakt na pověřenou osobu za agenturu DILIA:</w:t>
      </w:r>
    </w:p>
    <w:p w:rsidR="00D26C55" w:rsidRDefault="00E3245C" w:rsidP="00D26C55">
      <w:pPr>
        <w:pStyle w:val="Zkladntext20"/>
        <w:shd w:val="clear" w:color="auto" w:fill="auto"/>
        <w:spacing w:line="240" w:lineRule="exact"/>
        <w:ind w:left="320" w:firstLine="0"/>
        <w:jc w:val="left"/>
      </w:pPr>
      <w:r>
        <w:t xml:space="preserve">Mgr. Pavla </w:t>
      </w:r>
      <w:proofErr w:type="spellStart"/>
      <w:r>
        <w:t>Jakobsson</w:t>
      </w:r>
      <w:proofErr w:type="spellEnd"/>
      <w:r>
        <w:t xml:space="preserve">, </w:t>
      </w:r>
      <w:proofErr w:type="gramStart"/>
      <w:r>
        <w:t>Tel.:</w:t>
      </w:r>
      <w:r w:rsidR="00D26C55">
        <w:tab/>
      </w:r>
      <w:r>
        <w:t>, e- mail</w:t>
      </w:r>
      <w:proofErr w:type="gramEnd"/>
      <w:r>
        <w:t xml:space="preserve">: </w:t>
      </w:r>
    </w:p>
    <w:p w:rsidR="00D26C55" w:rsidRDefault="00D26C55" w:rsidP="00D26C55">
      <w:pPr>
        <w:pStyle w:val="Zkladntext20"/>
        <w:shd w:val="clear" w:color="auto" w:fill="auto"/>
        <w:spacing w:line="240" w:lineRule="exact"/>
        <w:ind w:left="320" w:firstLine="0"/>
        <w:jc w:val="left"/>
      </w:pPr>
    </w:p>
    <w:p w:rsidR="003C1013" w:rsidRDefault="003C1013" w:rsidP="003C1013">
      <w:pPr>
        <w:pStyle w:val="Zkladntext20"/>
        <w:numPr>
          <w:ilvl w:val="0"/>
          <w:numId w:val="3"/>
        </w:numPr>
        <w:shd w:val="clear" w:color="auto" w:fill="auto"/>
        <w:spacing w:after="147" w:line="240" w:lineRule="exact"/>
        <w:ind w:left="20" w:firstLine="0"/>
        <w:jc w:val="center"/>
      </w:pPr>
      <w:r>
        <w:lastRenderedPageBreak/>
        <w:t>Všeobecné podmínky</w:t>
      </w:r>
    </w:p>
    <w:p w:rsidR="003C1013" w:rsidRDefault="003C1013" w:rsidP="003C1013">
      <w:pPr>
        <w:pStyle w:val="Zkladntext20"/>
        <w:shd w:val="clear" w:color="auto" w:fill="auto"/>
        <w:spacing w:line="240" w:lineRule="exact"/>
        <w:ind w:left="340" w:firstLine="0"/>
        <w:jc w:val="left"/>
      </w:pPr>
    </w:p>
    <w:p w:rsidR="00E649EE" w:rsidRDefault="00E3245C" w:rsidP="003C1013">
      <w:pPr>
        <w:pStyle w:val="Zkladntext20"/>
        <w:numPr>
          <w:ilvl w:val="0"/>
          <w:numId w:val="5"/>
        </w:numPr>
        <w:shd w:val="clear" w:color="auto" w:fill="auto"/>
        <w:spacing w:line="240" w:lineRule="exact"/>
        <w:ind w:left="340" w:hanging="340"/>
        <w:jc w:val="left"/>
      </w:pPr>
      <w:r>
        <w:t>Pořadatel zajistí propagaci představení DJKT. Za tím účelem DJKT dodá potřebné podklady a materiály Pořadateli. Pro návštěvníky představení dodá DJKT programové brožury, jejichž prodej zajistí Pořadatel. Výtěžek z prodeje brožur bude vyúčtován zvlášť ihned po skončení představení a připadne DJKT.</w:t>
      </w:r>
    </w:p>
    <w:p w:rsidR="00E649EE" w:rsidRDefault="00E3245C">
      <w:pPr>
        <w:pStyle w:val="Zkladntext20"/>
        <w:numPr>
          <w:ilvl w:val="0"/>
          <w:numId w:val="5"/>
        </w:numPr>
        <w:shd w:val="clear" w:color="auto" w:fill="auto"/>
        <w:tabs>
          <w:tab w:val="left" w:pos="298"/>
        </w:tabs>
        <w:spacing w:after="180" w:line="274" w:lineRule="exact"/>
        <w:ind w:left="340" w:hanging="340"/>
      </w:pPr>
      <w:r>
        <w:t xml:space="preserve">Základní technické podmínky a </w:t>
      </w:r>
      <w:proofErr w:type="spellStart"/>
      <w:r>
        <w:t>technicko-organizační</w:t>
      </w:r>
      <w:proofErr w:type="spellEnd"/>
      <w:r>
        <w:t xml:space="preserve"> požadavky, jejichž úplné dodržení je zárukou úspěšné realizace smluvní akce, jsou nedílnou součástí této smlouvy. Upřesnění těchto podmínek proběhne na základě komunikace vrchních mistrů dotčených divadel a případné technické obhlídky. O tomto upřesnění vznikne oboustranně odsouhlasený zápis, který bude doložen k této smlouvě nejpozději 1 měsíc před konáním smluvené akce. Nebudou-li dodrženy podmínky této smlouvy, jakož i podmínky technické, má DJKT právo smluvenou akci neuskutečnit z viny pořadatele a má právo vymáhat náklady zrušením vzniklé.</w:t>
      </w:r>
    </w:p>
    <w:p w:rsidR="00E649EE" w:rsidRDefault="00E3245C">
      <w:pPr>
        <w:pStyle w:val="Zkladntext20"/>
        <w:numPr>
          <w:ilvl w:val="0"/>
          <w:numId w:val="5"/>
        </w:numPr>
        <w:shd w:val="clear" w:color="auto" w:fill="auto"/>
        <w:tabs>
          <w:tab w:val="left" w:pos="298"/>
        </w:tabs>
        <w:spacing w:after="176" w:line="274" w:lineRule="exact"/>
        <w:ind w:left="340" w:hanging="340"/>
      </w:pPr>
      <w:r>
        <w:t>Pořadatel zajistí volnou příjezdovou komunikaci ke služebnímu vchodu pro transport dekorací z kamionu DJKT na jeviště a zpět a možnost parkování pro autobusy a kamion před budovou divadla a povolení k vjezdu, je-li potřebné. Pořadatel se zavazuje dát k dispozici a zajistit DJKT svůj technický personál a zajistit přítomnost jevištního mistra, dále mistra zvuku a mistra osvětlení.</w:t>
      </w:r>
    </w:p>
    <w:p w:rsidR="00E649EE" w:rsidRDefault="00E3245C">
      <w:pPr>
        <w:pStyle w:val="Zkladntext20"/>
        <w:numPr>
          <w:ilvl w:val="0"/>
          <w:numId w:val="5"/>
        </w:numPr>
        <w:shd w:val="clear" w:color="auto" w:fill="auto"/>
        <w:tabs>
          <w:tab w:val="left" w:pos="298"/>
        </w:tabs>
        <w:spacing w:after="184" w:line="278" w:lineRule="exact"/>
        <w:ind w:left="340" w:hanging="340"/>
      </w:pPr>
      <w:r>
        <w:t>Pořadatel zajistí, že bez předchozího svolení DJKT nebudou pořizovány obrazové ani zvukové záznamy představení nebo prováděny rozhlasové či televizní záznamy představení s výjimkou případů povolených zákonem.</w:t>
      </w:r>
    </w:p>
    <w:p w:rsidR="00E649EE" w:rsidRDefault="00E3245C">
      <w:pPr>
        <w:pStyle w:val="Zkladntext20"/>
        <w:numPr>
          <w:ilvl w:val="0"/>
          <w:numId w:val="5"/>
        </w:numPr>
        <w:shd w:val="clear" w:color="auto" w:fill="auto"/>
        <w:tabs>
          <w:tab w:val="left" w:pos="298"/>
        </w:tabs>
        <w:spacing w:after="567" w:line="274" w:lineRule="exact"/>
        <w:ind w:left="340" w:hanging="340"/>
      </w:pPr>
      <w:r>
        <w:t>DJKT se zavazuje provést představení na odpovídající umělecké úrovni obvyklé při produkci na domácí scéně.</w:t>
      </w:r>
    </w:p>
    <w:p w:rsidR="00E649EE" w:rsidRDefault="00E3245C">
      <w:pPr>
        <w:pStyle w:val="Nadpis40"/>
        <w:keepNext/>
        <w:keepLines/>
        <w:numPr>
          <w:ilvl w:val="0"/>
          <w:numId w:val="6"/>
        </w:numPr>
        <w:shd w:val="clear" w:color="auto" w:fill="auto"/>
        <w:tabs>
          <w:tab w:val="left" w:pos="4126"/>
        </w:tabs>
        <w:spacing w:before="0" w:after="151" w:line="240" w:lineRule="exact"/>
        <w:ind w:left="3660"/>
      </w:pPr>
      <w:bookmarkStart w:id="0" w:name="bookmark3"/>
      <w:r>
        <w:t>Zvláštní ujednání</w:t>
      </w:r>
      <w:bookmarkEnd w:id="0"/>
    </w:p>
    <w:p w:rsidR="00E649EE" w:rsidRDefault="00E3245C">
      <w:pPr>
        <w:pStyle w:val="Zkladntext20"/>
        <w:numPr>
          <w:ilvl w:val="0"/>
          <w:numId w:val="7"/>
        </w:numPr>
        <w:shd w:val="clear" w:color="auto" w:fill="auto"/>
        <w:tabs>
          <w:tab w:val="left" w:pos="276"/>
        </w:tabs>
        <w:spacing w:after="180" w:line="274" w:lineRule="exact"/>
        <w:ind w:left="340" w:hanging="340"/>
      </w:pPr>
      <w:r>
        <w:t>Pokud představení nebude možné odehrát pro zásah prokazatelně vyšší moci (např. přírodní katastrofy, nemoc atd.), změní se termín konání představení dohodou, nebo od smlouvy obě strany odstoupí, stane se tak bez nároku na náhradu škody.</w:t>
      </w:r>
    </w:p>
    <w:p w:rsidR="00E649EE" w:rsidRDefault="00E3245C">
      <w:pPr>
        <w:pStyle w:val="Zkladntext20"/>
        <w:numPr>
          <w:ilvl w:val="0"/>
          <w:numId w:val="7"/>
        </w:numPr>
        <w:shd w:val="clear" w:color="auto" w:fill="auto"/>
        <w:tabs>
          <w:tab w:val="left" w:pos="303"/>
        </w:tabs>
        <w:spacing w:after="180" w:line="274" w:lineRule="exact"/>
        <w:ind w:left="340" w:hanging="340"/>
      </w:pPr>
      <w:r>
        <w:t>Pokud pořadatel odstoupí od již podepsané smlouvy a nebude dohodnut náhradní termín, budou účtovány náklady odstupného jako smluvní pokuta. Výše této smluvní pokuty se v závislosti na časovém odstupu od představení stanovuje takto:</w:t>
      </w:r>
    </w:p>
    <w:p w:rsidR="00E649EE" w:rsidRDefault="00E3245C">
      <w:pPr>
        <w:pStyle w:val="Zkladntext20"/>
        <w:numPr>
          <w:ilvl w:val="0"/>
          <w:numId w:val="8"/>
        </w:numPr>
        <w:shd w:val="clear" w:color="auto" w:fill="auto"/>
        <w:tabs>
          <w:tab w:val="left" w:pos="759"/>
        </w:tabs>
        <w:spacing w:after="56" w:line="274" w:lineRule="exact"/>
        <w:ind w:left="740" w:hanging="400"/>
      </w:pPr>
      <w:r>
        <w:t>při zrušení smlouvy do 3 dnů před stanoveným termínem představení celou smluvní částku dle článku II odst. 1 této smlouvy.</w:t>
      </w:r>
    </w:p>
    <w:p w:rsidR="00E649EE" w:rsidRDefault="00E3245C">
      <w:pPr>
        <w:pStyle w:val="Zkladntext20"/>
        <w:numPr>
          <w:ilvl w:val="0"/>
          <w:numId w:val="8"/>
        </w:numPr>
        <w:shd w:val="clear" w:color="auto" w:fill="auto"/>
        <w:tabs>
          <w:tab w:val="left" w:pos="759"/>
        </w:tabs>
        <w:spacing w:after="60" w:line="278" w:lineRule="exact"/>
        <w:ind w:left="740" w:hanging="400"/>
      </w:pPr>
      <w:r>
        <w:t>při zrušení smlouvy v době delší než 3 dny a kratší než 30 dní před stanoveným termínem představení dvě třetiny celkové smluvní částky specifikované v článku II odst. 1 této smlouvy</w:t>
      </w:r>
    </w:p>
    <w:p w:rsidR="00E649EE" w:rsidRDefault="00E3245C">
      <w:pPr>
        <w:pStyle w:val="Zkladntext20"/>
        <w:numPr>
          <w:ilvl w:val="0"/>
          <w:numId w:val="8"/>
        </w:numPr>
        <w:shd w:val="clear" w:color="auto" w:fill="auto"/>
        <w:tabs>
          <w:tab w:val="left" w:pos="759"/>
        </w:tabs>
        <w:spacing w:after="211" w:line="278" w:lineRule="exact"/>
        <w:ind w:left="740" w:hanging="400"/>
      </w:pPr>
      <w:r>
        <w:t>při zrušení smlouvy v době delší než 30 dní před stanoveným termínem představení jednu třetinu smluvní částky specifikované v článku II odst. 1 této smlouvy.</w:t>
      </w:r>
    </w:p>
    <w:p w:rsidR="00E649EE" w:rsidRDefault="00E3245C">
      <w:pPr>
        <w:pStyle w:val="Zkladntext20"/>
        <w:numPr>
          <w:ilvl w:val="0"/>
          <w:numId w:val="7"/>
        </w:numPr>
        <w:shd w:val="clear" w:color="auto" w:fill="auto"/>
        <w:tabs>
          <w:tab w:val="left" w:pos="303"/>
        </w:tabs>
        <w:spacing w:after="173" w:line="240" w:lineRule="exact"/>
        <w:ind w:left="340" w:hanging="340"/>
      </w:pPr>
      <w:r>
        <w:t>Nízký počet prodaných vstupenek není důvodem k odstoupení od smlouvy pořadatelem.</w:t>
      </w:r>
    </w:p>
    <w:p w:rsidR="00E649EE" w:rsidRDefault="00E3245C">
      <w:pPr>
        <w:pStyle w:val="Zkladntext20"/>
        <w:numPr>
          <w:ilvl w:val="0"/>
          <w:numId w:val="7"/>
        </w:numPr>
        <w:shd w:val="clear" w:color="auto" w:fill="auto"/>
        <w:tabs>
          <w:tab w:val="left" w:pos="303"/>
        </w:tabs>
        <w:spacing w:line="240" w:lineRule="exact"/>
        <w:ind w:left="340" w:hanging="340"/>
        <w:sectPr w:rsidR="00E649EE">
          <w:headerReference w:type="default" r:id="rId8"/>
          <w:pgSz w:w="11900" w:h="16840"/>
          <w:pgMar w:top="1983" w:right="1153" w:bottom="1694" w:left="1305" w:header="0" w:footer="3" w:gutter="0"/>
          <w:cols w:space="720"/>
          <w:noEndnote/>
          <w:docGrid w:linePitch="360"/>
        </w:sectPr>
      </w:pPr>
      <w:r>
        <w:t>Pořadatel zajistí pro DJKT 4 volné vstupenky na předmětné představení.</w:t>
      </w:r>
    </w:p>
    <w:p w:rsidR="00E649EE" w:rsidRDefault="00E3245C">
      <w:pPr>
        <w:pStyle w:val="Zkladntext20"/>
        <w:numPr>
          <w:ilvl w:val="0"/>
          <w:numId w:val="7"/>
        </w:numPr>
        <w:shd w:val="clear" w:color="auto" w:fill="auto"/>
        <w:tabs>
          <w:tab w:val="left" w:pos="306"/>
        </w:tabs>
        <w:spacing w:line="278" w:lineRule="exact"/>
        <w:ind w:left="720" w:right="3940"/>
        <w:jc w:val="left"/>
      </w:pPr>
      <w:r>
        <w:lastRenderedPageBreak/>
        <w:t xml:space="preserve">Osoby odpovědné za dodržení technických podmínek </w:t>
      </w:r>
      <w:r>
        <w:rPr>
          <w:rStyle w:val="Zkladntext2Tun"/>
        </w:rPr>
        <w:t>Odpovědná osoba DJKT:</w:t>
      </w:r>
    </w:p>
    <w:p w:rsidR="00146264" w:rsidRDefault="00E3245C">
      <w:pPr>
        <w:pStyle w:val="Zkladntext20"/>
        <w:shd w:val="clear" w:color="auto" w:fill="auto"/>
        <w:spacing w:line="374" w:lineRule="exact"/>
        <w:ind w:left="720" w:right="2460" w:firstLine="0"/>
        <w:jc w:val="left"/>
      </w:pPr>
      <w:r>
        <w:t xml:space="preserve">Vrchní mistr velkého divadla: Jaroslav Kasl, tel.: </w:t>
      </w:r>
    </w:p>
    <w:p w:rsidR="00146264" w:rsidRDefault="00E3245C">
      <w:pPr>
        <w:pStyle w:val="Zkladntext20"/>
        <w:shd w:val="clear" w:color="auto" w:fill="auto"/>
        <w:spacing w:line="374" w:lineRule="exact"/>
        <w:ind w:left="720" w:right="2460" w:firstLine="0"/>
        <w:jc w:val="left"/>
      </w:pPr>
      <w:r>
        <w:t xml:space="preserve">Jevištní mistr: Karel Devera, tel.: </w:t>
      </w:r>
    </w:p>
    <w:p w:rsidR="00146264" w:rsidRDefault="00E3245C">
      <w:pPr>
        <w:pStyle w:val="Zkladntext20"/>
        <w:shd w:val="clear" w:color="auto" w:fill="auto"/>
        <w:spacing w:line="374" w:lineRule="exact"/>
        <w:ind w:left="720" w:right="2460" w:firstLine="0"/>
        <w:jc w:val="left"/>
      </w:pPr>
      <w:r>
        <w:t xml:space="preserve">Mistr zvuku: Petr Šolc: tel.: </w:t>
      </w:r>
    </w:p>
    <w:p w:rsidR="00146264" w:rsidRDefault="00E3245C">
      <w:pPr>
        <w:pStyle w:val="Zkladntext20"/>
        <w:shd w:val="clear" w:color="auto" w:fill="auto"/>
        <w:spacing w:line="374" w:lineRule="exact"/>
        <w:ind w:left="720" w:right="2460" w:firstLine="0"/>
        <w:jc w:val="left"/>
      </w:pPr>
      <w:r>
        <w:t xml:space="preserve">Mistr osvětlení: Jakub Sloup, tel.: </w:t>
      </w:r>
    </w:p>
    <w:p w:rsidR="00E649EE" w:rsidRDefault="00E3245C">
      <w:pPr>
        <w:pStyle w:val="Zkladntext20"/>
        <w:shd w:val="clear" w:color="auto" w:fill="auto"/>
        <w:spacing w:line="374" w:lineRule="exact"/>
        <w:ind w:left="720" w:right="2460" w:firstLine="0"/>
        <w:jc w:val="left"/>
      </w:pPr>
      <w:r>
        <w:rPr>
          <w:rStyle w:val="Zkladntext2Tun"/>
        </w:rPr>
        <w:t>Odpovědná osoba pořadatele:</w:t>
      </w:r>
    </w:p>
    <w:p w:rsidR="00146264" w:rsidRDefault="00E3245C" w:rsidP="00146264">
      <w:pPr>
        <w:pStyle w:val="Zkladntext20"/>
        <w:shd w:val="clear" w:color="auto" w:fill="auto"/>
        <w:spacing w:after="100" w:afterAutospacing="1" w:line="240" w:lineRule="auto"/>
        <w:ind w:left="720" w:right="2461" w:firstLine="0"/>
        <w:jc w:val="left"/>
      </w:pPr>
      <w:r>
        <w:t xml:space="preserve">vedoucí techniky Jiří Kašík - tel. </w:t>
      </w:r>
    </w:p>
    <w:p w:rsidR="00E649EE" w:rsidRDefault="00E3245C" w:rsidP="00146264">
      <w:pPr>
        <w:pStyle w:val="Zkladntext20"/>
        <w:shd w:val="clear" w:color="auto" w:fill="auto"/>
        <w:spacing w:after="100" w:afterAutospacing="1" w:line="240" w:lineRule="auto"/>
        <w:ind w:left="720" w:right="2461" w:firstLine="0"/>
        <w:jc w:val="left"/>
      </w:pPr>
      <w:proofErr w:type="spellStart"/>
      <w:r>
        <w:t>stage</w:t>
      </w:r>
      <w:proofErr w:type="spellEnd"/>
      <w:r>
        <w:t xml:space="preserve"> </w:t>
      </w:r>
      <w:proofErr w:type="spellStart"/>
      <w:r>
        <w:t>manager</w:t>
      </w:r>
      <w:proofErr w:type="spellEnd"/>
      <w:r>
        <w:t xml:space="preserve"> Tom Rychecký - tel</w:t>
      </w:r>
    </w:p>
    <w:p w:rsidR="00E649EE" w:rsidRDefault="00E3245C">
      <w:pPr>
        <w:pStyle w:val="Nadpis40"/>
        <w:keepNext/>
        <w:keepLines/>
        <w:numPr>
          <w:ilvl w:val="0"/>
          <w:numId w:val="6"/>
        </w:numPr>
        <w:shd w:val="clear" w:color="auto" w:fill="auto"/>
        <w:tabs>
          <w:tab w:val="left" w:pos="4243"/>
        </w:tabs>
        <w:spacing w:before="0" w:after="147" w:line="240" w:lineRule="exact"/>
        <w:ind w:left="3860"/>
      </w:pPr>
      <w:bookmarkStart w:id="1" w:name="bookmark7"/>
      <w:r>
        <w:t>Volba práva</w:t>
      </w:r>
      <w:bookmarkEnd w:id="1"/>
    </w:p>
    <w:p w:rsidR="00E649EE" w:rsidRDefault="00E3245C">
      <w:pPr>
        <w:pStyle w:val="Zkladntext20"/>
        <w:shd w:val="clear" w:color="auto" w:fill="auto"/>
        <w:spacing w:after="571" w:line="278" w:lineRule="exact"/>
        <w:ind w:firstLine="0"/>
      </w:pPr>
      <w:r>
        <w:t>Právní vztahy mezi smluvními stranami se řídí českým právním řádem. Smluvní strany si jako soud místně příslušný volí Okresní soud Plzeň-město, popř. Krajský soud v Plzni, Česká republika.</w:t>
      </w:r>
    </w:p>
    <w:p w:rsidR="00E649EE" w:rsidRDefault="00E3245C">
      <w:pPr>
        <w:pStyle w:val="Nadpis40"/>
        <w:keepNext/>
        <w:keepLines/>
        <w:numPr>
          <w:ilvl w:val="0"/>
          <w:numId w:val="6"/>
        </w:numPr>
        <w:shd w:val="clear" w:color="auto" w:fill="auto"/>
        <w:tabs>
          <w:tab w:val="left" w:pos="3764"/>
        </w:tabs>
        <w:spacing w:before="0" w:after="151" w:line="240" w:lineRule="exact"/>
        <w:ind w:left="3280"/>
      </w:pPr>
      <w:bookmarkStart w:id="2" w:name="bookmark8"/>
      <w:r>
        <w:t>Závěrečná ustanovení</w:t>
      </w:r>
      <w:bookmarkEnd w:id="2"/>
    </w:p>
    <w:p w:rsidR="00E649EE" w:rsidRDefault="00E3245C">
      <w:pPr>
        <w:pStyle w:val="Zkladntext20"/>
        <w:numPr>
          <w:ilvl w:val="0"/>
          <w:numId w:val="9"/>
        </w:numPr>
        <w:shd w:val="clear" w:color="auto" w:fill="auto"/>
        <w:tabs>
          <w:tab w:val="left" w:pos="280"/>
        </w:tabs>
        <w:spacing w:after="151" w:line="278" w:lineRule="exact"/>
        <w:ind w:left="320" w:hanging="320"/>
      </w:pPr>
      <w:r>
        <w:t>Smluvní strany prohlašují, že si smlouvu přečetly, považují ji za určitou a srozumitelnou a prohlašují, že ji neuzavřely v tísni, či za nápadně nevýhodných podmínek. Tato smlouvaje platná a účinná dnem podpisu oběma smluvními stranami.</w:t>
      </w:r>
    </w:p>
    <w:p w:rsidR="00E649EE" w:rsidRDefault="00E3245C">
      <w:pPr>
        <w:pStyle w:val="Zkladntext20"/>
        <w:numPr>
          <w:ilvl w:val="0"/>
          <w:numId w:val="9"/>
        </w:numPr>
        <w:shd w:val="clear" w:color="auto" w:fill="auto"/>
        <w:tabs>
          <w:tab w:val="left" w:pos="280"/>
        </w:tabs>
        <w:spacing w:after="144" w:line="240" w:lineRule="exact"/>
        <w:ind w:left="320" w:hanging="320"/>
      </w:pPr>
      <w:r>
        <w:t>Tato smlouva se uzavírá na dobu určitou do doby naplnění jejího předmětu.</w:t>
      </w:r>
    </w:p>
    <w:p w:rsidR="00E649EE" w:rsidRDefault="00E3245C">
      <w:pPr>
        <w:pStyle w:val="Zkladntext20"/>
        <w:numPr>
          <w:ilvl w:val="0"/>
          <w:numId w:val="9"/>
        </w:numPr>
        <w:shd w:val="clear" w:color="auto" w:fill="auto"/>
        <w:tabs>
          <w:tab w:val="left" w:pos="280"/>
        </w:tabs>
        <w:spacing w:line="283" w:lineRule="exact"/>
        <w:ind w:left="320" w:hanging="320"/>
      </w:pPr>
      <w:r>
        <w:t>Smlouva je vyhotovena ve dvou stejnopisech, z nichž každá smluvní strana obdrží po jednom stejnopisu.</w:t>
      </w:r>
    </w:p>
    <w:p w:rsidR="00684C4A" w:rsidRDefault="00684C4A">
      <w:pPr>
        <w:pStyle w:val="Zkladntext100"/>
        <w:shd w:val="clear" w:color="auto" w:fill="auto"/>
        <w:rPr>
          <w:rStyle w:val="Nadpis2NekurzvaExact"/>
          <w:rFonts w:eastAsia="Trebuchet MS"/>
          <w:i w:val="0"/>
          <w:iCs w:val="0"/>
        </w:rPr>
      </w:pPr>
    </w:p>
    <w:p w:rsidR="00E649EE" w:rsidRDefault="00E649EE"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Pr="00684C4A" w:rsidRDefault="00684C4A" w:rsidP="00684C4A">
      <w:pPr>
        <w:pStyle w:val="Zkladntext100"/>
        <w:shd w:val="clear" w:color="auto" w:fill="auto"/>
        <w:jc w:val="left"/>
        <w:rPr>
          <w:sz w:val="24"/>
          <w:szCs w:val="24"/>
        </w:rPr>
      </w:pPr>
    </w:p>
    <w:p w:rsidR="00684C4A" w:rsidRDefault="00684C4A" w:rsidP="00684C4A">
      <w:pPr>
        <w:pStyle w:val="Zkladntext20"/>
        <w:shd w:val="clear" w:color="auto" w:fill="auto"/>
        <w:tabs>
          <w:tab w:val="left" w:pos="280"/>
        </w:tabs>
        <w:spacing w:after="144" w:line="240" w:lineRule="exact"/>
        <w:ind w:left="320" w:firstLine="0"/>
      </w:pPr>
      <w:r w:rsidRPr="00684C4A">
        <w:t>V Jihlavě dne:</w:t>
      </w:r>
      <w:r w:rsidRPr="00684C4A">
        <w:tab/>
      </w:r>
      <w:r w:rsidRPr="00684C4A">
        <w:tab/>
      </w:r>
      <w:r w:rsidRPr="00684C4A">
        <w:tab/>
      </w:r>
      <w:r w:rsidRPr="00684C4A">
        <w:tab/>
      </w:r>
      <w:r w:rsidRPr="00684C4A">
        <w:tab/>
      </w:r>
      <w:r w:rsidRPr="00684C4A">
        <w:tab/>
        <w:t>V Plzni dne:</w:t>
      </w:r>
    </w:p>
    <w:p w:rsidR="006B0166" w:rsidRDefault="006B0166" w:rsidP="00684C4A">
      <w:pPr>
        <w:pStyle w:val="Zkladntext20"/>
        <w:shd w:val="clear" w:color="auto" w:fill="auto"/>
        <w:tabs>
          <w:tab w:val="left" w:pos="280"/>
        </w:tabs>
        <w:spacing w:after="144" w:line="240" w:lineRule="exact"/>
        <w:ind w:left="320" w:firstLine="0"/>
      </w:pPr>
    </w:p>
    <w:p w:rsidR="006B0166" w:rsidRDefault="006B0166" w:rsidP="00684C4A">
      <w:pPr>
        <w:pStyle w:val="Zkladntext20"/>
        <w:shd w:val="clear" w:color="auto" w:fill="auto"/>
        <w:tabs>
          <w:tab w:val="left" w:pos="280"/>
        </w:tabs>
        <w:spacing w:after="144" w:line="240" w:lineRule="exact"/>
        <w:ind w:left="320" w:firstLine="0"/>
      </w:pPr>
    </w:p>
    <w:p w:rsidR="006B0166" w:rsidRDefault="006B0166" w:rsidP="00684C4A">
      <w:pPr>
        <w:pStyle w:val="Zkladntext20"/>
        <w:shd w:val="clear" w:color="auto" w:fill="auto"/>
        <w:tabs>
          <w:tab w:val="left" w:pos="280"/>
        </w:tabs>
        <w:spacing w:after="144" w:line="240" w:lineRule="exact"/>
        <w:ind w:left="320" w:firstLine="0"/>
      </w:pPr>
      <w:r>
        <w:t xml:space="preserve">Ondrej </w:t>
      </w:r>
      <w:proofErr w:type="spellStart"/>
      <w:r>
        <w:t>Remiář</w:t>
      </w:r>
      <w:proofErr w:type="spellEnd"/>
      <w:r>
        <w:tab/>
      </w:r>
      <w:r>
        <w:tab/>
      </w:r>
      <w:r>
        <w:tab/>
      </w:r>
      <w:r>
        <w:tab/>
      </w:r>
      <w:r>
        <w:tab/>
      </w:r>
      <w:r>
        <w:tab/>
      </w:r>
      <w:proofErr w:type="spellStart"/>
      <w:r>
        <w:t>MgA</w:t>
      </w:r>
      <w:proofErr w:type="spellEnd"/>
      <w:r>
        <w:t xml:space="preserve">. Martin Otava, </w:t>
      </w:r>
      <w:proofErr w:type="spellStart"/>
      <w:r>
        <w:t>Ph</w:t>
      </w:r>
      <w:proofErr w:type="spellEnd"/>
      <w:r>
        <w:t>. D.</w:t>
      </w:r>
    </w:p>
    <w:p w:rsidR="006B0166" w:rsidRPr="00684C4A" w:rsidRDefault="006B0166" w:rsidP="00684C4A">
      <w:pPr>
        <w:pStyle w:val="Zkladntext20"/>
        <w:shd w:val="clear" w:color="auto" w:fill="auto"/>
        <w:tabs>
          <w:tab w:val="left" w:pos="280"/>
        </w:tabs>
        <w:spacing w:after="144" w:line="240" w:lineRule="exact"/>
        <w:ind w:left="320" w:firstLine="0"/>
      </w:pPr>
      <w:r>
        <w:t>Ředitel Horáckého divadla Jihlava</w:t>
      </w:r>
      <w:r>
        <w:tab/>
      </w:r>
      <w:r>
        <w:tab/>
      </w:r>
      <w:r>
        <w:tab/>
        <w:t>ředitel DJKT</w:t>
      </w: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684C4A" w:rsidRDefault="00684C4A" w:rsidP="00684C4A">
      <w:pPr>
        <w:pStyle w:val="Zkladntext100"/>
        <w:shd w:val="clear" w:color="auto" w:fill="auto"/>
        <w:jc w:val="left"/>
      </w:pPr>
    </w:p>
    <w:p w:rsidR="00E649EE" w:rsidRDefault="00E3245C">
      <w:pPr>
        <w:pStyle w:val="Zkladntext30"/>
        <w:shd w:val="clear" w:color="auto" w:fill="auto"/>
        <w:ind w:right="4900"/>
        <w:jc w:val="left"/>
      </w:pPr>
      <w:bookmarkStart w:id="3" w:name="_GoBack"/>
      <w:bookmarkEnd w:id="3"/>
      <w:r>
        <w:rPr>
          <w:rStyle w:val="Zkladntext31"/>
          <w:b/>
          <w:bCs/>
        </w:rPr>
        <w:lastRenderedPageBreak/>
        <w:t>Technické podmínky představení „Mefisto“ Scéna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54"/>
        <w:gridCol w:w="2386"/>
      </w:tblGrid>
      <w:tr w:rsidR="00E649EE">
        <w:trPr>
          <w:trHeight w:hRule="exact" w:val="235"/>
        </w:trPr>
        <w:tc>
          <w:tcPr>
            <w:tcW w:w="5654" w:type="dxa"/>
            <w:shd w:val="clear" w:color="auto" w:fill="FFFFFF"/>
            <w:vAlign w:val="bottom"/>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 xml:space="preserve">Vstupní otvor na jeviště (pro transport kulis z kamionu </w:t>
            </w:r>
            <w:proofErr w:type="gramStart"/>
            <w:r>
              <w:rPr>
                <w:rStyle w:val="Zkladntext21"/>
              </w:rPr>
              <w:t>na</w:t>
            </w:r>
            <w:proofErr w:type="gramEnd"/>
          </w:p>
        </w:tc>
        <w:tc>
          <w:tcPr>
            <w:tcW w:w="2386" w:type="dxa"/>
            <w:shd w:val="clear" w:color="auto" w:fill="FFFFFF"/>
            <w:vAlign w:val="bottom"/>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jeviště)</w:t>
            </w:r>
          </w:p>
        </w:tc>
      </w:tr>
      <w:tr w:rsidR="00E649EE">
        <w:trPr>
          <w:trHeight w:hRule="exact" w:val="312"/>
        </w:trPr>
        <w:tc>
          <w:tcPr>
            <w:tcW w:w="5654" w:type="dxa"/>
            <w:tcBorders>
              <w:top w:val="single" w:sz="4" w:space="0" w:color="auto"/>
            </w:tcBorders>
            <w:shd w:val="clear" w:color="auto" w:fill="FFFFFF"/>
            <w:vAlign w:val="bottom"/>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Minimální diagonální rozměr</w:t>
            </w:r>
          </w:p>
        </w:tc>
        <w:tc>
          <w:tcPr>
            <w:tcW w:w="2386" w:type="dxa"/>
            <w:tcBorders>
              <w:top w:val="single" w:sz="4" w:space="0" w:color="auto"/>
            </w:tcBorders>
            <w:shd w:val="clear" w:color="auto" w:fill="FFFFFF"/>
            <w:vAlign w:val="bottom"/>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3.8 m</w:t>
            </w:r>
          </w:p>
        </w:tc>
      </w:tr>
      <w:tr w:rsidR="00E649EE">
        <w:trPr>
          <w:trHeight w:hRule="exact" w:val="269"/>
        </w:trPr>
        <w:tc>
          <w:tcPr>
            <w:tcW w:w="5654" w:type="dxa"/>
            <w:shd w:val="clear" w:color="auto" w:fill="FFFFFF"/>
            <w:vAlign w:val="bottom"/>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Minimální výška dveří</w:t>
            </w:r>
          </w:p>
        </w:tc>
        <w:tc>
          <w:tcPr>
            <w:tcW w:w="2386" w:type="dxa"/>
            <w:shd w:val="clear" w:color="auto" w:fill="FFFFFF"/>
            <w:vAlign w:val="bottom"/>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3.6 m</w:t>
            </w:r>
          </w:p>
        </w:tc>
      </w:tr>
      <w:tr w:rsidR="00E649EE">
        <w:trPr>
          <w:trHeight w:hRule="exact" w:val="274"/>
        </w:trPr>
        <w:tc>
          <w:tcPr>
            <w:tcW w:w="5654" w:type="dxa"/>
            <w:shd w:val="clear" w:color="auto" w:fill="FFFFFF"/>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Minimální šířka dveří</w:t>
            </w:r>
          </w:p>
        </w:tc>
        <w:tc>
          <w:tcPr>
            <w:tcW w:w="2386" w:type="dxa"/>
            <w:shd w:val="clear" w:color="auto" w:fill="FFFFFF"/>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155cm</w:t>
            </w:r>
          </w:p>
        </w:tc>
      </w:tr>
      <w:tr w:rsidR="00E649EE">
        <w:trPr>
          <w:trHeight w:hRule="exact" w:val="302"/>
        </w:trPr>
        <w:tc>
          <w:tcPr>
            <w:tcW w:w="5654" w:type="dxa"/>
            <w:shd w:val="clear" w:color="auto" w:fill="FFFFFF"/>
            <w:vAlign w:val="bottom"/>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 xml:space="preserve">Minimální rozměry jeviště šířka </w:t>
            </w:r>
            <w:r>
              <w:rPr>
                <w:rStyle w:val="Zkladntext21"/>
                <w:lang w:val="en-US" w:eastAsia="en-US" w:bidi="en-US"/>
              </w:rPr>
              <w:t>proscenia</w:t>
            </w:r>
          </w:p>
        </w:tc>
        <w:tc>
          <w:tcPr>
            <w:tcW w:w="2386" w:type="dxa"/>
            <w:shd w:val="clear" w:color="auto" w:fill="FFFFFF"/>
            <w:vAlign w:val="bottom"/>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10,0 m</w:t>
            </w:r>
          </w:p>
        </w:tc>
      </w:tr>
      <w:tr w:rsidR="00E649EE">
        <w:trPr>
          <w:trHeight w:hRule="exact" w:val="408"/>
        </w:trPr>
        <w:tc>
          <w:tcPr>
            <w:tcW w:w="5654" w:type="dxa"/>
            <w:shd w:val="clear" w:color="auto" w:fill="FFFFFF"/>
          </w:tcPr>
          <w:p w:rsidR="00E649EE" w:rsidRDefault="00E3245C">
            <w:pPr>
              <w:pStyle w:val="Zkladntext20"/>
              <w:framePr w:w="8040" w:wrap="notBeside" w:vAnchor="text" w:hAnchor="text" w:y="1"/>
              <w:shd w:val="clear" w:color="auto" w:fill="auto"/>
              <w:spacing w:line="240" w:lineRule="exact"/>
              <w:ind w:left="3620" w:firstLine="0"/>
              <w:jc w:val="left"/>
            </w:pPr>
            <w:r>
              <w:rPr>
                <w:rStyle w:val="Zkladntext21"/>
              </w:rPr>
              <w:t xml:space="preserve">výška </w:t>
            </w:r>
            <w:r>
              <w:rPr>
                <w:rStyle w:val="Zkladntext21"/>
                <w:lang w:val="en-US" w:eastAsia="en-US" w:bidi="en-US"/>
              </w:rPr>
              <w:t>proscenia</w:t>
            </w:r>
          </w:p>
        </w:tc>
        <w:tc>
          <w:tcPr>
            <w:tcW w:w="2386" w:type="dxa"/>
            <w:shd w:val="clear" w:color="auto" w:fill="FFFFFF"/>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7.0 m</w:t>
            </w:r>
          </w:p>
        </w:tc>
      </w:tr>
      <w:tr w:rsidR="00E649EE">
        <w:trPr>
          <w:trHeight w:hRule="exact" w:val="408"/>
        </w:trPr>
        <w:tc>
          <w:tcPr>
            <w:tcW w:w="5654" w:type="dxa"/>
            <w:shd w:val="clear" w:color="auto" w:fill="FFFFFF"/>
            <w:vAlign w:val="bottom"/>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Minimální šířka jeviště (k bočním šálám)</w:t>
            </w:r>
          </w:p>
        </w:tc>
        <w:tc>
          <w:tcPr>
            <w:tcW w:w="2386" w:type="dxa"/>
            <w:shd w:val="clear" w:color="auto" w:fill="FFFFFF"/>
            <w:vAlign w:val="bottom"/>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16 m</w:t>
            </w:r>
          </w:p>
        </w:tc>
      </w:tr>
      <w:tr w:rsidR="00E649EE">
        <w:trPr>
          <w:trHeight w:hRule="exact" w:val="283"/>
        </w:trPr>
        <w:tc>
          <w:tcPr>
            <w:tcW w:w="5654" w:type="dxa"/>
            <w:shd w:val="clear" w:color="auto" w:fill="FFFFFF"/>
            <w:vAlign w:val="bottom"/>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 xml:space="preserve">Minimální hloubka </w:t>
            </w:r>
            <w:proofErr w:type="gramStart"/>
            <w:r>
              <w:rPr>
                <w:rStyle w:val="Zkladntext21"/>
              </w:rPr>
              <w:t>jeviště ( od</w:t>
            </w:r>
            <w:proofErr w:type="gramEnd"/>
            <w:r>
              <w:rPr>
                <w:rStyle w:val="Zkladntext21"/>
              </w:rPr>
              <w:t xml:space="preserve"> </w:t>
            </w:r>
            <w:proofErr w:type="spellStart"/>
            <w:r>
              <w:rPr>
                <w:rStyle w:val="Zkladntext21"/>
              </w:rPr>
              <w:t>oponové</w:t>
            </w:r>
            <w:proofErr w:type="spellEnd"/>
            <w:r>
              <w:rPr>
                <w:rStyle w:val="Zkladntext21"/>
              </w:rPr>
              <w:t xml:space="preserve"> dráhy)</w:t>
            </w:r>
          </w:p>
        </w:tc>
        <w:tc>
          <w:tcPr>
            <w:tcW w:w="2386" w:type="dxa"/>
            <w:shd w:val="clear" w:color="auto" w:fill="FFFFFF"/>
            <w:vAlign w:val="bottom"/>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12 m</w:t>
            </w:r>
          </w:p>
        </w:tc>
      </w:tr>
      <w:tr w:rsidR="00E649EE">
        <w:trPr>
          <w:trHeight w:hRule="exact" w:val="254"/>
        </w:trPr>
        <w:tc>
          <w:tcPr>
            <w:tcW w:w="5654" w:type="dxa"/>
            <w:shd w:val="clear" w:color="auto" w:fill="FFFFFF"/>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minimální šířka od šál ke zdi</w:t>
            </w:r>
          </w:p>
        </w:tc>
        <w:tc>
          <w:tcPr>
            <w:tcW w:w="2386" w:type="dxa"/>
            <w:shd w:val="clear" w:color="auto" w:fill="FFFFFF"/>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4 m</w:t>
            </w:r>
          </w:p>
        </w:tc>
      </w:tr>
      <w:tr w:rsidR="00E649EE">
        <w:trPr>
          <w:trHeight w:hRule="exact" w:val="283"/>
        </w:trPr>
        <w:tc>
          <w:tcPr>
            <w:tcW w:w="5654" w:type="dxa"/>
            <w:shd w:val="clear" w:color="auto" w:fill="FFFFFF"/>
            <w:vAlign w:val="bottom"/>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motorické tahy - délka ráhna</w:t>
            </w:r>
          </w:p>
        </w:tc>
        <w:tc>
          <w:tcPr>
            <w:tcW w:w="2386" w:type="dxa"/>
            <w:shd w:val="clear" w:color="auto" w:fill="FFFFFF"/>
            <w:vAlign w:val="bottom"/>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11.5m</w:t>
            </w:r>
          </w:p>
        </w:tc>
      </w:tr>
      <w:tr w:rsidR="00E649EE">
        <w:trPr>
          <w:trHeight w:hRule="exact" w:val="293"/>
        </w:trPr>
        <w:tc>
          <w:tcPr>
            <w:tcW w:w="5654" w:type="dxa"/>
            <w:shd w:val="clear" w:color="auto" w:fill="FFFFFF"/>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počet tahů - pracovních</w:t>
            </w:r>
          </w:p>
        </w:tc>
        <w:tc>
          <w:tcPr>
            <w:tcW w:w="2386" w:type="dxa"/>
            <w:shd w:val="clear" w:color="auto" w:fill="FFFFFF"/>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4</w:t>
            </w:r>
          </w:p>
        </w:tc>
      </w:tr>
      <w:tr w:rsidR="00E649EE">
        <w:trPr>
          <w:trHeight w:hRule="exact" w:val="259"/>
        </w:trPr>
        <w:tc>
          <w:tcPr>
            <w:tcW w:w="5654" w:type="dxa"/>
            <w:shd w:val="clear" w:color="auto" w:fill="FFFFFF"/>
            <w:vAlign w:val="bottom"/>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počet tahů - stavebních</w:t>
            </w:r>
          </w:p>
        </w:tc>
        <w:tc>
          <w:tcPr>
            <w:tcW w:w="2386" w:type="dxa"/>
            <w:shd w:val="clear" w:color="auto" w:fill="FFFFFF"/>
            <w:vAlign w:val="bottom"/>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4</w:t>
            </w:r>
          </w:p>
        </w:tc>
      </w:tr>
      <w:tr w:rsidR="00E649EE">
        <w:trPr>
          <w:trHeight w:hRule="exact" w:val="274"/>
        </w:trPr>
        <w:tc>
          <w:tcPr>
            <w:tcW w:w="5654" w:type="dxa"/>
            <w:shd w:val="clear" w:color="auto" w:fill="FFFFFF"/>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Celkem tahů</w:t>
            </w:r>
          </w:p>
        </w:tc>
        <w:tc>
          <w:tcPr>
            <w:tcW w:w="2386" w:type="dxa"/>
            <w:shd w:val="clear" w:color="auto" w:fill="FFFFFF"/>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4</w:t>
            </w:r>
          </w:p>
        </w:tc>
      </w:tr>
      <w:tr w:rsidR="00E649EE">
        <w:trPr>
          <w:trHeight w:hRule="exact" w:val="293"/>
        </w:trPr>
        <w:tc>
          <w:tcPr>
            <w:tcW w:w="5654" w:type="dxa"/>
            <w:shd w:val="clear" w:color="auto" w:fill="FFFFFF"/>
            <w:vAlign w:val="bottom"/>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nosnost</w:t>
            </w:r>
          </w:p>
        </w:tc>
        <w:tc>
          <w:tcPr>
            <w:tcW w:w="2386" w:type="dxa"/>
            <w:shd w:val="clear" w:color="auto" w:fill="FFFFFF"/>
            <w:vAlign w:val="bottom"/>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300 kg/tah</w:t>
            </w:r>
          </w:p>
        </w:tc>
      </w:tr>
      <w:tr w:rsidR="00E649EE">
        <w:trPr>
          <w:trHeight w:hRule="exact" w:val="259"/>
        </w:trPr>
        <w:tc>
          <w:tcPr>
            <w:tcW w:w="5654" w:type="dxa"/>
            <w:shd w:val="clear" w:color="auto" w:fill="FFFFFF"/>
          </w:tcPr>
          <w:p w:rsidR="00E649EE" w:rsidRDefault="00E3245C">
            <w:pPr>
              <w:pStyle w:val="Zkladntext20"/>
              <w:framePr w:w="8040" w:wrap="notBeside" w:vAnchor="text" w:hAnchor="text" w:y="1"/>
              <w:shd w:val="clear" w:color="auto" w:fill="auto"/>
              <w:spacing w:line="240" w:lineRule="exact"/>
              <w:ind w:firstLine="0"/>
              <w:jc w:val="left"/>
            </w:pPr>
            <w:r>
              <w:rPr>
                <w:rStyle w:val="Zkladntext2Tun1"/>
              </w:rPr>
              <w:t xml:space="preserve">červené </w:t>
            </w:r>
            <w:proofErr w:type="spellStart"/>
            <w:r>
              <w:rPr>
                <w:rStyle w:val="Zkladntext2Tun1"/>
                <w:lang w:val="en-US" w:eastAsia="en-US" w:bidi="en-US"/>
              </w:rPr>
              <w:t>lino</w:t>
            </w:r>
            <w:proofErr w:type="spellEnd"/>
          </w:p>
        </w:tc>
        <w:tc>
          <w:tcPr>
            <w:tcW w:w="2386" w:type="dxa"/>
            <w:shd w:val="clear" w:color="auto" w:fill="FFFFFF"/>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Tun1"/>
              </w:rPr>
              <w:t>10xl2m</w:t>
            </w:r>
          </w:p>
        </w:tc>
      </w:tr>
      <w:tr w:rsidR="00E649EE">
        <w:trPr>
          <w:trHeight w:hRule="exact" w:val="302"/>
        </w:trPr>
        <w:tc>
          <w:tcPr>
            <w:tcW w:w="5654" w:type="dxa"/>
            <w:shd w:val="clear" w:color="auto" w:fill="FFFFFF"/>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Zadní jeviště (je-li)</w:t>
            </w:r>
          </w:p>
        </w:tc>
        <w:tc>
          <w:tcPr>
            <w:tcW w:w="2386" w:type="dxa"/>
            <w:shd w:val="clear" w:color="auto" w:fill="FFFFFF"/>
          </w:tcPr>
          <w:p w:rsidR="00E649EE" w:rsidRDefault="00E3245C">
            <w:pPr>
              <w:pStyle w:val="Zkladntext20"/>
              <w:framePr w:w="8040" w:wrap="notBeside" w:vAnchor="text" w:hAnchor="text" w:y="1"/>
              <w:shd w:val="clear" w:color="auto" w:fill="auto"/>
              <w:spacing w:line="240" w:lineRule="exact"/>
              <w:ind w:left="820" w:firstLine="0"/>
              <w:jc w:val="left"/>
            </w:pPr>
            <w:proofErr w:type="gramStart"/>
            <w:r>
              <w:rPr>
                <w:rStyle w:val="Zkladntext21"/>
              </w:rPr>
              <w:t>prázdné !!!!!!!</w:t>
            </w:r>
            <w:proofErr w:type="gramEnd"/>
          </w:p>
        </w:tc>
      </w:tr>
      <w:tr w:rsidR="00E649EE">
        <w:trPr>
          <w:trHeight w:hRule="exact" w:val="259"/>
        </w:trPr>
        <w:tc>
          <w:tcPr>
            <w:tcW w:w="5654" w:type="dxa"/>
            <w:shd w:val="clear" w:color="auto" w:fill="FFFFFF"/>
          </w:tcPr>
          <w:p w:rsidR="00E649EE" w:rsidRDefault="00E3245C">
            <w:pPr>
              <w:pStyle w:val="Zkladntext20"/>
              <w:framePr w:w="8040" w:wrap="notBeside" w:vAnchor="text" w:hAnchor="text" w:y="1"/>
              <w:shd w:val="clear" w:color="auto" w:fill="auto"/>
              <w:spacing w:line="240" w:lineRule="exact"/>
              <w:ind w:firstLine="0"/>
              <w:jc w:val="left"/>
            </w:pPr>
            <w:r>
              <w:rPr>
                <w:rStyle w:val="Zkladntext2Tun1"/>
              </w:rPr>
              <w:t>Zadní horizont</w:t>
            </w:r>
          </w:p>
        </w:tc>
        <w:tc>
          <w:tcPr>
            <w:tcW w:w="2386" w:type="dxa"/>
            <w:shd w:val="clear" w:color="auto" w:fill="FFFFFF"/>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Tun1"/>
              </w:rPr>
              <w:t>černý samet</w:t>
            </w:r>
          </w:p>
        </w:tc>
      </w:tr>
      <w:tr w:rsidR="00E649EE">
        <w:trPr>
          <w:trHeight w:hRule="exact" w:val="312"/>
        </w:trPr>
        <w:tc>
          <w:tcPr>
            <w:tcW w:w="5654" w:type="dxa"/>
            <w:tcBorders>
              <w:bottom w:val="single" w:sz="4" w:space="0" w:color="auto"/>
            </w:tcBorders>
            <w:shd w:val="clear" w:color="auto" w:fill="FFFFFF"/>
          </w:tcPr>
          <w:p w:rsidR="00E649EE" w:rsidRDefault="00E3245C">
            <w:pPr>
              <w:pStyle w:val="Zkladntext20"/>
              <w:framePr w:w="8040" w:wrap="notBeside" w:vAnchor="text" w:hAnchor="text" w:y="1"/>
              <w:shd w:val="clear" w:color="auto" w:fill="auto"/>
              <w:spacing w:line="240" w:lineRule="exact"/>
              <w:ind w:firstLine="0"/>
              <w:jc w:val="left"/>
            </w:pPr>
            <w:r>
              <w:rPr>
                <w:rStyle w:val="Zkladntext21"/>
              </w:rPr>
              <w:t>Ošacení divadla</w:t>
            </w:r>
          </w:p>
        </w:tc>
        <w:tc>
          <w:tcPr>
            <w:tcW w:w="2386" w:type="dxa"/>
            <w:tcBorders>
              <w:bottom w:val="single" w:sz="4" w:space="0" w:color="auto"/>
            </w:tcBorders>
            <w:shd w:val="clear" w:color="auto" w:fill="FFFFFF"/>
          </w:tcPr>
          <w:p w:rsidR="00E649EE" w:rsidRDefault="00E3245C">
            <w:pPr>
              <w:pStyle w:val="Zkladntext20"/>
              <w:framePr w:w="8040" w:wrap="notBeside" w:vAnchor="text" w:hAnchor="text" w:y="1"/>
              <w:shd w:val="clear" w:color="auto" w:fill="auto"/>
              <w:spacing w:line="240" w:lineRule="exact"/>
              <w:ind w:left="820" w:firstLine="0"/>
              <w:jc w:val="left"/>
            </w:pPr>
            <w:r>
              <w:rPr>
                <w:rStyle w:val="Zkladntext21"/>
              </w:rPr>
              <w:t>černý samet</w:t>
            </w:r>
          </w:p>
        </w:tc>
      </w:tr>
    </w:tbl>
    <w:p w:rsidR="00E649EE" w:rsidRDefault="00E649EE">
      <w:pPr>
        <w:framePr w:w="8040" w:wrap="notBeside" w:vAnchor="text" w:hAnchor="text" w:y="1"/>
        <w:rPr>
          <w:sz w:val="2"/>
          <w:szCs w:val="2"/>
        </w:rPr>
      </w:pPr>
    </w:p>
    <w:p w:rsidR="00E649EE" w:rsidRDefault="00E649EE">
      <w:pPr>
        <w:rPr>
          <w:sz w:val="2"/>
          <w:szCs w:val="2"/>
        </w:rPr>
      </w:pPr>
    </w:p>
    <w:p w:rsidR="00E649EE" w:rsidRDefault="00E3245C">
      <w:pPr>
        <w:pStyle w:val="Zkladntext30"/>
        <w:shd w:val="clear" w:color="auto" w:fill="auto"/>
        <w:spacing w:before="249" w:line="274" w:lineRule="exact"/>
        <w:jc w:val="left"/>
      </w:pPr>
      <w:r>
        <w:rPr>
          <w:rStyle w:val="Zkladntext31"/>
          <w:b/>
          <w:bCs/>
        </w:rPr>
        <w:t>Orchestřiště</w:t>
      </w:r>
    </w:p>
    <w:p w:rsidR="00E649EE" w:rsidRDefault="00E3245C">
      <w:pPr>
        <w:pStyle w:val="Zkladntext20"/>
        <w:shd w:val="clear" w:color="auto" w:fill="auto"/>
        <w:spacing w:after="300" w:line="274" w:lineRule="exact"/>
        <w:ind w:right="860" w:firstLine="0"/>
        <w:jc w:val="left"/>
      </w:pPr>
      <w:r>
        <w:t>Sjeté do hloubky 80-115-80 cm, na pravé straně umístěné naladěné pianino - hraje se na něj!!! - podle přiloženého nákresu</w:t>
      </w:r>
    </w:p>
    <w:p w:rsidR="00E649EE" w:rsidRDefault="00E3245C">
      <w:pPr>
        <w:pStyle w:val="Zkladntext20"/>
        <w:shd w:val="clear" w:color="auto" w:fill="auto"/>
        <w:spacing w:line="274" w:lineRule="exact"/>
        <w:ind w:firstLine="0"/>
        <w:jc w:val="left"/>
      </w:pPr>
      <w:r>
        <w:rPr>
          <w:rStyle w:val="Zkladntext22"/>
        </w:rPr>
        <w:t>Osvětlení</w:t>
      </w:r>
    </w:p>
    <w:p w:rsidR="00E649EE" w:rsidRDefault="00E3245C">
      <w:pPr>
        <w:pStyle w:val="Zkladntext20"/>
        <w:shd w:val="clear" w:color="auto" w:fill="auto"/>
        <w:spacing w:after="567" w:line="274" w:lineRule="exact"/>
        <w:ind w:firstLine="0"/>
        <w:jc w:val="left"/>
      </w:pPr>
      <w:r>
        <w:t>Standartní divadelní osvětlení, DMX na jevišti, regulované zásuvky na jevišti, nebo možnost odněkud přitáhnout.</w:t>
      </w:r>
    </w:p>
    <w:p w:rsidR="00E649EE" w:rsidRDefault="00E3245C">
      <w:pPr>
        <w:pStyle w:val="Zkladntext30"/>
        <w:shd w:val="clear" w:color="auto" w:fill="auto"/>
        <w:spacing w:line="240" w:lineRule="exact"/>
        <w:jc w:val="left"/>
      </w:pPr>
      <w:r>
        <w:rPr>
          <w:rStyle w:val="Zkladntext31"/>
          <w:b/>
          <w:bCs/>
        </w:rPr>
        <w:t>Zvuk</w:t>
      </w:r>
    </w:p>
    <w:p w:rsidR="00E649EE" w:rsidRDefault="00E3245C">
      <w:pPr>
        <w:pStyle w:val="Zkladntext20"/>
        <w:shd w:val="clear" w:color="auto" w:fill="auto"/>
        <w:spacing w:line="240" w:lineRule="exact"/>
        <w:ind w:firstLine="0"/>
        <w:jc w:val="left"/>
      </w:pPr>
      <w:r>
        <w:rPr>
          <w:noProof/>
          <w:lang w:bidi="ar-SA"/>
        </w:rPr>
        <mc:AlternateContent>
          <mc:Choice Requires="wps">
            <w:drawing>
              <wp:anchor distT="0" distB="0" distL="63500" distR="1252855" simplePos="0" relativeHeight="377487133" behindDoc="1" locked="0" layoutInCell="1" allowOverlap="1">
                <wp:simplePos x="0" y="0"/>
                <wp:positionH relativeFrom="margin">
                  <wp:posOffset>151130</wp:posOffset>
                </wp:positionH>
                <wp:positionV relativeFrom="paragraph">
                  <wp:posOffset>674370</wp:posOffset>
                </wp:positionV>
                <wp:extent cx="1454150" cy="1043940"/>
                <wp:effectExtent l="0" t="0" r="4445" b="2540"/>
                <wp:wrapTopAndBottom/>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9EE" w:rsidRDefault="00E3245C">
                            <w:pPr>
                              <w:pStyle w:val="Zkladntext30"/>
                              <w:shd w:val="clear" w:color="auto" w:fill="auto"/>
                              <w:spacing w:line="274" w:lineRule="exact"/>
                            </w:pPr>
                            <w:r>
                              <w:rPr>
                                <w:rStyle w:val="Zkladntext3Exact0"/>
                                <w:b/>
                                <w:bCs/>
                              </w:rPr>
                              <w:t>Technické zázemí</w:t>
                            </w:r>
                          </w:p>
                          <w:p w:rsidR="00E649EE" w:rsidRDefault="00E3245C">
                            <w:pPr>
                              <w:pStyle w:val="Zkladntext20"/>
                              <w:shd w:val="clear" w:color="auto" w:fill="auto"/>
                              <w:spacing w:line="274" w:lineRule="exact"/>
                              <w:ind w:firstLine="0"/>
                            </w:pPr>
                            <w:r>
                              <w:rPr>
                                <w:rStyle w:val="Zkladntext2Exact0"/>
                              </w:rPr>
                              <w:t>Šatny</w:t>
                            </w:r>
                          </w:p>
                          <w:p w:rsidR="00E649EE" w:rsidRDefault="00E3245C">
                            <w:pPr>
                              <w:pStyle w:val="Zkladntext20"/>
                              <w:shd w:val="clear" w:color="auto" w:fill="auto"/>
                              <w:spacing w:line="274" w:lineRule="exact"/>
                              <w:ind w:firstLine="0"/>
                            </w:pPr>
                            <w:r>
                              <w:rPr>
                                <w:rStyle w:val="Zkladntext2Exact"/>
                              </w:rPr>
                              <w:t>Technika + osvětlovači žen??)</w:t>
                            </w:r>
                          </w:p>
                          <w:p w:rsidR="00E649EE" w:rsidRDefault="00E3245C">
                            <w:pPr>
                              <w:pStyle w:val="Zkladntext20"/>
                              <w:shd w:val="clear" w:color="auto" w:fill="auto"/>
                              <w:spacing w:line="274" w:lineRule="exact"/>
                              <w:ind w:firstLine="0"/>
                            </w:pPr>
                            <w:r>
                              <w:rPr>
                                <w:rStyle w:val="Zkladntext2Exact"/>
                              </w:rPr>
                              <w:t>Garderoba</w:t>
                            </w:r>
                          </w:p>
                          <w:p w:rsidR="00E649EE" w:rsidRDefault="00E3245C">
                            <w:pPr>
                              <w:pStyle w:val="Zkladntext20"/>
                              <w:shd w:val="clear" w:color="auto" w:fill="auto"/>
                              <w:spacing w:line="274" w:lineRule="exact"/>
                              <w:ind w:firstLine="0"/>
                            </w:pPr>
                            <w:r>
                              <w:rPr>
                                <w:rStyle w:val="Zkladntext2Exact"/>
                              </w:rPr>
                              <w:t>Řidiči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11.9pt;margin-top:53.1pt;width:114.5pt;height:82.2pt;z-index:-125829347;visibility:visible;mso-wrap-style:square;mso-width-percent:0;mso-height-percent:0;mso-wrap-distance-left:5pt;mso-wrap-distance-top:0;mso-wrap-distance-right:9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" filled="f" stroked="f">
                <v:textbox style="mso-fit-shape-to-text:t" inset="0,0,0,0">
                  <w:txbxContent>
                    <w:p w:rsidR="00E649EE" w:rsidRDefault="00E3245C">
                      <w:pPr>
                        <w:pStyle w:val="Zkladntext30"/>
                        <w:shd w:val="clear" w:color="auto" w:fill="auto"/>
                        <w:spacing w:line="274" w:lineRule="exact"/>
                      </w:pPr>
                      <w:r>
                        <w:rPr>
                          <w:rStyle w:val="Zkladntext3Exact0"/>
                          <w:b/>
                          <w:bCs/>
                        </w:rPr>
                        <w:t>Technické zázemí</w:t>
                      </w:r>
                    </w:p>
                    <w:p w:rsidR="00E649EE" w:rsidRDefault="00E3245C">
                      <w:pPr>
                        <w:pStyle w:val="Zkladntext20"/>
                        <w:shd w:val="clear" w:color="auto" w:fill="auto"/>
                        <w:spacing w:line="274" w:lineRule="exact"/>
                        <w:ind w:firstLine="0"/>
                      </w:pPr>
                      <w:r>
                        <w:rPr>
                          <w:rStyle w:val="Zkladntext2Exact0"/>
                        </w:rPr>
                        <w:t>Šatny</w:t>
                      </w:r>
                    </w:p>
                    <w:p w:rsidR="00E649EE" w:rsidRDefault="00E3245C">
                      <w:pPr>
                        <w:pStyle w:val="Zkladntext20"/>
                        <w:shd w:val="clear" w:color="auto" w:fill="auto"/>
                        <w:spacing w:line="274" w:lineRule="exact"/>
                        <w:ind w:firstLine="0"/>
                      </w:pPr>
                      <w:r>
                        <w:rPr>
                          <w:rStyle w:val="Zkladntext2Exact"/>
                        </w:rPr>
                        <w:t>Technika + osvětlovači žen??)</w:t>
                      </w:r>
                    </w:p>
                    <w:p w:rsidR="00E649EE" w:rsidRDefault="00E3245C">
                      <w:pPr>
                        <w:pStyle w:val="Zkladntext20"/>
                        <w:shd w:val="clear" w:color="auto" w:fill="auto"/>
                        <w:spacing w:line="274" w:lineRule="exact"/>
                        <w:ind w:firstLine="0"/>
                      </w:pPr>
                      <w:r>
                        <w:rPr>
                          <w:rStyle w:val="Zkladntext2Exact"/>
                        </w:rPr>
                        <w:t>Garderoba</w:t>
                      </w:r>
                    </w:p>
                    <w:p w:rsidR="00E649EE" w:rsidRDefault="00E3245C">
                      <w:pPr>
                        <w:pStyle w:val="Zkladntext20"/>
                        <w:shd w:val="clear" w:color="auto" w:fill="auto"/>
                        <w:spacing w:line="274" w:lineRule="exact"/>
                        <w:ind w:firstLine="0"/>
                      </w:pPr>
                      <w:r>
                        <w:rPr>
                          <w:rStyle w:val="Zkladntext2Exact"/>
                        </w:rPr>
                        <w:t>Řidiči</w:t>
                      </w:r>
                    </w:p>
                  </w:txbxContent>
                </v:textbox>
                <w10:wrap type="topAndBottom" anchorx="margin"/>
              </v:shape>
            </w:pict>
          </mc:Fallback>
        </mc:AlternateContent>
      </w:r>
      <w:r>
        <w:rPr>
          <w:noProof/>
          <w:lang w:bidi="ar-SA"/>
        </w:rPr>
        <mc:AlternateContent>
          <mc:Choice Requires="wps">
            <w:drawing>
              <wp:anchor distT="0" distB="176530" distL="63500" distR="1240790" simplePos="0" relativeHeight="377487134" behindDoc="1" locked="0" layoutInCell="1" allowOverlap="1">
                <wp:simplePos x="0" y="0"/>
                <wp:positionH relativeFrom="margin">
                  <wp:posOffset>2857500</wp:posOffset>
                </wp:positionH>
                <wp:positionV relativeFrom="paragraph">
                  <wp:posOffset>1042670</wp:posOffset>
                </wp:positionV>
                <wp:extent cx="579120" cy="152400"/>
                <wp:effectExtent l="0" t="4445" r="1905" b="0"/>
                <wp:wrapTopAndBottom/>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9EE" w:rsidRDefault="00E3245C">
                            <w:pPr>
                              <w:pStyle w:val="Zkladntext20"/>
                              <w:shd w:val="clear" w:color="auto" w:fill="auto"/>
                              <w:spacing w:line="240" w:lineRule="exact"/>
                              <w:ind w:firstLine="0"/>
                              <w:jc w:val="left"/>
                            </w:pPr>
                            <w:r>
                              <w:rPr>
                                <w:rStyle w:val="Zkladntext2Exact"/>
                              </w:rPr>
                              <w:t>2 x šatna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225pt;margin-top:82.1pt;width:45.6pt;height:12pt;z-index:-125829346;visibility:visible;mso-wrap-style:square;mso-width-percent:0;mso-height-percent:0;mso-wrap-distance-left:5pt;mso-wrap-distance-top:0;mso-wrap-distance-right:97.7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" filled="f" stroked="f">
                <v:textbox style="mso-fit-shape-to-text:t" inset="0,0,0,0">
                  <w:txbxContent>
                    <w:p w:rsidR="00E649EE" w:rsidRDefault="00E3245C">
                      <w:pPr>
                        <w:pStyle w:val="Zkladntext20"/>
                        <w:shd w:val="clear" w:color="auto" w:fill="auto"/>
                        <w:spacing w:line="240" w:lineRule="exact"/>
                        <w:ind w:firstLine="0"/>
                        <w:jc w:val="left"/>
                      </w:pPr>
                      <w:r>
                        <w:rPr>
                          <w:rStyle w:val="Zkladntext2Exact"/>
                        </w:rPr>
                        <w:t>2 x šatna</w:t>
                      </w:r>
                    </w:p>
                  </w:txbxContent>
                </v:textbox>
                <w10:wrap type="topAndBottom" anchorx="margin"/>
              </v:shape>
            </w:pict>
          </mc:Fallback>
        </mc:AlternateContent>
      </w:r>
      <w:r>
        <w:rPr>
          <w:noProof/>
          <w:lang w:bidi="ar-SA"/>
        </w:rPr>
        <mc:AlternateContent>
          <mc:Choice Requires="wps">
            <w:drawing>
              <wp:anchor distT="0" distB="179705" distL="63500" distR="170815" simplePos="0" relativeHeight="377487135" behindDoc="1" locked="0" layoutInCell="1" allowOverlap="1">
                <wp:simplePos x="0" y="0"/>
                <wp:positionH relativeFrom="margin">
                  <wp:posOffset>4677410</wp:posOffset>
                </wp:positionH>
                <wp:positionV relativeFrom="paragraph">
                  <wp:posOffset>1039495</wp:posOffset>
                </wp:positionV>
                <wp:extent cx="1280160" cy="152400"/>
                <wp:effectExtent l="635" t="1270" r="0" b="635"/>
                <wp:wrapTopAndBottom/>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9EE" w:rsidRDefault="00E3245C">
                            <w:pPr>
                              <w:pStyle w:val="Zkladntext20"/>
                              <w:shd w:val="clear" w:color="auto" w:fill="auto"/>
                              <w:spacing w:line="240" w:lineRule="exact"/>
                              <w:ind w:firstLine="0"/>
                              <w:jc w:val="left"/>
                            </w:pPr>
                            <w:r>
                              <w:rPr>
                                <w:rStyle w:val="Zkladntext2Exact"/>
                              </w:rPr>
                              <w:t>10 lidí (nevím, kolik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margin-left:368.3pt;margin-top:81.85pt;width:100.8pt;height:12pt;z-index:-125829345;visibility:visible;mso-wrap-style:square;mso-width-percent:0;mso-height-percent:0;mso-wrap-distance-left:5pt;mso-wrap-distance-top:0;mso-wrap-distance-right:13.45pt;mso-wrap-distance-bottom:1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5JsAIAALM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" filled="f" stroked="f">
                <v:textbox style="mso-fit-shape-to-text:t" inset="0,0,0,0">
                  <w:txbxContent>
                    <w:p w:rsidR="00E649EE" w:rsidRDefault="00E3245C">
                      <w:pPr>
                        <w:pStyle w:val="Zkladntext20"/>
                        <w:shd w:val="clear" w:color="auto" w:fill="auto"/>
                        <w:spacing w:line="240" w:lineRule="exact"/>
                        <w:ind w:firstLine="0"/>
                        <w:jc w:val="left"/>
                      </w:pPr>
                      <w:r>
                        <w:rPr>
                          <w:rStyle w:val="Zkladntext2Exact"/>
                        </w:rPr>
                        <w:t>10 lidí (nevím, kolik</w:t>
                      </w:r>
                    </w:p>
                  </w:txbxContent>
                </v:textbox>
                <w10:wrap type="topAndBottom" anchorx="margin"/>
              </v:shape>
            </w:pict>
          </mc:Fallback>
        </mc:AlternateContent>
      </w:r>
      <w:r>
        <w:rPr>
          <w:noProof/>
          <w:lang w:bidi="ar-SA"/>
        </w:rPr>
        <mc:AlternateContent>
          <mc:Choice Requires="wps">
            <w:drawing>
              <wp:anchor distT="0" distB="0" distL="63500" distR="1033145" simplePos="0" relativeHeight="377487136" behindDoc="1" locked="0" layoutInCell="1" allowOverlap="1">
                <wp:simplePos x="0" y="0"/>
                <wp:positionH relativeFrom="margin">
                  <wp:posOffset>2869565</wp:posOffset>
                </wp:positionH>
                <wp:positionV relativeFrom="paragraph">
                  <wp:posOffset>1376045</wp:posOffset>
                </wp:positionV>
                <wp:extent cx="2225040" cy="347980"/>
                <wp:effectExtent l="2540" t="4445" r="1270" b="0"/>
                <wp:wrapTopAndBottom/>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9EE" w:rsidRDefault="00E3245C">
                            <w:pPr>
                              <w:pStyle w:val="Zkladntext20"/>
                              <w:shd w:val="clear" w:color="auto" w:fill="auto"/>
                              <w:tabs>
                                <w:tab w:val="left" w:pos="2784"/>
                              </w:tabs>
                              <w:spacing w:line="274" w:lineRule="exact"/>
                              <w:ind w:firstLine="0"/>
                            </w:pPr>
                            <w:r>
                              <w:rPr>
                                <w:rStyle w:val="Zkladntext2Exact"/>
                              </w:rPr>
                              <w:t>1 x šatna</w:t>
                            </w:r>
                            <w:r>
                              <w:rPr>
                                <w:rStyle w:val="Zkladntext2Exact"/>
                              </w:rPr>
                              <w:tab/>
                              <w:t>3 ženy</w:t>
                            </w:r>
                          </w:p>
                          <w:p w:rsidR="00E649EE" w:rsidRDefault="00E3245C">
                            <w:pPr>
                              <w:pStyle w:val="Zkladntext20"/>
                              <w:shd w:val="clear" w:color="auto" w:fill="auto"/>
                              <w:tabs>
                                <w:tab w:val="left" w:pos="2784"/>
                              </w:tabs>
                              <w:spacing w:line="274" w:lineRule="exact"/>
                              <w:ind w:firstLine="0"/>
                            </w:pPr>
                            <w:proofErr w:type="spellStart"/>
                            <w:r>
                              <w:rPr>
                                <w:rStyle w:val="Zkladntext2Exact"/>
                              </w:rPr>
                              <w:t>lx</w:t>
                            </w:r>
                            <w:proofErr w:type="spellEnd"/>
                            <w:r>
                              <w:rPr>
                                <w:rStyle w:val="Zkladntext2Exact"/>
                              </w:rPr>
                              <w:t xml:space="preserve"> šatna</w:t>
                            </w:r>
                            <w:r>
                              <w:rPr>
                                <w:rStyle w:val="Zkladntext2Exact"/>
                              </w:rPr>
                              <w:tab/>
                              <w:t>2 lidi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margin-left:225.95pt;margin-top:108.35pt;width:175.2pt;height:27.4pt;z-index:-125829344;visibility:visible;mso-wrap-style:square;mso-width-percent:0;mso-height-percent:0;mso-wrap-distance-left:5pt;mso-wrap-distance-top:0;mso-wrap-distance-right:81.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gdsg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" filled="f" stroked="f">
                <v:textbox style="mso-fit-shape-to-text:t" inset="0,0,0,0">
                  <w:txbxContent>
                    <w:p w:rsidR="00E649EE" w:rsidRDefault="00E3245C">
                      <w:pPr>
                        <w:pStyle w:val="Zkladntext20"/>
                        <w:shd w:val="clear" w:color="auto" w:fill="auto"/>
                        <w:tabs>
                          <w:tab w:val="left" w:pos="2784"/>
                        </w:tabs>
                        <w:spacing w:line="274" w:lineRule="exact"/>
                        <w:ind w:firstLine="0"/>
                      </w:pPr>
                      <w:r>
                        <w:rPr>
                          <w:rStyle w:val="Zkladntext2Exact"/>
                        </w:rPr>
                        <w:t>1 x šatna</w:t>
                      </w:r>
                      <w:r>
                        <w:rPr>
                          <w:rStyle w:val="Zkladntext2Exact"/>
                        </w:rPr>
                        <w:tab/>
                        <w:t>3 ženy</w:t>
                      </w:r>
                    </w:p>
                    <w:p w:rsidR="00E649EE" w:rsidRDefault="00E3245C">
                      <w:pPr>
                        <w:pStyle w:val="Zkladntext20"/>
                        <w:shd w:val="clear" w:color="auto" w:fill="auto"/>
                        <w:tabs>
                          <w:tab w:val="left" w:pos="2784"/>
                        </w:tabs>
                        <w:spacing w:line="274" w:lineRule="exact"/>
                        <w:ind w:firstLine="0"/>
                      </w:pPr>
                      <w:proofErr w:type="spellStart"/>
                      <w:r>
                        <w:rPr>
                          <w:rStyle w:val="Zkladntext2Exact"/>
                        </w:rPr>
                        <w:t>lx</w:t>
                      </w:r>
                      <w:proofErr w:type="spellEnd"/>
                      <w:r>
                        <w:rPr>
                          <w:rStyle w:val="Zkladntext2Exact"/>
                        </w:rPr>
                        <w:t xml:space="preserve"> šatna</w:t>
                      </w:r>
                      <w:r>
                        <w:rPr>
                          <w:rStyle w:val="Zkladntext2Exact"/>
                        </w:rPr>
                        <w:tab/>
                        <w:t>2 lidi</w:t>
                      </w:r>
                    </w:p>
                  </w:txbxContent>
                </v:textbox>
                <w10:wrap type="topAndBottom" anchorx="margin"/>
              </v:shape>
            </w:pict>
          </mc:Fallback>
        </mc:AlternateContent>
      </w:r>
      <w:r>
        <w:t>Signálky - možnost použití</w:t>
      </w:r>
    </w:p>
    <w:p w:rsidR="00E649EE" w:rsidRDefault="00E3245C">
      <w:pPr>
        <w:pStyle w:val="Zkladntext30"/>
        <w:shd w:val="clear" w:color="auto" w:fill="auto"/>
        <w:spacing w:line="240" w:lineRule="exact"/>
        <w:jc w:val="left"/>
      </w:pPr>
      <w:r>
        <w:rPr>
          <w:rStyle w:val="Zkladntext31"/>
          <w:b/>
          <w:bCs/>
        </w:rPr>
        <w:t>Rekvizity</w:t>
      </w:r>
    </w:p>
    <w:p w:rsidR="00E649EE" w:rsidRDefault="00E3245C">
      <w:pPr>
        <w:pStyle w:val="Zkladntext20"/>
        <w:shd w:val="clear" w:color="auto" w:fill="auto"/>
        <w:spacing w:line="240" w:lineRule="exact"/>
        <w:ind w:firstLine="0"/>
        <w:jc w:val="left"/>
      </w:pPr>
      <w:r>
        <w:t xml:space="preserve">Přístup do místní </w:t>
      </w:r>
      <w:proofErr w:type="spellStart"/>
      <w:r>
        <w:t>rekvizitámy</w:t>
      </w:r>
      <w:proofErr w:type="spellEnd"/>
      <w:r>
        <w:t xml:space="preserve"> minimálně 4 hodiny před začátkem představení.</w:t>
      </w:r>
      <w:r>
        <w:br w:type="page"/>
      </w:r>
    </w:p>
    <w:p w:rsidR="00E649EE" w:rsidRDefault="00E3245C">
      <w:pPr>
        <w:pStyle w:val="Nadpis40"/>
        <w:keepNext/>
        <w:keepLines/>
        <w:shd w:val="clear" w:color="auto" w:fill="auto"/>
        <w:spacing w:before="0" w:after="0" w:line="240" w:lineRule="exact"/>
      </w:pPr>
      <w:bookmarkStart w:id="4" w:name="bookmark9"/>
      <w:r>
        <w:rPr>
          <w:rStyle w:val="Nadpis41"/>
          <w:b/>
          <w:bCs/>
        </w:rPr>
        <w:lastRenderedPageBreak/>
        <w:t>Efekty</w:t>
      </w:r>
      <w:bookmarkEnd w:id="4"/>
    </w:p>
    <w:p w:rsidR="00E649EE" w:rsidRDefault="00E3245C">
      <w:pPr>
        <w:pStyle w:val="Zkladntext20"/>
        <w:shd w:val="clear" w:color="auto" w:fill="auto"/>
        <w:spacing w:after="200" w:line="240" w:lineRule="exact"/>
        <w:ind w:firstLine="0"/>
      </w:pPr>
      <w:r>
        <w:t xml:space="preserve">Během produkce se kouří cigarety. </w:t>
      </w:r>
      <w:r>
        <w:rPr>
          <w:rStyle w:val="Zkladntext2Tun0"/>
        </w:rPr>
        <w:t>Nutná přítomnost hasičů!!!!!!!!</w:t>
      </w:r>
    </w:p>
    <w:p w:rsidR="00E649EE" w:rsidRDefault="00E3245C">
      <w:pPr>
        <w:pStyle w:val="Nadpis40"/>
        <w:keepNext/>
        <w:keepLines/>
        <w:shd w:val="clear" w:color="auto" w:fill="auto"/>
        <w:spacing w:before="0" w:after="0" w:line="269" w:lineRule="exact"/>
      </w:pPr>
      <w:bookmarkStart w:id="5" w:name="bookmark10"/>
      <w:r>
        <w:rPr>
          <w:rStyle w:val="Nadpis41"/>
          <w:b/>
          <w:bCs/>
        </w:rPr>
        <w:t>Garderoba</w:t>
      </w:r>
      <w:bookmarkEnd w:id="5"/>
    </w:p>
    <w:p w:rsidR="00E649EE" w:rsidRDefault="00E3245C">
      <w:pPr>
        <w:pStyle w:val="Zkladntext20"/>
        <w:shd w:val="clear" w:color="auto" w:fill="auto"/>
        <w:spacing w:after="863" w:line="269" w:lineRule="exact"/>
        <w:ind w:right="780" w:firstLine="0"/>
        <w:jc w:val="left"/>
      </w:pPr>
      <w:r>
        <w:t>Místnost na rychlé převleky v blízkosti jeviště nebo dostatečný uzavíratelný prostor v blízkosti jeviště pro dámy</w:t>
      </w:r>
    </w:p>
    <w:p w:rsidR="00E649EE" w:rsidRDefault="00E3245C">
      <w:pPr>
        <w:pStyle w:val="Nadpis40"/>
        <w:keepNext/>
        <w:keepLines/>
        <w:shd w:val="clear" w:color="auto" w:fill="auto"/>
        <w:spacing w:before="0" w:after="0" w:line="240" w:lineRule="exact"/>
      </w:pPr>
      <w:bookmarkStart w:id="6" w:name="bookmark11"/>
      <w:r>
        <w:rPr>
          <w:rStyle w:val="Nadpis41"/>
          <w:b/>
          <w:bCs/>
        </w:rPr>
        <w:t>Úklid</w:t>
      </w:r>
      <w:bookmarkEnd w:id="6"/>
    </w:p>
    <w:p w:rsidR="00E649EE" w:rsidRDefault="00E3245C">
      <w:pPr>
        <w:pStyle w:val="Zkladntext20"/>
        <w:shd w:val="clear" w:color="auto" w:fill="auto"/>
        <w:spacing w:after="228" w:line="240" w:lineRule="exact"/>
        <w:ind w:firstLine="0"/>
      </w:pPr>
      <w:r>
        <w:t xml:space="preserve">Zajistit úklid </w:t>
      </w:r>
      <w:proofErr w:type="gramStart"/>
      <w:r>
        <w:t>po</w:t>
      </w:r>
      <w:proofErr w:type="gramEnd"/>
      <w:r>
        <w:t xml:space="preserve"> i před představením.</w:t>
      </w:r>
    </w:p>
    <w:p w:rsidR="00E649EE" w:rsidRDefault="00E3245C">
      <w:pPr>
        <w:pStyle w:val="Zkladntext20"/>
        <w:shd w:val="clear" w:color="auto" w:fill="auto"/>
        <w:spacing w:after="2" w:line="240" w:lineRule="exact"/>
        <w:ind w:firstLine="0"/>
      </w:pPr>
      <w:r>
        <w:rPr>
          <w:rStyle w:val="Zkladntext22"/>
        </w:rPr>
        <w:t>Místní technicky personál</w:t>
      </w:r>
    </w:p>
    <w:p w:rsidR="00E649EE" w:rsidRDefault="00E3245C">
      <w:pPr>
        <w:pStyle w:val="Zkladntext20"/>
        <w:shd w:val="clear" w:color="auto" w:fill="auto"/>
        <w:tabs>
          <w:tab w:val="left" w:pos="6370"/>
        </w:tabs>
        <w:spacing w:after="207" w:line="240" w:lineRule="exact"/>
        <w:ind w:firstLine="0"/>
      </w:pPr>
      <w:r>
        <w:t>Vykládka a nakládka do kamionu (pomoc při stavbě)</w:t>
      </w:r>
      <w:r>
        <w:tab/>
        <w:t>4 techniků</w:t>
      </w:r>
    </w:p>
    <w:p w:rsidR="00E649EE" w:rsidRDefault="00E3245C">
      <w:pPr>
        <w:pStyle w:val="Zkladntext20"/>
        <w:shd w:val="clear" w:color="auto" w:fill="auto"/>
        <w:spacing w:line="278" w:lineRule="exact"/>
        <w:ind w:firstLine="0"/>
      </w:pPr>
      <w:r>
        <w:rPr>
          <w:noProof/>
          <w:lang w:bidi="ar-SA"/>
        </w:rPr>
        <mc:AlternateContent>
          <mc:Choice Requires="wps">
            <w:drawing>
              <wp:anchor distT="0" distB="0" distL="1408430" distR="63500" simplePos="0" relativeHeight="377487137" behindDoc="1" locked="0" layoutInCell="1" allowOverlap="1">
                <wp:simplePos x="0" y="0"/>
                <wp:positionH relativeFrom="margin">
                  <wp:posOffset>4236720</wp:posOffset>
                </wp:positionH>
                <wp:positionV relativeFrom="paragraph">
                  <wp:posOffset>-215265</wp:posOffset>
                </wp:positionV>
                <wp:extent cx="1005840" cy="521970"/>
                <wp:effectExtent l="0" t="3810" r="0" b="0"/>
                <wp:wrapSquare wrapText="left"/>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9EE" w:rsidRDefault="00E3245C">
                            <w:pPr>
                              <w:pStyle w:val="Zkladntext20"/>
                              <w:shd w:val="clear" w:color="auto" w:fill="auto"/>
                              <w:spacing w:line="274" w:lineRule="exact"/>
                              <w:ind w:firstLine="0"/>
                              <w:jc w:val="left"/>
                            </w:pPr>
                            <w:r>
                              <w:rPr>
                                <w:rStyle w:val="Zkladntext2Exact"/>
                              </w:rPr>
                              <w:t>+1 obsluha tahů 1 osvětlovač 1 zvukař</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left:0;text-align:left;margin-left:333.6pt;margin-top:-16.95pt;width:79.2pt;height:41.1pt;z-index:-125829343;visibility:visible;mso-wrap-style:square;mso-width-percent:0;mso-height-percent:0;mso-wrap-distance-left:110.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c2sQ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" filled="f" stroked="f">
                <v:textbox style="mso-fit-shape-to-text:t" inset="0,0,0,0">
                  <w:txbxContent>
                    <w:p w:rsidR="00E649EE" w:rsidRDefault="00E3245C">
                      <w:pPr>
                        <w:pStyle w:val="Zkladntext20"/>
                        <w:shd w:val="clear" w:color="auto" w:fill="auto"/>
                        <w:spacing w:line="274" w:lineRule="exact"/>
                        <w:ind w:firstLine="0"/>
                        <w:jc w:val="left"/>
                      </w:pPr>
                      <w:r>
                        <w:rPr>
                          <w:rStyle w:val="Zkladntext2Exact"/>
                        </w:rPr>
                        <w:t>+1 obsluha tahů 1 osvětlovač 1 zvukař</w:t>
                      </w:r>
                    </w:p>
                  </w:txbxContent>
                </v:textbox>
                <w10:wrap type="square" side="left" anchorx="margin"/>
              </v:shape>
            </w:pict>
          </mc:Fallback>
        </mc:AlternateContent>
      </w:r>
      <w:r>
        <w:rPr>
          <w:noProof/>
          <w:lang w:bidi="ar-SA"/>
        </w:rPr>
        <mc:AlternateContent>
          <mc:Choice Requires="wps">
            <w:drawing>
              <wp:anchor distT="0" distB="152400" distL="63500" distR="1621790" simplePos="0" relativeHeight="377487138" behindDoc="1" locked="0" layoutInCell="1" allowOverlap="1">
                <wp:simplePos x="0" y="0"/>
                <wp:positionH relativeFrom="margin">
                  <wp:posOffset>182880</wp:posOffset>
                </wp:positionH>
                <wp:positionV relativeFrom="paragraph">
                  <wp:posOffset>1039495</wp:posOffset>
                </wp:positionV>
                <wp:extent cx="1078865" cy="152400"/>
                <wp:effectExtent l="1905" t="1270" r="0" b="4445"/>
                <wp:wrapTopAndBottom/>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9EE" w:rsidRDefault="00E3245C">
                            <w:pPr>
                              <w:pStyle w:val="Zkladntext20"/>
                              <w:shd w:val="clear" w:color="auto" w:fill="auto"/>
                              <w:spacing w:line="240" w:lineRule="exact"/>
                              <w:ind w:firstLine="0"/>
                              <w:jc w:val="left"/>
                            </w:pPr>
                            <w:r>
                              <w:rPr>
                                <w:rStyle w:val="Zkladntext2Exact0"/>
                              </w:rPr>
                              <w:t>Přístup na jeviště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14.4pt;margin-top:81.85pt;width:84.95pt;height:12pt;z-index:-125829342;visibility:visible;mso-wrap-style:square;mso-width-percent:0;mso-height-percent:0;mso-wrap-distance-left:5pt;mso-wrap-distance-top:0;mso-wrap-distance-right:127.7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q7+sg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" filled="f" stroked="f">
                <v:textbox style="mso-fit-shape-to-text:t" inset="0,0,0,0">
                  <w:txbxContent>
                    <w:p w:rsidR="00E649EE" w:rsidRDefault="00E3245C">
                      <w:pPr>
                        <w:pStyle w:val="Zkladntext20"/>
                        <w:shd w:val="clear" w:color="auto" w:fill="auto"/>
                        <w:spacing w:line="240" w:lineRule="exact"/>
                        <w:ind w:firstLine="0"/>
                        <w:jc w:val="left"/>
                      </w:pPr>
                      <w:r>
                        <w:rPr>
                          <w:rStyle w:val="Zkladntext2Exact0"/>
                        </w:rPr>
                        <w:t>Přístup na jeviště</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39" behindDoc="1" locked="0" layoutInCell="1" allowOverlap="1">
                <wp:simplePos x="0" y="0"/>
                <wp:positionH relativeFrom="margin">
                  <wp:posOffset>2883535</wp:posOffset>
                </wp:positionH>
                <wp:positionV relativeFrom="paragraph">
                  <wp:posOffset>1024255</wp:posOffset>
                </wp:positionV>
                <wp:extent cx="3026410" cy="359410"/>
                <wp:effectExtent l="0" t="0" r="0" b="0"/>
                <wp:wrapTopAndBottom/>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9EE" w:rsidRDefault="00E3245C">
                            <w:pPr>
                              <w:pStyle w:val="Zkladntext30"/>
                              <w:shd w:val="clear" w:color="auto" w:fill="auto"/>
                              <w:spacing w:line="283" w:lineRule="exact"/>
                            </w:pPr>
                            <w:r>
                              <w:rPr>
                                <w:rStyle w:val="Zkladntext3Exact"/>
                                <w:b/>
                                <w:bCs/>
                              </w:rPr>
                              <w:t xml:space="preserve">min 12 hod </w:t>
                            </w:r>
                            <w:r>
                              <w:rPr>
                                <w:rStyle w:val="Zkladntext3NetunExact"/>
                              </w:rPr>
                              <w:t xml:space="preserve">před začátkem představení na čisté a </w:t>
                            </w:r>
                            <w:r>
                              <w:rPr>
                                <w:rStyle w:val="Zkladntext3Exact"/>
                                <w:b/>
                                <w:bCs/>
                              </w:rPr>
                              <w:t>rovné (rozuměj nenakloněné) jeviště!!!!!!!!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left:0;text-align:left;margin-left:227.05pt;margin-top:80.65pt;width:238.3pt;height:28.3pt;z-index:-1258293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" filled="f" stroked="f">
                <v:textbox style="mso-fit-shape-to-text:t" inset="0,0,0,0">
                  <w:txbxContent>
                    <w:p w:rsidR="00E649EE" w:rsidRDefault="00E3245C">
                      <w:pPr>
                        <w:pStyle w:val="Zkladntext30"/>
                        <w:shd w:val="clear" w:color="auto" w:fill="auto"/>
                        <w:spacing w:line="283" w:lineRule="exact"/>
                      </w:pPr>
                      <w:r>
                        <w:rPr>
                          <w:rStyle w:val="Zkladntext3Exact"/>
                          <w:b/>
                          <w:bCs/>
                        </w:rPr>
                        <w:t xml:space="preserve">min 12 hod </w:t>
                      </w:r>
                      <w:r>
                        <w:rPr>
                          <w:rStyle w:val="Zkladntext3NetunExact"/>
                        </w:rPr>
                        <w:t xml:space="preserve">před začátkem představení na čisté a </w:t>
                      </w:r>
                      <w:r>
                        <w:rPr>
                          <w:rStyle w:val="Zkladntext3Exact"/>
                          <w:b/>
                          <w:bCs/>
                        </w:rPr>
                        <w:t>rovné (rozuměj nenakloněné) jeviště!!!!!!!!</w:t>
                      </w:r>
                    </w:p>
                  </w:txbxContent>
                </v:textbox>
                <w10:wrap type="topAndBottom" anchorx="margin"/>
              </v:shape>
            </w:pict>
          </mc:Fallback>
        </mc:AlternateContent>
      </w:r>
      <w:r>
        <w:rPr>
          <w:noProof/>
          <w:lang w:bidi="ar-SA"/>
        </w:rPr>
        <mc:AlternateContent>
          <mc:Choice Requires="wps">
            <w:drawing>
              <wp:anchor distT="0" distB="0" distL="63500" distR="2212975" simplePos="0" relativeHeight="377487140" behindDoc="1" locked="0" layoutInCell="1" allowOverlap="1">
                <wp:simplePos x="0" y="0"/>
                <wp:positionH relativeFrom="margin">
                  <wp:posOffset>176530</wp:posOffset>
                </wp:positionH>
                <wp:positionV relativeFrom="paragraph">
                  <wp:posOffset>1376045</wp:posOffset>
                </wp:positionV>
                <wp:extent cx="490855" cy="521970"/>
                <wp:effectExtent l="0" t="4445" r="0" b="0"/>
                <wp:wrapTopAndBottom/>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9EE" w:rsidRDefault="00E3245C">
                            <w:pPr>
                              <w:pStyle w:val="Zkladntext20"/>
                              <w:shd w:val="clear" w:color="auto" w:fill="auto"/>
                              <w:spacing w:line="274" w:lineRule="exact"/>
                              <w:ind w:firstLine="0"/>
                              <w:jc w:val="left"/>
                            </w:pPr>
                            <w:r>
                              <w:rPr>
                                <w:rStyle w:val="Zkladntext2Exact"/>
                              </w:rPr>
                              <w:t>Stavba</w:t>
                            </w:r>
                          </w:p>
                          <w:p w:rsidR="00E649EE" w:rsidRDefault="00E3245C">
                            <w:pPr>
                              <w:pStyle w:val="Zkladntext20"/>
                              <w:shd w:val="clear" w:color="auto" w:fill="auto"/>
                              <w:spacing w:line="274" w:lineRule="exact"/>
                              <w:ind w:firstLine="0"/>
                              <w:jc w:val="left"/>
                            </w:pPr>
                            <w:r>
                              <w:rPr>
                                <w:rStyle w:val="Zkladntext2Exact"/>
                              </w:rPr>
                              <w:t>Svícení</w:t>
                            </w:r>
                          </w:p>
                          <w:p w:rsidR="00E649EE" w:rsidRDefault="00E3245C">
                            <w:pPr>
                              <w:pStyle w:val="Zkladntext20"/>
                              <w:shd w:val="clear" w:color="auto" w:fill="auto"/>
                              <w:spacing w:line="274" w:lineRule="exact"/>
                              <w:ind w:firstLine="0"/>
                              <w:jc w:val="left"/>
                            </w:pPr>
                            <w:r>
                              <w:rPr>
                                <w:rStyle w:val="Zkladntext2Exact"/>
                              </w:rPr>
                              <w:t>Zvuk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left:0;text-align:left;margin-left:13.9pt;margin-top:108.35pt;width:38.65pt;height:41.1pt;z-index:-125829340;visibility:visible;mso-wrap-style:square;mso-width-percent:0;mso-height-percent:0;mso-wrap-distance-left:5pt;mso-wrap-distance-top:0;mso-wrap-distance-right:17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qHsQIAALE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" filled="f" stroked="f">
                <v:textbox style="mso-fit-shape-to-text:t" inset="0,0,0,0">
                  <w:txbxContent>
                    <w:p w:rsidR="00E649EE" w:rsidRDefault="00E3245C">
                      <w:pPr>
                        <w:pStyle w:val="Zkladntext20"/>
                        <w:shd w:val="clear" w:color="auto" w:fill="auto"/>
                        <w:spacing w:line="274" w:lineRule="exact"/>
                        <w:ind w:firstLine="0"/>
                        <w:jc w:val="left"/>
                      </w:pPr>
                      <w:r>
                        <w:rPr>
                          <w:rStyle w:val="Zkladntext2Exact"/>
                        </w:rPr>
                        <w:t>Stavba</w:t>
                      </w:r>
                    </w:p>
                    <w:p w:rsidR="00E649EE" w:rsidRDefault="00E3245C">
                      <w:pPr>
                        <w:pStyle w:val="Zkladntext20"/>
                        <w:shd w:val="clear" w:color="auto" w:fill="auto"/>
                        <w:spacing w:line="274" w:lineRule="exact"/>
                        <w:ind w:firstLine="0"/>
                        <w:jc w:val="left"/>
                      </w:pPr>
                      <w:r>
                        <w:rPr>
                          <w:rStyle w:val="Zkladntext2Exact"/>
                        </w:rPr>
                        <w:t>Svícení</w:t>
                      </w:r>
                    </w:p>
                    <w:p w:rsidR="00E649EE" w:rsidRDefault="00E3245C">
                      <w:pPr>
                        <w:pStyle w:val="Zkladntext20"/>
                        <w:shd w:val="clear" w:color="auto" w:fill="auto"/>
                        <w:spacing w:line="274" w:lineRule="exact"/>
                        <w:ind w:firstLine="0"/>
                        <w:jc w:val="left"/>
                      </w:pPr>
                      <w:r>
                        <w:rPr>
                          <w:rStyle w:val="Zkladntext2Exact"/>
                        </w:rPr>
                        <w:t>Zvuk</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41" behindDoc="1" locked="0" layoutInCell="1" allowOverlap="1">
                <wp:simplePos x="0" y="0"/>
                <wp:positionH relativeFrom="margin">
                  <wp:posOffset>2880360</wp:posOffset>
                </wp:positionH>
                <wp:positionV relativeFrom="paragraph">
                  <wp:posOffset>1381760</wp:posOffset>
                </wp:positionV>
                <wp:extent cx="612775" cy="521970"/>
                <wp:effectExtent l="3810" t="635" r="2540" b="63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9EE" w:rsidRDefault="00E3245C">
                            <w:pPr>
                              <w:pStyle w:val="Zkladntext20"/>
                              <w:shd w:val="clear" w:color="auto" w:fill="auto"/>
                              <w:spacing w:line="274" w:lineRule="exact"/>
                              <w:ind w:firstLine="0"/>
                            </w:pPr>
                            <w:r>
                              <w:rPr>
                                <w:rStyle w:val="Zkladntext2Exact"/>
                              </w:rPr>
                              <w:t xml:space="preserve">cca 2 hod </w:t>
                            </w:r>
                            <w:r>
                              <w:rPr>
                                <w:rStyle w:val="Zkladntext2Exact0"/>
                              </w:rPr>
                              <w:t xml:space="preserve">cca 8 hod </w:t>
                            </w:r>
                            <w:r>
                              <w:rPr>
                                <w:rStyle w:val="Zkladntext2Exact"/>
                              </w:rPr>
                              <w:t>cca 1 hod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226.8pt;margin-top:108.8pt;width:48.25pt;height:41.1pt;z-index:-1258293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Wcsg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" filled="f" stroked="f">
                <v:textbox style="mso-fit-shape-to-text:t" inset="0,0,0,0">
                  <w:txbxContent>
                    <w:p w:rsidR="00E649EE" w:rsidRDefault="00E3245C">
                      <w:pPr>
                        <w:pStyle w:val="Zkladntext20"/>
                        <w:shd w:val="clear" w:color="auto" w:fill="auto"/>
                        <w:spacing w:line="274" w:lineRule="exact"/>
                        <w:ind w:firstLine="0"/>
                      </w:pPr>
                      <w:r>
                        <w:rPr>
                          <w:rStyle w:val="Zkladntext2Exact"/>
                        </w:rPr>
                        <w:t xml:space="preserve">cca 2 hod </w:t>
                      </w:r>
                      <w:r>
                        <w:rPr>
                          <w:rStyle w:val="Zkladntext2Exact0"/>
                        </w:rPr>
                        <w:t xml:space="preserve">cca 8 hod </w:t>
                      </w:r>
                      <w:r>
                        <w:rPr>
                          <w:rStyle w:val="Zkladntext2Exact"/>
                        </w:rPr>
                        <w:t>cca 1 hod</w:t>
                      </w:r>
                    </w:p>
                  </w:txbxContent>
                </v:textbox>
                <w10:wrap type="topAndBottom" anchorx="margin"/>
              </v:shape>
            </w:pict>
          </mc:Fallback>
        </mc:AlternateContent>
      </w:r>
      <w:r>
        <w:t>Znalá osoba v ovládání světelného pultu tj. Znalá osoba v ovládání zvukového pultu tj.</w:t>
      </w:r>
    </w:p>
    <w:p w:rsidR="00E649EE" w:rsidRDefault="00E3245C">
      <w:pPr>
        <w:pStyle w:val="Zkladntext20"/>
        <w:shd w:val="clear" w:color="auto" w:fill="auto"/>
        <w:spacing w:line="274" w:lineRule="exact"/>
        <w:ind w:firstLine="0"/>
        <w:jc w:val="left"/>
      </w:pPr>
      <w:r>
        <w:rPr>
          <w:noProof/>
          <w:lang w:bidi="ar-SA"/>
        </w:rPr>
        <mc:AlternateContent>
          <mc:Choice Requires="wps">
            <w:drawing>
              <wp:anchor distT="0" distB="103505" distL="63500" distR="1252855" simplePos="0" relativeHeight="377487142" behindDoc="1" locked="0" layoutInCell="1" allowOverlap="1">
                <wp:simplePos x="0" y="0"/>
                <wp:positionH relativeFrom="margin">
                  <wp:posOffset>176530</wp:posOffset>
                </wp:positionH>
                <wp:positionV relativeFrom="paragraph">
                  <wp:posOffset>-29210</wp:posOffset>
                </wp:positionV>
                <wp:extent cx="1463040" cy="347980"/>
                <wp:effectExtent l="0" t="0" r="0" b="3810"/>
                <wp:wrapSquare wrapText="right"/>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9EE" w:rsidRDefault="00E3245C">
                            <w:pPr>
                              <w:pStyle w:val="Zkladntext20"/>
                              <w:shd w:val="clear" w:color="auto" w:fill="auto"/>
                              <w:spacing w:line="274" w:lineRule="exact"/>
                              <w:ind w:firstLine="0"/>
                            </w:pPr>
                            <w:r>
                              <w:rPr>
                                <w:rStyle w:val="Zkladntext2Exact0"/>
                              </w:rPr>
                              <w:t>Příjezdová komunikace Stání kamionu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margin-left:13.9pt;margin-top:-2.3pt;width:115.2pt;height:27.4pt;z-index:-125829338;visibility:visible;mso-wrap-style:square;mso-width-percent:0;mso-height-percent:0;mso-wrap-distance-left:5pt;mso-wrap-distance-top:0;mso-wrap-distance-right:98.65pt;mso-wrap-distance-bottom: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qRsg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" filled="f" stroked="f">
                <v:textbox style="mso-fit-shape-to-text:t" inset="0,0,0,0">
                  <w:txbxContent>
                    <w:p w:rsidR="00E649EE" w:rsidRDefault="00E3245C">
                      <w:pPr>
                        <w:pStyle w:val="Zkladntext20"/>
                        <w:shd w:val="clear" w:color="auto" w:fill="auto"/>
                        <w:spacing w:line="274" w:lineRule="exact"/>
                        <w:ind w:firstLine="0"/>
                      </w:pPr>
                      <w:r>
                        <w:rPr>
                          <w:rStyle w:val="Zkladntext2Exact0"/>
                        </w:rPr>
                        <w:t>Příjezdová komunikace Stání kamionu</w:t>
                      </w:r>
                    </w:p>
                  </w:txbxContent>
                </v:textbox>
                <w10:wrap type="square" side="right" anchorx="margin"/>
              </v:shape>
            </w:pict>
          </mc:Fallback>
        </mc:AlternateContent>
      </w:r>
      <w:r>
        <w:t>pro kamion cca 20m délka</w:t>
      </w:r>
    </w:p>
    <w:p w:rsidR="00E649EE" w:rsidRDefault="00E3245C">
      <w:pPr>
        <w:pStyle w:val="Zkladntext20"/>
        <w:shd w:val="clear" w:color="auto" w:fill="auto"/>
        <w:spacing w:line="274" w:lineRule="exact"/>
        <w:ind w:firstLine="0"/>
        <w:jc w:val="left"/>
      </w:pPr>
      <w:r>
        <w:t>doba na vyložení a naložení dekorací a po dobu</w:t>
      </w:r>
    </w:p>
    <w:p w:rsidR="00E649EE" w:rsidRDefault="00E3245C">
      <w:pPr>
        <w:pStyle w:val="Zkladntext20"/>
        <w:shd w:val="clear" w:color="auto" w:fill="auto"/>
        <w:spacing w:line="274" w:lineRule="exact"/>
        <w:ind w:firstLine="0"/>
        <w:jc w:val="left"/>
      </w:pPr>
      <w:r>
        <w:t>představení</w:t>
      </w:r>
    </w:p>
    <w:sectPr w:rsidR="00E649EE">
      <w:headerReference w:type="default" r:id="rId9"/>
      <w:headerReference w:type="first" r:id="rId10"/>
      <w:pgSz w:w="11900" w:h="16840"/>
      <w:pgMar w:top="1459" w:right="1231" w:bottom="1636" w:left="12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45C" w:rsidRDefault="00E3245C">
      <w:r>
        <w:separator/>
      </w:r>
    </w:p>
  </w:endnote>
  <w:endnote w:type="continuationSeparator" w:id="0">
    <w:p w:rsidR="00E3245C" w:rsidRDefault="00E3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45C" w:rsidRDefault="00E3245C"/>
  </w:footnote>
  <w:footnote w:type="continuationSeparator" w:id="0">
    <w:p w:rsidR="00E3245C" w:rsidRDefault="00E32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9EE" w:rsidRDefault="00E3245C">
    <w:pPr>
      <w:rPr>
        <w:sz w:val="2"/>
        <w:szCs w:val="2"/>
      </w:rPr>
    </w:pPr>
    <w:r>
      <w:rPr>
        <w:noProof/>
        <w:lang w:bidi="ar-SA"/>
      </w:rPr>
      <mc:AlternateContent>
        <mc:Choice Requires="wps">
          <w:drawing>
            <wp:anchor distT="0" distB="0" distL="63500" distR="63500" simplePos="0" relativeHeight="314572416" behindDoc="1" locked="0" layoutInCell="1" allowOverlap="1" wp14:anchorId="26786F8D" wp14:editId="755C466B">
              <wp:simplePos x="0" y="0"/>
              <wp:positionH relativeFrom="page">
                <wp:posOffset>3041650</wp:posOffset>
              </wp:positionH>
              <wp:positionV relativeFrom="page">
                <wp:posOffset>982345</wp:posOffset>
              </wp:positionV>
              <wp:extent cx="1648460" cy="160655"/>
              <wp:effectExtent l="3175" t="127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9EE" w:rsidRDefault="00E3245C">
                          <w:pPr>
                            <w:pStyle w:val="ZhlavneboZpat0"/>
                            <w:shd w:val="clear" w:color="auto" w:fill="auto"/>
                            <w:spacing w:line="240" w:lineRule="auto"/>
                          </w:pPr>
                          <w:r>
                            <w:rPr>
                              <w:rStyle w:val="ZhlavneboZpat11ptTundkovn0pt"/>
                            </w:rPr>
                            <w:t>III. Všeobecné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239.5pt;margin-top:77.35pt;width:129.8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80qAIAAKc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" filled="f" stroked="f">
              <v:textbox style="mso-fit-shape-to-text:t" inset="0,0,0,0">
                <w:txbxContent>
                  <w:p w:rsidR="00E649EE" w:rsidRDefault="00E3245C">
                    <w:pPr>
                      <w:pStyle w:val="ZhlavneboZpat0"/>
                      <w:shd w:val="clear" w:color="auto" w:fill="auto"/>
                      <w:spacing w:line="240" w:lineRule="auto"/>
                    </w:pPr>
                    <w:r>
                      <w:rPr>
                        <w:rStyle w:val="ZhlavneboZpat11ptTundkovn0pt"/>
                      </w:rPr>
                      <w:t>III. Všeobecné podmínky</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9EE" w:rsidRDefault="00E649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9EE" w:rsidRDefault="00E649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7DB7"/>
    <w:multiLevelType w:val="multilevel"/>
    <w:tmpl w:val="70726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54401"/>
    <w:multiLevelType w:val="multilevel"/>
    <w:tmpl w:val="143483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5B6B4E"/>
    <w:multiLevelType w:val="multilevel"/>
    <w:tmpl w:val="CA2A5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432654"/>
    <w:multiLevelType w:val="multilevel"/>
    <w:tmpl w:val="4136281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D26304"/>
    <w:multiLevelType w:val="multilevel"/>
    <w:tmpl w:val="B55E817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351A8"/>
    <w:multiLevelType w:val="multilevel"/>
    <w:tmpl w:val="C7AE0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C26F8D"/>
    <w:multiLevelType w:val="multilevel"/>
    <w:tmpl w:val="841E0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636FB9"/>
    <w:multiLevelType w:val="multilevel"/>
    <w:tmpl w:val="A1FCE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0F3C5C"/>
    <w:multiLevelType w:val="multilevel"/>
    <w:tmpl w:val="B49403B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8"/>
  </w:num>
  <w:num w:numId="4">
    <w:abstractNumId w:val="6"/>
  </w:num>
  <w:num w:numId="5">
    <w:abstractNumId w:val="5"/>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EE"/>
    <w:rsid w:val="00146264"/>
    <w:rsid w:val="003C1013"/>
    <w:rsid w:val="00684C4A"/>
    <w:rsid w:val="006B0166"/>
    <w:rsid w:val="00D26C55"/>
    <w:rsid w:val="00E3245C"/>
    <w:rsid w:val="00E64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Trebuchet MS" w:eastAsia="Trebuchet MS" w:hAnsi="Trebuchet MS" w:cs="Trebuchet MS"/>
      <w:b w:val="0"/>
      <w:bCs w:val="0"/>
      <w:i w:val="0"/>
      <w:iCs w:val="0"/>
      <w:smallCaps w:val="0"/>
      <w:strike w:val="0"/>
      <w:spacing w:val="0"/>
      <w:sz w:val="17"/>
      <w:szCs w:val="17"/>
      <w:u w:val="none"/>
    </w:rPr>
  </w:style>
  <w:style w:type="character" w:customStyle="1" w:styleId="Titulekobrzku2Exact0">
    <w:name w:val="Titulek obrázku (2) Exact"/>
    <w:basedOn w:val="Titulekobrzku2Exact"/>
    <w:rPr>
      <w:rFonts w:ascii="Trebuchet MS" w:eastAsia="Trebuchet MS" w:hAnsi="Trebuchet MS" w:cs="Trebuchet MS"/>
      <w:b w:val="0"/>
      <w:bCs w:val="0"/>
      <w:i w:val="0"/>
      <w:iCs w:val="0"/>
      <w:smallCaps w:val="0"/>
      <w:strike w:val="0"/>
      <w:color w:val="000000"/>
      <w:spacing w:val="0"/>
      <w:w w:val="100"/>
      <w:position w:val="0"/>
      <w:sz w:val="17"/>
      <w:szCs w:val="17"/>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u w:val="single"/>
    </w:rPr>
  </w:style>
  <w:style w:type="character" w:customStyle="1" w:styleId="Zkladntext4Exact">
    <w:name w:val="Základní text (4) Exact"/>
    <w:basedOn w:val="Standardnpsmoodstavce"/>
    <w:link w:val="Zkladntext4"/>
    <w:rPr>
      <w:rFonts w:ascii="Times New Roman" w:eastAsia="Times New Roman" w:hAnsi="Times New Roman" w:cs="Times New Roman"/>
      <w:b w:val="0"/>
      <w:bCs w:val="0"/>
      <w:i/>
      <w:iCs/>
      <w:smallCaps w:val="0"/>
      <w:strike w:val="0"/>
      <w:u w:val="none"/>
    </w:rPr>
  </w:style>
  <w:style w:type="character" w:customStyle="1" w:styleId="Zkladntext4Exact0">
    <w:name w:val="Základní text (4) Exact"/>
    <w:basedOn w:val="Zkladntext4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2Exact1">
    <w:name w:val="Základní text (2) Exact"/>
    <w:basedOn w:val="Zkladntext2"/>
    <w:rPr>
      <w:rFonts w:ascii="Times New Roman" w:eastAsia="Times New Roman" w:hAnsi="Times New Roman" w:cs="Times New Roman"/>
      <w:b w:val="0"/>
      <w:bCs w:val="0"/>
      <w:i w:val="0"/>
      <w:iCs w:val="0"/>
      <w:smallCaps w:val="0"/>
      <w:strike w:val="0"/>
      <w:u w:val="none"/>
    </w:rPr>
  </w:style>
  <w:style w:type="character" w:customStyle="1" w:styleId="Nadpis3Exact">
    <w:name w:val="Nadpis #3 Exact"/>
    <w:basedOn w:val="Standardnpsmoodstavce"/>
    <w:link w:val="Nadpis3"/>
    <w:rPr>
      <w:rFonts w:ascii="Sylfaen" w:eastAsia="Sylfaen" w:hAnsi="Sylfaen" w:cs="Sylfaen"/>
      <w:b w:val="0"/>
      <w:bCs w:val="0"/>
      <w:i w:val="0"/>
      <w:iCs w:val="0"/>
      <w:smallCaps w:val="0"/>
      <w:strike w:val="0"/>
      <w:w w:val="60"/>
      <w:sz w:val="28"/>
      <w:szCs w:val="28"/>
      <w:u w:val="none"/>
    </w:rPr>
  </w:style>
  <w:style w:type="character" w:customStyle="1" w:styleId="Nadpis3TimesNewRoman4ptMtko100Exact">
    <w:name w:val="Nadpis #3 + Times New Roman;4 pt;Měřítko 100% Exact"/>
    <w:basedOn w:val="Nadpis3Exact"/>
    <w:rPr>
      <w:rFonts w:ascii="Times New Roman" w:eastAsia="Times New Roman" w:hAnsi="Times New Roman" w:cs="Times New Roman"/>
      <w:b/>
      <w:bCs/>
      <w:i w:val="0"/>
      <w:iCs w:val="0"/>
      <w:smallCaps w:val="0"/>
      <w:strike w:val="0"/>
      <w:color w:val="000000"/>
      <w:spacing w:val="0"/>
      <w:w w:val="100"/>
      <w:position w:val="0"/>
      <w:sz w:val="8"/>
      <w:szCs w:val="8"/>
      <w:u w:val="none"/>
      <w:lang w:val="cs-CZ" w:eastAsia="cs-CZ" w:bidi="cs-CZ"/>
    </w:rPr>
  </w:style>
  <w:style w:type="character" w:customStyle="1" w:styleId="Nadpis3CenturyGothic20ptTunKurzvaMtko100Exact">
    <w:name w:val="Nadpis #3 + Century Gothic;20 pt;Tučné;Kurzíva;Měřítko 100% Exact"/>
    <w:basedOn w:val="Nadpis3Exact"/>
    <w:rPr>
      <w:rFonts w:ascii="Century Gothic" w:eastAsia="Century Gothic" w:hAnsi="Century Gothic" w:cs="Century Gothic"/>
      <w:b/>
      <w:bCs/>
      <w:i/>
      <w:iCs/>
      <w:smallCaps w:val="0"/>
      <w:strike w:val="0"/>
      <w:color w:val="000000"/>
      <w:spacing w:val="0"/>
      <w:w w:val="100"/>
      <w:position w:val="0"/>
      <w:sz w:val="40"/>
      <w:szCs w:val="40"/>
      <w:u w:val="none"/>
      <w:lang w:val="cs-CZ" w:eastAsia="cs-CZ" w:bidi="cs-CZ"/>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w w:val="60"/>
      <w:sz w:val="28"/>
      <w:szCs w:val="28"/>
      <w:u w:val="none"/>
    </w:rPr>
  </w:style>
  <w:style w:type="character" w:customStyle="1" w:styleId="Zkladntext54ptMtko100Exact">
    <w:name w:val="Základní text (5) + 4 pt;Měřítko 100% Exact"/>
    <w:basedOn w:val="Zkladntext5Exact"/>
    <w:rPr>
      <w:rFonts w:ascii="Times New Roman" w:eastAsia="Times New Roman" w:hAnsi="Times New Roman" w:cs="Times New Roman"/>
      <w:b/>
      <w:bCs/>
      <w:i w:val="0"/>
      <w:iCs w:val="0"/>
      <w:smallCaps w:val="0"/>
      <w:strike w:val="0"/>
      <w:color w:val="000000"/>
      <w:spacing w:val="0"/>
      <w:w w:val="100"/>
      <w:position w:val="0"/>
      <w:sz w:val="8"/>
      <w:szCs w:val="8"/>
      <w:u w:val="none"/>
      <w:lang w:val="cs-CZ" w:eastAsia="cs-CZ" w:bidi="cs-CZ"/>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val="0"/>
      <w:iCs w:val="0"/>
      <w:smallCaps w:val="0"/>
      <w:strike w:val="0"/>
      <w:sz w:val="20"/>
      <w:szCs w:val="20"/>
      <w:u w:val="none"/>
    </w:rPr>
  </w:style>
  <w:style w:type="character" w:customStyle="1" w:styleId="Zkladntext6Exact0">
    <w:name w:val="Základní text (6) Exact"/>
    <w:basedOn w:val="Zkladntext6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7Exact">
    <w:name w:val="Základní text (7) Exact"/>
    <w:basedOn w:val="Standardnpsmoodstavce"/>
    <w:link w:val="Zkladntext7"/>
    <w:rPr>
      <w:rFonts w:ascii="Sylfaen" w:eastAsia="Sylfaen" w:hAnsi="Sylfaen" w:cs="Sylfaen"/>
      <w:b w:val="0"/>
      <w:bCs w:val="0"/>
      <w:i/>
      <w:iCs/>
      <w:smallCaps w:val="0"/>
      <w:strike w:val="0"/>
      <w:sz w:val="30"/>
      <w:szCs w:val="30"/>
      <w:u w:val="none"/>
    </w:rPr>
  </w:style>
  <w:style w:type="character" w:customStyle="1" w:styleId="Zkladntext7Exact0">
    <w:name w:val="Základní text (7) Exact"/>
    <w:basedOn w:val="Zkladntext7Exact"/>
    <w:rPr>
      <w:rFonts w:ascii="Sylfaen" w:eastAsia="Sylfaen" w:hAnsi="Sylfaen" w:cs="Sylfaen"/>
      <w:b w:val="0"/>
      <w:bCs w:val="0"/>
      <w:i/>
      <w:iCs/>
      <w:smallCaps w:val="0"/>
      <w:strike w:val="0"/>
      <w:color w:val="000000"/>
      <w:spacing w:val="0"/>
      <w:w w:val="100"/>
      <w:position w:val="0"/>
      <w:sz w:val="30"/>
      <w:szCs w:val="30"/>
      <w:u w:val="none"/>
      <w:lang w:val="cs-CZ" w:eastAsia="cs-CZ" w:bidi="cs-CZ"/>
    </w:rPr>
  </w:style>
  <w:style w:type="character" w:customStyle="1" w:styleId="Zkladntext8Exact">
    <w:name w:val="Základní text (8) Exact"/>
    <w:basedOn w:val="Standardnpsmoodstavce"/>
    <w:link w:val="Zkladntext8"/>
    <w:rPr>
      <w:rFonts w:ascii="Times New Roman" w:eastAsia="Times New Roman" w:hAnsi="Times New Roman" w:cs="Times New Roman"/>
      <w:b/>
      <w:bCs/>
      <w:i/>
      <w:iCs/>
      <w:smallCaps w:val="0"/>
      <w:strike w:val="0"/>
      <w:sz w:val="28"/>
      <w:szCs w:val="28"/>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Century Gothic" w:eastAsia="Century Gothic" w:hAnsi="Century Gothic" w:cs="Century Gothic"/>
      <w:b/>
      <w:bCs/>
      <w:i/>
      <w:iCs/>
      <w:smallCaps w:val="0"/>
      <w:strike w:val="0"/>
      <w:sz w:val="40"/>
      <w:szCs w:val="40"/>
      <w:u w:val="none"/>
    </w:rPr>
  </w:style>
  <w:style w:type="character" w:customStyle="1" w:styleId="Nadpis11">
    <w:name w:val="Nadpis #1"/>
    <w:basedOn w:val="Nadpis1"/>
    <w:rPr>
      <w:rFonts w:ascii="Century Gothic" w:eastAsia="Century Gothic" w:hAnsi="Century Gothic" w:cs="Century Gothic"/>
      <w:b/>
      <w:bCs/>
      <w:i/>
      <w:iCs/>
      <w:smallCaps w:val="0"/>
      <w:strike w:val="0"/>
      <w:color w:val="000000"/>
      <w:spacing w:val="0"/>
      <w:w w:val="100"/>
      <w:position w:val="0"/>
      <w:sz w:val="40"/>
      <w:szCs w:val="40"/>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hlavneboZpat11ptTundkovn0pt">
    <w:name w:val="Záhlaví nebo Zápatí + 11 pt;Tučné;Řádkování 0 pt"/>
    <w:basedOn w:val="ZhlavneboZpat"/>
    <w:rPr>
      <w:rFonts w:ascii="Times New Roman" w:eastAsia="Times New Roman" w:hAnsi="Times New Roman" w:cs="Times New Roman"/>
      <w:b/>
      <w:bCs/>
      <w:i w:val="0"/>
      <w:iCs w:val="0"/>
      <w:smallCaps w:val="0"/>
      <w:strike w:val="0"/>
      <w:color w:val="000000"/>
      <w:spacing w:val="10"/>
      <w:w w:val="100"/>
      <w:position w:val="0"/>
      <w:sz w:val="22"/>
      <w:szCs w:val="22"/>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Nadpis1Exact">
    <w:name w:val="Nadpis #1 Exact"/>
    <w:basedOn w:val="Standardnpsmoodstavce"/>
    <w:rPr>
      <w:rFonts w:ascii="Century Gothic" w:eastAsia="Century Gothic" w:hAnsi="Century Gothic" w:cs="Century Gothic"/>
      <w:b/>
      <w:bCs/>
      <w:i/>
      <w:iCs/>
      <w:smallCaps w:val="0"/>
      <w:strike w:val="0"/>
      <w:sz w:val="40"/>
      <w:szCs w:val="40"/>
      <w:u w:val="none"/>
    </w:rPr>
  </w:style>
  <w:style w:type="character" w:customStyle="1" w:styleId="Nadpis1Exact0">
    <w:name w:val="Nadpis #1 Exact"/>
    <w:basedOn w:val="Nadpis1"/>
    <w:rPr>
      <w:rFonts w:ascii="Century Gothic" w:eastAsia="Century Gothic" w:hAnsi="Century Gothic" w:cs="Century Gothic"/>
      <w:b/>
      <w:bCs/>
      <w:i/>
      <w:iCs/>
      <w:smallCaps w:val="0"/>
      <w:strike w:val="0"/>
      <w:color w:val="000000"/>
      <w:spacing w:val="0"/>
      <w:w w:val="100"/>
      <w:position w:val="0"/>
      <w:sz w:val="40"/>
      <w:szCs w:val="40"/>
      <w:u w:val="none"/>
      <w:lang w:val="cs-CZ" w:eastAsia="cs-CZ" w:bidi="cs-CZ"/>
    </w:rPr>
  </w:style>
  <w:style w:type="character" w:customStyle="1" w:styleId="Nadpis22Exact">
    <w:name w:val="Nadpis #2 (2) Exact"/>
    <w:basedOn w:val="Standardnpsmoodstavce"/>
    <w:link w:val="Nadpis22"/>
    <w:rPr>
      <w:rFonts w:ascii="Sylfaen" w:eastAsia="Sylfaen" w:hAnsi="Sylfaen" w:cs="Sylfaen"/>
      <w:b w:val="0"/>
      <w:bCs w:val="0"/>
      <w:i/>
      <w:iCs/>
      <w:smallCaps w:val="0"/>
      <w:strike w:val="0"/>
      <w:spacing w:val="0"/>
      <w:sz w:val="24"/>
      <w:szCs w:val="24"/>
      <w:u w:val="none"/>
    </w:rPr>
  </w:style>
  <w:style w:type="character" w:customStyle="1" w:styleId="Nadpis22Exact0">
    <w:name w:val="Nadpis #2 (2) Exact"/>
    <w:basedOn w:val="Nadpis22Exact"/>
    <w:rPr>
      <w:rFonts w:ascii="Sylfaen" w:eastAsia="Sylfaen" w:hAnsi="Sylfaen" w:cs="Sylfaen"/>
      <w:b w:val="0"/>
      <w:bCs w:val="0"/>
      <w:i/>
      <w:iCs/>
      <w:smallCaps w:val="0"/>
      <w:strike w:val="0"/>
      <w:color w:val="000000"/>
      <w:spacing w:val="0"/>
      <w:w w:val="100"/>
      <w:position w:val="0"/>
      <w:sz w:val="24"/>
      <w:szCs w:val="24"/>
      <w:u w:val="none"/>
      <w:lang w:val="cs-CZ" w:eastAsia="cs-CZ" w:bidi="cs-CZ"/>
    </w:rPr>
  </w:style>
  <w:style w:type="character" w:customStyle="1" w:styleId="Nadpis2Exact">
    <w:name w:val="Nadpis #2 Exact"/>
    <w:basedOn w:val="Standardnpsmoodstavce"/>
    <w:link w:val="Nadpis2"/>
    <w:rPr>
      <w:rFonts w:ascii="Times New Roman" w:eastAsia="Times New Roman" w:hAnsi="Times New Roman" w:cs="Times New Roman"/>
      <w:b w:val="0"/>
      <w:bCs w:val="0"/>
      <w:i/>
      <w:iCs/>
      <w:smallCaps w:val="0"/>
      <w:strike w:val="0"/>
      <w:spacing w:val="0"/>
      <w:u w:val="none"/>
    </w:rPr>
  </w:style>
  <w:style w:type="character" w:customStyle="1" w:styleId="Nadpis2NekurzvaExact">
    <w:name w:val="Nadpis #2 + Ne kurzíva Exact"/>
    <w:basedOn w:val="Nadpis2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2Exact0">
    <w:name w:val="Nadpis #2 Exact"/>
    <w:basedOn w:val="Nadpis2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2MalpsmenaExact">
    <w:name w:val="Nadpis #2 + Malá písmena Exact"/>
    <w:basedOn w:val="Nadpis2Exact"/>
    <w:rPr>
      <w:rFonts w:ascii="Times New Roman" w:eastAsia="Times New Roman" w:hAnsi="Times New Roman" w:cs="Times New Roman"/>
      <w:b w:val="0"/>
      <w:bCs w:val="0"/>
      <w:i/>
      <w:iCs/>
      <w:smallCaps/>
      <w:strike w:val="0"/>
      <w:color w:val="000000"/>
      <w:spacing w:val="0"/>
      <w:w w:val="100"/>
      <w:position w:val="0"/>
      <w:sz w:val="24"/>
      <w:szCs w:val="24"/>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iCs/>
      <w:smallCaps w:val="0"/>
      <w:strike w:val="0"/>
      <w:spacing w:val="0"/>
      <w:u w:val="none"/>
    </w:rPr>
  </w:style>
  <w:style w:type="character" w:customStyle="1" w:styleId="Titulekobrzku3Exact0">
    <w:name w:val="Titulek obrázku (3) Exact"/>
    <w:basedOn w:val="Titulekobrzku3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3NekurzvaExact">
    <w:name w:val="Titulek obrázku (3) + Ne kurzíva Exact"/>
    <w:basedOn w:val="Titulekobrzku3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u w:val="none"/>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z w:val="19"/>
      <w:szCs w:val="19"/>
      <w:u w:val="none"/>
    </w:rPr>
  </w:style>
  <w:style w:type="character" w:customStyle="1" w:styleId="Titulekobrzku44ptKurzvaExact">
    <w:name w:val="Titulek obrázku (4) + 4 pt;Kurzíva Exact"/>
    <w:basedOn w:val="Titulekobrzku4Exact"/>
    <w:rPr>
      <w:rFonts w:ascii="Times New Roman" w:eastAsia="Times New Roman" w:hAnsi="Times New Roman" w:cs="Times New Roman"/>
      <w:b w:val="0"/>
      <w:bCs w:val="0"/>
      <w:i/>
      <w:iCs/>
      <w:smallCaps w:val="0"/>
      <w:strike w:val="0"/>
      <w:color w:val="000000"/>
      <w:spacing w:val="0"/>
      <w:w w:val="100"/>
      <w:position w:val="0"/>
      <w:sz w:val="8"/>
      <w:szCs w:val="8"/>
      <w:u w:val="none"/>
      <w:lang w:val="cs-CZ" w:eastAsia="cs-CZ" w:bidi="cs-CZ"/>
    </w:rPr>
  </w:style>
  <w:style w:type="character" w:customStyle="1" w:styleId="Titulekobrzku5Exact">
    <w:name w:val="Titulek obrázku (5) Exact"/>
    <w:basedOn w:val="Standardnpsmoodstavce"/>
    <w:link w:val="Titulekobrzku5"/>
    <w:rPr>
      <w:rFonts w:ascii="Trebuchet MS" w:eastAsia="Trebuchet MS" w:hAnsi="Trebuchet MS" w:cs="Trebuchet MS"/>
      <w:b/>
      <w:bCs/>
      <w:i w:val="0"/>
      <w:iCs w:val="0"/>
      <w:smallCaps w:val="0"/>
      <w:strike w:val="0"/>
      <w:spacing w:val="-10"/>
      <w:sz w:val="19"/>
      <w:szCs w:val="19"/>
      <w:u w:val="none"/>
    </w:rPr>
  </w:style>
  <w:style w:type="character" w:customStyle="1" w:styleId="Titulekobrzku5105ptdkovn-1ptExact">
    <w:name w:val="Titulek obrázku (5) + 10;5 pt;Řádkování -1 pt Exact"/>
    <w:basedOn w:val="Titulekobrzku5Exact"/>
    <w:rPr>
      <w:rFonts w:ascii="Trebuchet MS" w:eastAsia="Trebuchet MS" w:hAnsi="Trebuchet MS" w:cs="Trebuchet MS"/>
      <w:b/>
      <w:bCs/>
      <w:i w:val="0"/>
      <w:iCs w:val="0"/>
      <w:smallCaps w:val="0"/>
      <w:strike w:val="0"/>
      <w:color w:val="000000"/>
      <w:spacing w:val="-20"/>
      <w:w w:val="100"/>
      <w:position w:val="0"/>
      <w:sz w:val="21"/>
      <w:szCs w:val="21"/>
      <w:u w:val="none"/>
      <w:lang w:val="cs-CZ" w:eastAsia="cs-CZ" w:bidi="cs-CZ"/>
    </w:rPr>
  </w:style>
  <w:style w:type="character" w:customStyle="1" w:styleId="Titulekobrzku5TimesNewRoman12ptNetundkovn0ptExact">
    <w:name w:val="Titulek obrázku (5) + Times New Roman;12 pt;Ne tučné;Řádkování 0 pt Exact"/>
    <w:basedOn w:val="Titulekobrzku5Exac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u w:val="none"/>
    </w:rPr>
  </w:style>
  <w:style w:type="character" w:customStyle="1" w:styleId="Zkladntext3Exact0">
    <w:name w:val="Základní text (3) Exact"/>
    <w:basedOn w:val="Zkladntext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3NetunExact">
    <w:name w:val="Základní text (3) + Ne tučné Exact"/>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bCs/>
      <w:i w:val="0"/>
      <w:iCs w:val="0"/>
      <w:smallCaps w:val="0"/>
      <w:strike w:val="0"/>
      <w:sz w:val="21"/>
      <w:szCs w:val="21"/>
      <w:u w:val="none"/>
    </w:rPr>
  </w:style>
  <w:style w:type="character" w:customStyle="1" w:styleId="Zkladntext10">
    <w:name w:val="Základní text (10)_"/>
    <w:basedOn w:val="Standardnpsmoodstavce"/>
    <w:link w:val="Zkladntext100"/>
    <w:rPr>
      <w:rFonts w:ascii="Trebuchet MS" w:eastAsia="Trebuchet MS" w:hAnsi="Trebuchet MS" w:cs="Trebuchet MS"/>
      <w:b w:val="0"/>
      <w:bCs w:val="0"/>
      <w:i w:val="0"/>
      <w:iCs w:val="0"/>
      <w:smallCaps w:val="0"/>
      <w:strike w:val="0"/>
      <w:sz w:val="15"/>
      <w:szCs w:val="15"/>
      <w:u w:val="none"/>
    </w:rPr>
  </w:style>
  <w:style w:type="character" w:customStyle="1" w:styleId="Zkladntext106pt">
    <w:name w:val="Základní text (10) + 6 pt"/>
    <w:basedOn w:val="Zkladntext10"/>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character" w:customStyle="1" w:styleId="Zkladntext31">
    <w:name w:val="Základní text (3)"/>
    <w:basedOn w:val="Zkladntext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Tun1">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Nadpis41">
    <w:name w:val="Nadpis #4"/>
    <w:basedOn w:val="Nadpis4"/>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paragraph" w:customStyle="1" w:styleId="Titulekobrzku2">
    <w:name w:val="Titulek obrázku (2)"/>
    <w:basedOn w:val="Normln"/>
    <w:link w:val="Titulekobrzku2Exact"/>
    <w:pPr>
      <w:shd w:val="clear" w:color="auto" w:fill="FFFFFF"/>
      <w:spacing w:line="0" w:lineRule="atLeast"/>
    </w:pPr>
    <w:rPr>
      <w:rFonts w:ascii="Trebuchet MS" w:eastAsia="Trebuchet MS" w:hAnsi="Trebuchet MS" w:cs="Trebuchet MS"/>
      <w:sz w:val="17"/>
      <w:szCs w:val="17"/>
    </w:rPr>
  </w:style>
  <w:style w:type="paragraph" w:customStyle="1" w:styleId="Zkladntext20">
    <w:name w:val="Základní text (2)"/>
    <w:basedOn w:val="Normln"/>
    <w:link w:val="Zkladntext2"/>
    <w:pPr>
      <w:shd w:val="clear" w:color="auto" w:fill="FFFFFF"/>
      <w:spacing w:line="547" w:lineRule="exact"/>
      <w:ind w:hanging="720"/>
      <w:jc w:val="both"/>
    </w:pPr>
    <w:rPr>
      <w:rFonts w:ascii="Times New Roman" w:eastAsia="Times New Roman" w:hAnsi="Times New Roman" w:cs="Times New Roman"/>
    </w:rPr>
  </w:style>
  <w:style w:type="paragraph" w:customStyle="1" w:styleId="Zkladntext4">
    <w:name w:val="Základní text (4)"/>
    <w:basedOn w:val="Normln"/>
    <w:link w:val="Zkladntext4Exact"/>
    <w:pPr>
      <w:shd w:val="clear" w:color="auto" w:fill="FFFFFF"/>
      <w:spacing w:line="0" w:lineRule="atLeast"/>
    </w:pPr>
    <w:rPr>
      <w:rFonts w:ascii="Times New Roman" w:eastAsia="Times New Roman" w:hAnsi="Times New Roman" w:cs="Times New Roman"/>
      <w:i/>
      <w:iCs/>
    </w:rPr>
  </w:style>
  <w:style w:type="paragraph" w:customStyle="1" w:styleId="Nadpis3">
    <w:name w:val="Nadpis #3"/>
    <w:basedOn w:val="Normln"/>
    <w:link w:val="Nadpis3Exact"/>
    <w:pPr>
      <w:shd w:val="clear" w:color="auto" w:fill="FFFFFF"/>
      <w:spacing w:before="180" w:line="0" w:lineRule="atLeast"/>
      <w:outlineLvl w:val="2"/>
    </w:pPr>
    <w:rPr>
      <w:rFonts w:ascii="Sylfaen" w:eastAsia="Sylfaen" w:hAnsi="Sylfaen" w:cs="Sylfaen"/>
      <w:w w:val="60"/>
      <w:sz w:val="28"/>
      <w:szCs w:val="28"/>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w w:val="60"/>
      <w:sz w:val="28"/>
      <w:szCs w:val="28"/>
    </w:rPr>
  </w:style>
  <w:style w:type="paragraph" w:customStyle="1" w:styleId="Zkladntext6">
    <w:name w:val="Základní text (6)"/>
    <w:basedOn w:val="Normln"/>
    <w:link w:val="Zkladntext6Exact"/>
    <w:pPr>
      <w:shd w:val="clear" w:color="auto" w:fill="FFFFFF"/>
      <w:spacing w:after="180" w:line="0" w:lineRule="atLeast"/>
    </w:pPr>
    <w:rPr>
      <w:rFonts w:ascii="Times New Roman" w:eastAsia="Times New Roman" w:hAnsi="Times New Roman" w:cs="Times New Roman"/>
      <w:sz w:val="20"/>
      <w:szCs w:val="20"/>
    </w:rPr>
  </w:style>
  <w:style w:type="paragraph" w:customStyle="1" w:styleId="Zkladntext7">
    <w:name w:val="Základní text (7)"/>
    <w:basedOn w:val="Normln"/>
    <w:link w:val="Zkladntext7Exact"/>
    <w:pPr>
      <w:shd w:val="clear" w:color="auto" w:fill="FFFFFF"/>
      <w:spacing w:before="180" w:line="0" w:lineRule="atLeast"/>
    </w:pPr>
    <w:rPr>
      <w:rFonts w:ascii="Sylfaen" w:eastAsia="Sylfaen" w:hAnsi="Sylfaen" w:cs="Sylfaen"/>
      <w:i/>
      <w:iCs/>
      <w:sz w:val="30"/>
      <w:szCs w:val="30"/>
    </w:rPr>
  </w:style>
  <w:style w:type="paragraph" w:customStyle="1" w:styleId="Zkladntext8">
    <w:name w:val="Základní text (8)"/>
    <w:basedOn w:val="Normln"/>
    <w:link w:val="Zkladntext8Exact"/>
    <w:pPr>
      <w:shd w:val="clear" w:color="auto" w:fill="FFFFFF"/>
      <w:spacing w:line="0" w:lineRule="atLeast"/>
    </w:pPr>
    <w:rPr>
      <w:rFonts w:ascii="Times New Roman" w:eastAsia="Times New Roman" w:hAnsi="Times New Roman" w:cs="Times New Roman"/>
      <w:b/>
      <w:bCs/>
      <w:i/>
      <w:iCs/>
      <w:sz w:val="28"/>
      <w:szCs w:val="28"/>
    </w:rPr>
  </w:style>
  <w:style w:type="paragraph" w:customStyle="1" w:styleId="Zkladntext30">
    <w:name w:val="Základní text (3)"/>
    <w:basedOn w:val="Normln"/>
    <w:link w:val="Zkladntext3"/>
    <w:pPr>
      <w:shd w:val="clear" w:color="auto" w:fill="FFFFFF"/>
      <w:spacing w:line="547" w:lineRule="exact"/>
      <w:jc w:val="both"/>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0" w:lineRule="atLeast"/>
      <w:outlineLvl w:val="0"/>
    </w:pPr>
    <w:rPr>
      <w:rFonts w:ascii="Century Gothic" w:eastAsia="Century Gothic" w:hAnsi="Century Gothic" w:cs="Century Gothic"/>
      <w:b/>
      <w:bCs/>
      <w:i/>
      <w:iCs/>
      <w:sz w:val="40"/>
      <w:szCs w:val="40"/>
    </w:rPr>
  </w:style>
  <w:style w:type="paragraph" w:customStyle="1" w:styleId="Nadpis40">
    <w:name w:val="Nadpis #4"/>
    <w:basedOn w:val="Normln"/>
    <w:link w:val="Nadpis4"/>
    <w:pPr>
      <w:shd w:val="clear" w:color="auto" w:fill="FFFFFF"/>
      <w:spacing w:before="540" w:after="240" w:line="0" w:lineRule="atLeast"/>
      <w:jc w:val="both"/>
      <w:outlineLvl w:val="3"/>
    </w:pPr>
    <w:rPr>
      <w:rFonts w:ascii="Times New Roman" w:eastAsia="Times New Roman" w:hAnsi="Times New Roman" w:cs="Times New Roman"/>
      <w:b/>
      <w:bCs/>
    </w:rPr>
  </w:style>
  <w:style w:type="paragraph" w:customStyle="1" w:styleId="Nadpis22">
    <w:name w:val="Nadpis #2 (2)"/>
    <w:basedOn w:val="Normln"/>
    <w:link w:val="Nadpis22Exact"/>
    <w:pPr>
      <w:shd w:val="clear" w:color="auto" w:fill="FFFFFF"/>
      <w:spacing w:line="0" w:lineRule="atLeast"/>
      <w:outlineLvl w:val="1"/>
    </w:pPr>
    <w:rPr>
      <w:rFonts w:ascii="Sylfaen" w:eastAsia="Sylfaen" w:hAnsi="Sylfaen" w:cs="Sylfaen"/>
      <w:i/>
      <w:iCs/>
    </w:rPr>
  </w:style>
  <w:style w:type="paragraph" w:customStyle="1" w:styleId="Nadpis2">
    <w:name w:val="Nadpis #2"/>
    <w:basedOn w:val="Normln"/>
    <w:link w:val="Nadpis2Exact"/>
    <w:pPr>
      <w:shd w:val="clear" w:color="auto" w:fill="FFFFFF"/>
      <w:spacing w:line="0" w:lineRule="atLeast"/>
      <w:outlineLvl w:val="1"/>
    </w:pPr>
    <w:rPr>
      <w:rFonts w:ascii="Times New Roman" w:eastAsia="Times New Roman" w:hAnsi="Times New Roman" w:cs="Times New Roman"/>
      <w:i/>
      <w:iCs/>
    </w:rPr>
  </w:style>
  <w:style w:type="paragraph" w:customStyle="1" w:styleId="Titulekobrzku3">
    <w:name w:val="Titulek obrázku (3)"/>
    <w:basedOn w:val="Normln"/>
    <w:link w:val="Titulekobrzku3Exact"/>
    <w:pPr>
      <w:shd w:val="clear" w:color="auto" w:fill="FFFFFF"/>
      <w:spacing w:line="134" w:lineRule="exact"/>
      <w:jc w:val="both"/>
    </w:pPr>
    <w:rPr>
      <w:rFonts w:ascii="Times New Roman" w:eastAsia="Times New Roman" w:hAnsi="Times New Roman" w:cs="Times New Roman"/>
      <w:i/>
      <w:iCs/>
    </w:rPr>
  </w:style>
  <w:style w:type="paragraph" w:customStyle="1" w:styleId="Titulekobrzku">
    <w:name w:val="Titulek obrázku"/>
    <w:basedOn w:val="Normln"/>
    <w:link w:val="TitulekobrzkuExact"/>
    <w:pPr>
      <w:shd w:val="clear" w:color="auto" w:fill="FFFFFF"/>
      <w:spacing w:line="0" w:lineRule="atLeast"/>
      <w:ind w:hanging="580"/>
    </w:pPr>
    <w:rPr>
      <w:rFonts w:ascii="Times New Roman" w:eastAsia="Times New Roman" w:hAnsi="Times New Roman" w:cs="Times New Roman"/>
    </w:rPr>
  </w:style>
  <w:style w:type="paragraph" w:customStyle="1" w:styleId="Titulekobrzku4">
    <w:name w:val="Titulek obrázku (4)"/>
    <w:basedOn w:val="Normln"/>
    <w:link w:val="Titulekobrzku4Exact"/>
    <w:pPr>
      <w:shd w:val="clear" w:color="auto" w:fill="FFFFFF"/>
      <w:spacing w:after="180" w:line="0" w:lineRule="atLeast"/>
      <w:jc w:val="both"/>
    </w:pPr>
    <w:rPr>
      <w:rFonts w:ascii="Times New Roman" w:eastAsia="Times New Roman" w:hAnsi="Times New Roman" w:cs="Times New Roman"/>
      <w:sz w:val="19"/>
      <w:szCs w:val="19"/>
    </w:rPr>
  </w:style>
  <w:style w:type="paragraph" w:customStyle="1" w:styleId="Titulekobrzku5">
    <w:name w:val="Titulek obrázku (5)"/>
    <w:basedOn w:val="Normln"/>
    <w:link w:val="Titulekobrzku5Exact"/>
    <w:pPr>
      <w:shd w:val="clear" w:color="auto" w:fill="FFFFFF"/>
      <w:spacing w:before="180" w:line="230" w:lineRule="exact"/>
    </w:pPr>
    <w:rPr>
      <w:rFonts w:ascii="Trebuchet MS" w:eastAsia="Trebuchet MS" w:hAnsi="Trebuchet MS" w:cs="Trebuchet MS"/>
      <w:b/>
      <w:bCs/>
      <w:spacing w:val="-10"/>
      <w:sz w:val="19"/>
      <w:szCs w:val="19"/>
    </w:rPr>
  </w:style>
  <w:style w:type="paragraph" w:customStyle="1" w:styleId="Zkladntext90">
    <w:name w:val="Základní text (9)"/>
    <w:basedOn w:val="Normln"/>
    <w:link w:val="Zkladntext9"/>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Zkladntext100">
    <w:name w:val="Základní text (10)"/>
    <w:basedOn w:val="Normln"/>
    <w:link w:val="Zkladntext10"/>
    <w:pPr>
      <w:shd w:val="clear" w:color="auto" w:fill="FFFFFF"/>
      <w:spacing w:line="178" w:lineRule="exact"/>
      <w:jc w:val="center"/>
    </w:pPr>
    <w:rPr>
      <w:rFonts w:ascii="Trebuchet MS" w:eastAsia="Trebuchet MS" w:hAnsi="Trebuchet MS" w:cs="Trebuchet MS"/>
      <w:sz w:val="15"/>
      <w:szCs w:val="15"/>
    </w:rPr>
  </w:style>
  <w:style w:type="paragraph" w:styleId="Textbubliny">
    <w:name w:val="Balloon Text"/>
    <w:basedOn w:val="Normln"/>
    <w:link w:val="TextbublinyChar"/>
    <w:uiPriority w:val="99"/>
    <w:semiHidden/>
    <w:unhideWhenUsed/>
    <w:rsid w:val="00D26C55"/>
    <w:rPr>
      <w:rFonts w:ascii="Tahoma" w:hAnsi="Tahoma" w:cs="Tahoma"/>
      <w:sz w:val="16"/>
      <w:szCs w:val="16"/>
    </w:rPr>
  </w:style>
  <w:style w:type="character" w:customStyle="1" w:styleId="TextbublinyChar">
    <w:name w:val="Text bubliny Char"/>
    <w:basedOn w:val="Standardnpsmoodstavce"/>
    <w:link w:val="Textbubliny"/>
    <w:uiPriority w:val="99"/>
    <w:semiHidden/>
    <w:rsid w:val="00D26C55"/>
    <w:rPr>
      <w:rFonts w:ascii="Tahoma" w:hAnsi="Tahoma" w:cs="Tahoma"/>
      <w:color w:val="000000"/>
      <w:sz w:val="16"/>
      <w:szCs w:val="16"/>
    </w:rPr>
  </w:style>
  <w:style w:type="paragraph" w:styleId="Zhlav">
    <w:name w:val="header"/>
    <w:basedOn w:val="Normln"/>
    <w:link w:val="ZhlavChar"/>
    <w:uiPriority w:val="99"/>
    <w:unhideWhenUsed/>
    <w:rsid w:val="00D26C55"/>
    <w:pPr>
      <w:tabs>
        <w:tab w:val="center" w:pos="4536"/>
        <w:tab w:val="right" w:pos="9072"/>
      </w:tabs>
    </w:pPr>
  </w:style>
  <w:style w:type="character" w:customStyle="1" w:styleId="ZhlavChar">
    <w:name w:val="Záhlaví Char"/>
    <w:basedOn w:val="Standardnpsmoodstavce"/>
    <w:link w:val="Zhlav"/>
    <w:uiPriority w:val="99"/>
    <w:rsid w:val="00D26C55"/>
    <w:rPr>
      <w:color w:val="000000"/>
    </w:rPr>
  </w:style>
  <w:style w:type="paragraph" w:styleId="Zpat">
    <w:name w:val="footer"/>
    <w:basedOn w:val="Normln"/>
    <w:link w:val="ZpatChar"/>
    <w:uiPriority w:val="99"/>
    <w:unhideWhenUsed/>
    <w:rsid w:val="00D26C55"/>
    <w:pPr>
      <w:tabs>
        <w:tab w:val="center" w:pos="4536"/>
        <w:tab w:val="right" w:pos="9072"/>
      </w:tabs>
    </w:pPr>
  </w:style>
  <w:style w:type="character" w:customStyle="1" w:styleId="ZpatChar">
    <w:name w:val="Zápatí Char"/>
    <w:basedOn w:val="Standardnpsmoodstavce"/>
    <w:link w:val="Zpat"/>
    <w:uiPriority w:val="99"/>
    <w:rsid w:val="00D26C5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Trebuchet MS" w:eastAsia="Trebuchet MS" w:hAnsi="Trebuchet MS" w:cs="Trebuchet MS"/>
      <w:b w:val="0"/>
      <w:bCs w:val="0"/>
      <w:i w:val="0"/>
      <w:iCs w:val="0"/>
      <w:smallCaps w:val="0"/>
      <w:strike w:val="0"/>
      <w:spacing w:val="0"/>
      <w:sz w:val="17"/>
      <w:szCs w:val="17"/>
      <w:u w:val="none"/>
    </w:rPr>
  </w:style>
  <w:style w:type="character" w:customStyle="1" w:styleId="Titulekobrzku2Exact0">
    <w:name w:val="Titulek obrázku (2) Exact"/>
    <w:basedOn w:val="Titulekobrzku2Exact"/>
    <w:rPr>
      <w:rFonts w:ascii="Trebuchet MS" w:eastAsia="Trebuchet MS" w:hAnsi="Trebuchet MS" w:cs="Trebuchet MS"/>
      <w:b w:val="0"/>
      <w:bCs w:val="0"/>
      <w:i w:val="0"/>
      <w:iCs w:val="0"/>
      <w:smallCaps w:val="0"/>
      <w:strike w:val="0"/>
      <w:color w:val="000000"/>
      <w:spacing w:val="0"/>
      <w:w w:val="100"/>
      <w:position w:val="0"/>
      <w:sz w:val="17"/>
      <w:szCs w:val="17"/>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u w:val="single"/>
    </w:rPr>
  </w:style>
  <w:style w:type="character" w:customStyle="1" w:styleId="Zkladntext4Exact">
    <w:name w:val="Základní text (4) Exact"/>
    <w:basedOn w:val="Standardnpsmoodstavce"/>
    <w:link w:val="Zkladntext4"/>
    <w:rPr>
      <w:rFonts w:ascii="Times New Roman" w:eastAsia="Times New Roman" w:hAnsi="Times New Roman" w:cs="Times New Roman"/>
      <w:b w:val="0"/>
      <w:bCs w:val="0"/>
      <w:i/>
      <w:iCs/>
      <w:smallCaps w:val="0"/>
      <w:strike w:val="0"/>
      <w:u w:val="none"/>
    </w:rPr>
  </w:style>
  <w:style w:type="character" w:customStyle="1" w:styleId="Zkladntext4Exact0">
    <w:name w:val="Základní text (4) Exact"/>
    <w:basedOn w:val="Zkladntext4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2Exact1">
    <w:name w:val="Základní text (2) Exact"/>
    <w:basedOn w:val="Zkladntext2"/>
    <w:rPr>
      <w:rFonts w:ascii="Times New Roman" w:eastAsia="Times New Roman" w:hAnsi="Times New Roman" w:cs="Times New Roman"/>
      <w:b w:val="0"/>
      <w:bCs w:val="0"/>
      <w:i w:val="0"/>
      <w:iCs w:val="0"/>
      <w:smallCaps w:val="0"/>
      <w:strike w:val="0"/>
      <w:u w:val="none"/>
    </w:rPr>
  </w:style>
  <w:style w:type="character" w:customStyle="1" w:styleId="Nadpis3Exact">
    <w:name w:val="Nadpis #3 Exact"/>
    <w:basedOn w:val="Standardnpsmoodstavce"/>
    <w:link w:val="Nadpis3"/>
    <w:rPr>
      <w:rFonts w:ascii="Sylfaen" w:eastAsia="Sylfaen" w:hAnsi="Sylfaen" w:cs="Sylfaen"/>
      <w:b w:val="0"/>
      <w:bCs w:val="0"/>
      <w:i w:val="0"/>
      <w:iCs w:val="0"/>
      <w:smallCaps w:val="0"/>
      <w:strike w:val="0"/>
      <w:w w:val="60"/>
      <w:sz w:val="28"/>
      <w:szCs w:val="28"/>
      <w:u w:val="none"/>
    </w:rPr>
  </w:style>
  <w:style w:type="character" w:customStyle="1" w:styleId="Nadpis3TimesNewRoman4ptMtko100Exact">
    <w:name w:val="Nadpis #3 + Times New Roman;4 pt;Měřítko 100% Exact"/>
    <w:basedOn w:val="Nadpis3Exact"/>
    <w:rPr>
      <w:rFonts w:ascii="Times New Roman" w:eastAsia="Times New Roman" w:hAnsi="Times New Roman" w:cs="Times New Roman"/>
      <w:b/>
      <w:bCs/>
      <w:i w:val="0"/>
      <w:iCs w:val="0"/>
      <w:smallCaps w:val="0"/>
      <w:strike w:val="0"/>
      <w:color w:val="000000"/>
      <w:spacing w:val="0"/>
      <w:w w:val="100"/>
      <w:position w:val="0"/>
      <w:sz w:val="8"/>
      <w:szCs w:val="8"/>
      <w:u w:val="none"/>
      <w:lang w:val="cs-CZ" w:eastAsia="cs-CZ" w:bidi="cs-CZ"/>
    </w:rPr>
  </w:style>
  <w:style w:type="character" w:customStyle="1" w:styleId="Nadpis3CenturyGothic20ptTunKurzvaMtko100Exact">
    <w:name w:val="Nadpis #3 + Century Gothic;20 pt;Tučné;Kurzíva;Měřítko 100% Exact"/>
    <w:basedOn w:val="Nadpis3Exact"/>
    <w:rPr>
      <w:rFonts w:ascii="Century Gothic" w:eastAsia="Century Gothic" w:hAnsi="Century Gothic" w:cs="Century Gothic"/>
      <w:b/>
      <w:bCs/>
      <w:i/>
      <w:iCs/>
      <w:smallCaps w:val="0"/>
      <w:strike w:val="0"/>
      <w:color w:val="000000"/>
      <w:spacing w:val="0"/>
      <w:w w:val="100"/>
      <w:position w:val="0"/>
      <w:sz w:val="40"/>
      <w:szCs w:val="40"/>
      <w:u w:val="none"/>
      <w:lang w:val="cs-CZ" w:eastAsia="cs-CZ" w:bidi="cs-CZ"/>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w w:val="60"/>
      <w:sz w:val="28"/>
      <w:szCs w:val="28"/>
      <w:u w:val="none"/>
    </w:rPr>
  </w:style>
  <w:style w:type="character" w:customStyle="1" w:styleId="Zkladntext54ptMtko100Exact">
    <w:name w:val="Základní text (5) + 4 pt;Měřítko 100% Exact"/>
    <w:basedOn w:val="Zkladntext5Exact"/>
    <w:rPr>
      <w:rFonts w:ascii="Times New Roman" w:eastAsia="Times New Roman" w:hAnsi="Times New Roman" w:cs="Times New Roman"/>
      <w:b/>
      <w:bCs/>
      <w:i w:val="0"/>
      <w:iCs w:val="0"/>
      <w:smallCaps w:val="0"/>
      <w:strike w:val="0"/>
      <w:color w:val="000000"/>
      <w:spacing w:val="0"/>
      <w:w w:val="100"/>
      <w:position w:val="0"/>
      <w:sz w:val="8"/>
      <w:szCs w:val="8"/>
      <w:u w:val="none"/>
      <w:lang w:val="cs-CZ" w:eastAsia="cs-CZ" w:bidi="cs-CZ"/>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val="0"/>
      <w:iCs w:val="0"/>
      <w:smallCaps w:val="0"/>
      <w:strike w:val="0"/>
      <w:sz w:val="20"/>
      <w:szCs w:val="20"/>
      <w:u w:val="none"/>
    </w:rPr>
  </w:style>
  <w:style w:type="character" w:customStyle="1" w:styleId="Zkladntext6Exact0">
    <w:name w:val="Základní text (6) Exact"/>
    <w:basedOn w:val="Zkladntext6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7Exact">
    <w:name w:val="Základní text (7) Exact"/>
    <w:basedOn w:val="Standardnpsmoodstavce"/>
    <w:link w:val="Zkladntext7"/>
    <w:rPr>
      <w:rFonts w:ascii="Sylfaen" w:eastAsia="Sylfaen" w:hAnsi="Sylfaen" w:cs="Sylfaen"/>
      <w:b w:val="0"/>
      <w:bCs w:val="0"/>
      <w:i/>
      <w:iCs/>
      <w:smallCaps w:val="0"/>
      <w:strike w:val="0"/>
      <w:sz w:val="30"/>
      <w:szCs w:val="30"/>
      <w:u w:val="none"/>
    </w:rPr>
  </w:style>
  <w:style w:type="character" w:customStyle="1" w:styleId="Zkladntext7Exact0">
    <w:name w:val="Základní text (7) Exact"/>
    <w:basedOn w:val="Zkladntext7Exact"/>
    <w:rPr>
      <w:rFonts w:ascii="Sylfaen" w:eastAsia="Sylfaen" w:hAnsi="Sylfaen" w:cs="Sylfaen"/>
      <w:b w:val="0"/>
      <w:bCs w:val="0"/>
      <w:i/>
      <w:iCs/>
      <w:smallCaps w:val="0"/>
      <w:strike w:val="0"/>
      <w:color w:val="000000"/>
      <w:spacing w:val="0"/>
      <w:w w:val="100"/>
      <w:position w:val="0"/>
      <w:sz w:val="30"/>
      <w:szCs w:val="30"/>
      <w:u w:val="none"/>
      <w:lang w:val="cs-CZ" w:eastAsia="cs-CZ" w:bidi="cs-CZ"/>
    </w:rPr>
  </w:style>
  <w:style w:type="character" w:customStyle="1" w:styleId="Zkladntext8Exact">
    <w:name w:val="Základní text (8) Exact"/>
    <w:basedOn w:val="Standardnpsmoodstavce"/>
    <w:link w:val="Zkladntext8"/>
    <w:rPr>
      <w:rFonts w:ascii="Times New Roman" w:eastAsia="Times New Roman" w:hAnsi="Times New Roman" w:cs="Times New Roman"/>
      <w:b/>
      <w:bCs/>
      <w:i/>
      <w:iCs/>
      <w:smallCaps w:val="0"/>
      <w:strike w:val="0"/>
      <w:sz w:val="28"/>
      <w:szCs w:val="28"/>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Century Gothic" w:eastAsia="Century Gothic" w:hAnsi="Century Gothic" w:cs="Century Gothic"/>
      <w:b/>
      <w:bCs/>
      <w:i/>
      <w:iCs/>
      <w:smallCaps w:val="0"/>
      <w:strike w:val="0"/>
      <w:sz w:val="40"/>
      <w:szCs w:val="40"/>
      <w:u w:val="none"/>
    </w:rPr>
  </w:style>
  <w:style w:type="character" w:customStyle="1" w:styleId="Nadpis11">
    <w:name w:val="Nadpis #1"/>
    <w:basedOn w:val="Nadpis1"/>
    <w:rPr>
      <w:rFonts w:ascii="Century Gothic" w:eastAsia="Century Gothic" w:hAnsi="Century Gothic" w:cs="Century Gothic"/>
      <w:b/>
      <w:bCs/>
      <w:i/>
      <w:iCs/>
      <w:smallCaps w:val="0"/>
      <w:strike w:val="0"/>
      <w:color w:val="000000"/>
      <w:spacing w:val="0"/>
      <w:w w:val="100"/>
      <w:position w:val="0"/>
      <w:sz w:val="40"/>
      <w:szCs w:val="40"/>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hlavneboZpat11ptTundkovn0pt">
    <w:name w:val="Záhlaví nebo Zápatí + 11 pt;Tučné;Řádkování 0 pt"/>
    <w:basedOn w:val="ZhlavneboZpat"/>
    <w:rPr>
      <w:rFonts w:ascii="Times New Roman" w:eastAsia="Times New Roman" w:hAnsi="Times New Roman" w:cs="Times New Roman"/>
      <w:b/>
      <w:bCs/>
      <w:i w:val="0"/>
      <w:iCs w:val="0"/>
      <w:smallCaps w:val="0"/>
      <w:strike w:val="0"/>
      <w:color w:val="000000"/>
      <w:spacing w:val="10"/>
      <w:w w:val="100"/>
      <w:position w:val="0"/>
      <w:sz w:val="22"/>
      <w:szCs w:val="22"/>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Nadpis1Exact">
    <w:name w:val="Nadpis #1 Exact"/>
    <w:basedOn w:val="Standardnpsmoodstavce"/>
    <w:rPr>
      <w:rFonts w:ascii="Century Gothic" w:eastAsia="Century Gothic" w:hAnsi="Century Gothic" w:cs="Century Gothic"/>
      <w:b/>
      <w:bCs/>
      <w:i/>
      <w:iCs/>
      <w:smallCaps w:val="0"/>
      <w:strike w:val="0"/>
      <w:sz w:val="40"/>
      <w:szCs w:val="40"/>
      <w:u w:val="none"/>
    </w:rPr>
  </w:style>
  <w:style w:type="character" w:customStyle="1" w:styleId="Nadpis1Exact0">
    <w:name w:val="Nadpis #1 Exact"/>
    <w:basedOn w:val="Nadpis1"/>
    <w:rPr>
      <w:rFonts w:ascii="Century Gothic" w:eastAsia="Century Gothic" w:hAnsi="Century Gothic" w:cs="Century Gothic"/>
      <w:b/>
      <w:bCs/>
      <w:i/>
      <w:iCs/>
      <w:smallCaps w:val="0"/>
      <w:strike w:val="0"/>
      <w:color w:val="000000"/>
      <w:spacing w:val="0"/>
      <w:w w:val="100"/>
      <w:position w:val="0"/>
      <w:sz w:val="40"/>
      <w:szCs w:val="40"/>
      <w:u w:val="none"/>
      <w:lang w:val="cs-CZ" w:eastAsia="cs-CZ" w:bidi="cs-CZ"/>
    </w:rPr>
  </w:style>
  <w:style w:type="character" w:customStyle="1" w:styleId="Nadpis22Exact">
    <w:name w:val="Nadpis #2 (2) Exact"/>
    <w:basedOn w:val="Standardnpsmoodstavce"/>
    <w:link w:val="Nadpis22"/>
    <w:rPr>
      <w:rFonts w:ascii="Sylfaen" w:eastAsia="Sylfaen" w:hAnsi="Sylfaen" w:cs="Sylfaen"/>
      <w:b w:val="0"/>
      <w:bCs w:val="0"/>
      <w:i/>
      <w:iCs/>
      <w:smallCaps w:val="0"/>
      <w:strike w:val="0"/>
      <w:spacing w:val="0"/>
      <w:sz w:val="24"/>
      <w:szCs w:val="24"/>
      <w:u w:val="none"/>
    </w:rPr>
  </w:style>
  <w:style w:type="character" w:customStyle="1" w:styleId="Nadpis22Exact0">
    <w:name w:val="Nadpis #2 (2) Exact"/>
    <w:basedOn w:val="Nadpis22Exact"/>
    <w:rPr>
      <w:rFonts w:ascii="Sylfaen" w:eastAsia="Sylfaen" w:hAnsi="Sylfaen" w:cs="Sylfaen"/>
      <w:b w:val="0"/>
      <w:bCs w:val="0"/>
      <w:i/>
      <w:iCs/>
      <w:smallCaps w:val="0"/>
      <w:strike w:val="0"/>
      <w:color w:val="000000"/>
      <w:spacing w:val="0"/>
      <w:w w:val="100"/>
      <w:position w:val="0"/>
      <w:sz w:val="24"/>
      <w:szCs w:val="24"/>
      <w:u w:val="none"/>
      <w:lang w:val="cs-CZ" w:eastAsia="cs-CZ" w:bidi="cs-CZ"/>
    </w:rPr>
  </w:style>
  <w:style w:type="character" w:customStyle="1" w:styleId="Nadpis2Exact">
    <w:name w:val="Nadpis #2 Exact"/>
    <w:basedOn w:val="Standardnpsmoodstavce"/>
    <w:link w:val="Nadpis2"/>
    <w:rPr>
      <w:rFonts w:ascii="Times New Roman" w:eastAsia="Times New Roman" w:hAnsi="Times New Roman" w:cs="Times New Roman"/>
      <w:b w:val="0"/>
      <w:bCs w:val="0"/>
      <w:i/>
      <w:iCs/>
      <w:smallCaps w:val="0"/>
      <w:strike w:val="0"/>
      <w:spacing w:val="0"/>
      <w:u w:val="none"/>
    </w:rPr>
  </w:style>
  <w:style w:type="character" w:customStyle="1" w:styleId="Nadpis2NekurzvaExact">
    <w:name w:val="Nadpis #2 + Ne kurzíva Exact"/>
    <w:basedOn w:val="Nadpis2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2Exact0">
    <w:name w:val="Nadpis #2 Exact"/>
    <w:basedOn w:val="Nadpis2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2MalpsmenaExact">
    <w:name w:val="Nadpis #2 + Malá písmena Exact"/>
    <w:basedOn w:val="Nadpis2Exact"/>
    <w:rPr>
      <w:rFonts w:ascii="Times New Roman" w:eastAsia="Times New Roman" w:hAnsi="Times New Roman" w:cs="Times New Roman"/>
      <w:b w:val="0"/>
      <w:bCs w:val="0"/>
      <w:i/>
      <w:iCs/>
      <w:smallCaps/>
      <w:strike w:val="0"/>
      <w:color w:val="000000"/>
      <w:spacing w:val="0"/>
      <w:w w:val="100"/>
      <w:position w:val="0"/>
      <w:sz w:val="24"/>
      <w:szCs w:val="24"/>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iCs/>
      <w:smallCaps w:val="0"/>
      <w:strike w:val="0"/>
      <w:spacing w:val="0"/>
      <w:u w:val="none"/>
    </w:rPr>
  </w:style>
  <w:style w:type="character" w:customStyle="1" w:styleId="Titulekobrzku3Exact0">
    <w:name w:val="Titulek obrázku (3) Exact"/>
    <w:basedOn w:val="Titulekobrzku3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3NekurzvaExact">
    <w:name w:val="Titulek obrázku (3) + Ne kurzíva Exact"/>
    <w:basedOn w:val="Titulekobrzku3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u w:val="none"/>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z w:val="19"/>
      <w:szCs w:val="19"/>
      <w:u w:val="none"/>
    </w:rPr>
  </w:style>
  <w:style w:type="character" w:customStyle="1" w:styleId="Titulekobrzku44ptKurzvaExact">
    <w:name w:val="Titulek obrázku (4) + 4 pt;Kurzíva Exact"/>
    <w:basedOn w:val="Titulekobrzku4Exact"/>
    <w:rPr>
      <w:rFonts w:ascii="Times New Roman" w:eastAsia="Times New Roman" w:hAnsi="Times New Roman" w:cs="Times New Roman"/>
      <w:b w:val="0"/>
      <w:bCs w:val="0"/>
      <w:i/>
      <w:iCs/>
      <w:smallCaps w:val="0"/>
      <w:strike w:val="0"/>
      <w:color w:val="000000"/>
      <w:spacing w:val="0"/>
      <w:w w:val="100"/>
      <w:position w:val="0"/>
      <w:sz w:val="8"/>
      <w:szCs w:val="8"/>
      <w:u w:val="none"/>
      <w:lang w:val="cs-CZ" w:eastAsia="cs-CZ" w:bidi="cs-CZ"/>
    </w:rPr>
  </w:style>
  <w:style w:type="character" w:customStyle="1" w:styleId="Titulekobrzku5Exact">
    <w:name w:val="Titulek obrázku (5) Exact"/>
    <w:basedOn w:val="Standardnpsmoodstavce"/>
    <w:link w:val="Titulekobrzku5"/>
    <w:rPr>
      <w:rFonts w:ascii="Trebuchet MS" w:eastAsia="Trebuchet MS" w:hAnsi="Trebuchet MS" w:cs="Trebuchet MS"/>
      <w:b/>
      <w:bCs/>
      <w:i w:val="0"/>
      <w:iCs w:val="0"/>
      <w:smallCaps w:val="0"/>
      <w:strike w:val="0"/>
      <w:spacing w:val="-10"/>
      <w:sz w:val="19"/>
      <w:szCs w:val="19"/>
      <w:u w:val="none"/>
    </w:rPr>
  </w:style>
  <w:style w:type="character" w:customStyle="1" w:styleId="Titulekobrzku5105ptdkovn-1ptExact">
    <w:name w:val="Titulek obrázku (5) + 10;5 pt;Řádkování -1 pt Exact"/>
    <w:basedOn w:val="Titulekobrzku5Exact"/>
    <w:rPr>
      <w:rFonts w:ascii="Trebuchet MS" w:eastAsia="Trebuchet MS" w:hAnsi="Trebuchet MS" w:cs="Trebuchet MS"/>
      <w:b/>
      <w:bCs/>
      <w:i w:val="0"/>
      <w:iCs w:val="0"/>
      <w:smallCaps w:val="0"/>
      <w:strike w:val="0"/>
      <w:color w:val="000000"/>
      <w:spacing w:val="-20"/>
      <w:w w:val="100"/>
      <w:position w:val="0"/>
      <w:sz w:val="21"/>
      <w:szCs w:val="21"/>
      <w:u w:val="none"/>
      <w:lang w:val="cs-CZ" w:eastAsia="cs-CZ" w:bidi="cs-CZ"/>
    </w:rPr>
  </w:style>
  <w:style w:type="character" w:customStyle="1" w:styleId="Titulekobrzku5TimesNewRoman12ptNetundkovn0ptExact">
    <w:name w:val="Titulek obrázku (5) + Times New Roman;12 pt;Ne tučné;Řádkování 0 pt Exact"/>
    <w:basedOn w:val="Titulekobrzku5Exac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u w:val="none"/>
    </w:rPr>
  </w:style>
  <w:style w:type="character" w:customStyle="1" w:styleId="Zkladntext3Exact0">
    <w:name w:val="Základní text (3) Exact"/>
    <w:basedOn w:val="Zkladntext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3NetunExact">
    <w:name w:val="Základní text (3) + Ne tučné Exact"/>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bCs/>
      <w:i w:val="0"/>
      <w:iCs w:val="0"/>
      <w:smallCaps w:val="0"/>
      <w:strike w:val="0"/>
      <w:sz w:val="21"/>
      <w:szCs w:val="21"/>
      <w:u w:val="none"/>
    </w:rPr>
  </w:style>
  <w:style w:type="character" w:customStyle="1" w:styleId="Zkladntext10">
    <w:name w:val="Základní text (10)_"/>
    <w:basedOn w:val="Standardnpsmoodstavce"/>
    <w:link w:val="Zkladntext100"/>
    <w:rPr>
      <w:rFonts w:ascii="Trebuchet MS" w:eastAsia="Trebuchet MS" w:hAnsi="Trebuchet MS" w:cs="Trebuchet MS"/>
      <w:b w:val="0"/>
      <w:bCs w:val="0"/>
      <w:i w:val="0"/>
      <w:iCs w:val="0"/>
      <w:smallCaps w:val="0"/>
      <w:strike w:val="0"/>
      <w:sz w:val="15"/>
      <w:szCs w:val="15"/>
      <w:u w:val="none"/>
    </w:rPr>
  </w:style>
  <w:style w:type="character" w:customStyle="1" w:styleId="Zkladntext106pt">
    <w:name w:val="Základní text (10) + 6 pt"/>
    <w:basedOn w:val="Zkladntext10"/>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character" w:customStyle="1" w:styleId="Zkladntext31">
    <w:name w:val="Základní text (3)"/>
    <w:basedOn w:val="Zkladntext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Tun1">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Nadpis41">
    <w:name w:val="Nadpis #4"/>
    <w:basedOn w:val="Nadpis4"/>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paragraph" w:customStyle="1" w:styleId="Titulekobrzku2">
    <w:name w:val="Titulek obrázku (2)"/>
    <w:basedOn w:val="Normln"/>
    <w:link w:val="Titulekobrzku2Exact"/>
    <w:pPr>
      <w:shd w:val="clear" w:color="auto" w:fill="FFFFFF"/>
      <w:spacing w:line="0" w:lineRule="atLeast"/>
    </w:pPr>
    <w:rPr>
      <w:rFonts w:ascii="Trebuchet MS" w:eastAsia="Trebuchet MS" w:hAnsi="Trebuchet MS" w:cs="Trebuchet MS"/>
      <w:sz w:val="17"/>
      <w:szCs w:val="17"/>
    </w:rPr>
  </w:style>
  <w:style w:type="paragraph" w:customStyle="1" w:styleId="Zkladntext20">
    <w:name w:val="Základní text (2)"/>
    <w:basedOn w:val="Normln"/>
    <w:link w:val="Zkladntext2"/>
    <w:pPr>
      <w:shd w:val="clear" w:color="auto" w:fill="FFFFFF"/>
      <w:spacing w:line="547" w:lineRule="exact"/>
      <w:ind w:hanging="720"/>
      <w:jc w:val="both"/>
    </w:pPr>
    <w:rPr>
      <w:rFonts w:ascii="Times New Roman" w:eastAsia="Times New Roman" w:hAnsi="Times New Roman" w:cs="Times New Roman"/>
    </w:rPr>
  </w:style>
  <w:style w:type="paragraph" w:customStyle="1" w:styleId="Zkladntext4">
    <w:name w:val="Základní text (4)"/>
    <w:basedOn w:val="Normln"/>
    <w:link w:val="Zkladntext4Exact"/>
    <w:pPr>
      <w:shd w:val="clear" w:color="auto" w:fill="FFFFFF"/>
      <w:spacing w:line="0" w:lineRule="atLeast"/>
    </w:pPr>
    <w:rPr>
      <w:rFonts w:ascii="Times New Roman" w:eastAsia="Times New Roman" w:hAnsi="Times New Roman" w:cs="Times New Roman"/>
      <w:i/>
      <w:iCs/>
    </w:rPr>
  </w:style>
  <w:style w:type="paragraph" w:customStyle="1" w:styleId="Nadpis3">
    <w:name w:val="Nadpis #3"/>
    <w:basedOn w:val="Normln"/>
    <w:link w:val="Nadpis3Exact"/>
    <w:pPr>
      <w:shd w:val="clear" w:color="auto" w:fill="FFFFFF"/>
      <w:spacing w:before="180" w:line="0" w:lineRule="atLeast"/>
      <w:outlineLvl w:val="2"/>
    </w:pPr>
    <w:rPr>
      <w:rFonts w:ascii="Sylfaen" w:eastAsia="Sylfaen" w:hAnsi="Sylfaen" w:cs="Sylfaen"/>
      <w:w w:val="60"/>
      <w:sz w:val="28"/>
      <w:szCs w:val="28"/>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w w:val="60"/>
      <w:sz w:val="28"/>
      <w:szCs w:val="28"/>
    </w:rPr>
  </w:style>
  <w:style w:type="paragraph" w:customStyle="1" w:styleId="Zkladntext6">
    <w:name w:val="Základní text (6)"/>
    <w:basedOn w:val="Normln"/>
    <w:link w:val="Zkladntext6Exact"/>
    <w:pPr>
      <w:shd w:val="clear" w:color="auto" w:fill="FFFFFF"/>
      <w:spacing w:after="180" w:line="0" w:lineRule="atLeast"/>
    </w:pPr>
    <w:rPr>
      <w:rFonts w:ascii="Times New Roman" w:eastAsia="Times New Roman" w:hAnsi="Times New Roman" w:cs="Times New Roman"/>
      <w:sz w:val="20"/>
      <w:szCs w:val="20"/>
    </w:rPr>
  </w:style>
  <w:style w:type="paragraph" w:customStyle="1" w:styleId="Zkladntext7">
    <w:name w:val="Základní text (7)"/>
    <w:basedOn w:val="Normln"/>
    <w:link w:val="Zkladntext7Exact"/>
    <w:pPr>
      <w:shd w:val="clear" w:color="auto" w:fill="FFFFFF"/>
      <w:spacing w:before="180" w:line="0" w:lineRule="atLeast"/>
    </w:pPr>
    <w:rPr>
      <w:rFonts w:ascii="Sylfaen" w:eastAsia="Sylfaen" w:hAnsi="Sylfaen" w:cs="Sylfaen"/>
      <w:i/>
      <w:iCs/>
      <w:sz w:val="30"/>
      <w:szCs w:val="30"/>
    </w:rPr>
  </w:style>
  <w:style w:type="paragraph" w:customStyle="1" w:styleId="Zkladntext8">
    <w:name w:val="Základní text (8)"/>
    <w:basedOn w:val="Normln"/>
    <w:link w:val="Zkladntext8Exact"/>
    <w:pPr>
      <w:shd w:val="clear" w:color="auto" w:fill="FFFFFF"/>
      <w:spacing w:line="0" w:lineRule="atLeast"/>
    </w:pPr>
    <w:rPr>
      <w:rFonts w:ascii="Times New Roman" w:eastAsia="Times New Roman" w:hAnsi="Times New Roman" w:cs="Times New Roman"/>
      <w:b/>
      <w:bCs/>
      <w:i/>
      <w:iCs/>
      <w:sz w:val="28"/>
      <w:szCs w:val="28"/>
    </w:rPr>
  </w:style>
  <w:style w:type="paragraph" w:customStyle="1" w:styleId="Zkladntext30">
    <w:name w:val="Základní text (3)"/>
    <w:basedOn w:val="Normln"/>
    <w:link w:val="Zkladntext3"/>
    <w:pPr>
      <w:shd w:val="clear" w:color="auto" w:fill="FFFFFF"/>
      <w:spacing w:line="547" w:lineRule="exact"/>
      <w:jc w:val="both"/>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0" w:lineRule="atLeast"/>
      <w:outlineLvl w:val="0"/>
    </w:pPr>
    <w:rPr>
      <w:rFonts w:ascii="Century Gothic" w:eastAsia="Century Gothic" w:hAnsi="Century Gothic" w:cs="Century Gothic"/>
      <w:b/>
      <w:bCs/>
      <w:i/>
      <w:iCs/>
      <w:sz w:val="40"/>
      <w:szCs w:val="40"/>
    </w:rPr>
  </w:style>
  <w:style w:type="paragraph" w:customStyle="1" w:styleId="Nadpis40">
    <w:name w:val="Nadpis #4"/>
    <w:basedOn w:val="Normln"/>
    <w:link w:val="Nadpis4"/>
    <w:pPr>
      <w:shd w:val="clear" w:color="auto" w:fill="FFFFFF"/>
      <w:spacing w:before="540" w:after="240" w:line="0" w:lineRule="atLeast"/>
      <w:jc w:val="both"/>
      <w:outlineLvl w:val="3"/>
    </w:pPr>
    <w:rPr>
      <w:rFonts w:ascii="Times New Roman" w:eastAsia="Times New Roman" w:hAnsi="Times New Roman" w:cs="Times New Roman"/>
      <w:b/>
      <w:bCs/>
    </w:rPr>
  </w:style>
  <w:style w:type="paragraph" w:customStyle="1" w:styleId="Nadpis22">
    <w:name w:val="Nadpis #2 (2)"/>
    <w:basedOn w:val="Normln"/>
    <w:link w:val="Nadpis22Exact"/>
    <w:pPr>
      <w:shd w:val="clear" w:color="auto" w:fill="FFFFFF"/>
      <w:spacing w:line="0" w:lineRule="atLeast"/>
      <w:outlineLvl w:val="1"/>
    </w:pPr>
    <w:rPr>
      <w:rFonts w:ascii="Sylfaen" w:eastAsia="Sylfaen" w:hAnsi="Sylfaen" w:cs="Sylfaen"/>
      <w:i/>
      <w:iCs/>
    </w:rPr>
  </w:style>
  <w:style w:type="paragraph" w:customStyle="1" w:styleId="Nadpis2">
    <w:name w:val="Nadpis #2"/>
    <w:basedOn w:val="Normln"/>
    <w:link w:val="Nadpis2Exact"/>
    <w:pPr>
      <w:shd w:val="clear" w:color="auto" w:fill="FFFFFF"/>
      <w:spacing w:line="0" w:lineRule="atLeast"/>
      <w:outlineLvl w:val="1"/>
    </w:pPr>
    <w:rPr>
      <w:rFonts w:ascii="Times New Roman" w:eastAsia="Times New Roman" w:hAnsi="Times New Roman" w:cs="Times New Roman"/>
      <w:i/>
      <w:iCs/>
    </w:rPr>
  </w:style>
  <w:style w:type="paragraph" w:customStyle="1" w:styleId="Titulekobrzku3">
    <w:name w:val="Titulek obrázku (3)"/>
    <w:basedOn w:val="Normln"/>
    <w:link w:val="Titulekobrzku3Exact"/>
    <w:pPr>
      <w:shd w:val="clear" w:color="auto" w:fill="FFFFFF"/>
      <w:spacing w:line="134" w:lineRule="exact"/>
      <w:jc w:val="both"/>
    </w:pPr>
    <w:rPr>
      <w:rFonts w:ascii="Times New Roman" w:eastAsia="Times New Roman" w:hAnsi="Times New Roman" w:cs="Times New Roman"/>
      <w:i/>
      <w:iCs/>
    </w:rPr>
  </w:style>
  <w:style w:type="paragraph" w:customStyle="1" w:styleId="Titulekobrzku">
    <w:name w:val="Titulek obrázku"/>
    <w:basedOn w:val="Normln"/>
    <w:link w:val="TitulekobrzkuExact"/>
    <w:pPr>
      <w:shd w:val="clear" w:color="auto" w:fill="FFFFFF"/>
      <w:spacing w:line="0" w:lineRule="atLeast"/>
      <w:ind w:hanging="580"/>
    </w:pPr>
    <w:rPr>
      <w:rFonts w:ascii="Times New Roman" w:eastAsia="Times New Roman" w:hAnsi="Times New Roman" w:cs="Times New Roman"/>
    </w:rPr>
  </w:style>
  <w:style w:type="paragraph" w:customStyle="1" w:styleId="Titulekobrzku4">
    <w:name w:val="Titulek obrázku (4)"/>
    <w:basedOn w:val="Normln"/>
    <w:link w:val="Titulekobrzku4Exact"/>
    <w:pPr>
      <w:shd w:val="clear" w:color="auto" w:fill="FFFFFF"/>
      <w:spacing w:after="180" w:line="0" w:lineRule="atLeast"/>
      <w:jc w:val="both"/>
    </w:pPr>
    <w:rPr>
      <w:rFonts w:ascii="Times New Roman" w:eastAsia="Times New Roman" w:hAnsi="Times New Roman" w:cs="Times New Roman"/>
      <w:sz w:val="19"/>
      <w:szCs w:val="19"/>
    </w:rPr>
  </w:style>
  <w:style w:type="paragraph" w:customStyle="1" w:styleId="Titulekobrzku5">
    <w:name w:val="Titulek obrázku (5)"/>
    <w:basedOn w:val="Normln"/>
    <w:link w:val="Titulekobrzku5Exact"/>
    <w:pPr>
      <w:shd w:val="clear" w:color="auto" w:fill="FFFFFF"/>
      <w:spacing w:before="180" w:line="230" w:lineRule="exact"/>
    </w:pPr>
    <w:rPr>
      <w:rFonts w:ascii="Trebuchet MS" w:eastAsia="Trebuchet MS" w:hAnsi="Trebuchet MS" w:cs="Trebuchet MS"/>
      <w:b/>
      <w:bCs/>
      <w:spacing w:val="-10"/>
      <w:sz w:val="19"/>
      <w:szCs w:val="19"/>
    </w:rPr>
  </w:style>
  <w:style w:type="paragraph" w:customStyle="1" w:styleId="Zkladntext90">
    <w:name w:val="Základní text (9)"/>
    <w:basedOn w:val="Normln"/>
    <w:link w:val="Zkladntext9"/>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Zkladntext100">
    <w:name w:val="Základní text (10)"/>
    <w:basedOn w:val="Normln"/>
    <w:link w:val="Zkladntext10"/>
    <w:pPr>
      <w:shd w:val="clear" w:color="auto" w:fill="FFFFFF"/>
      <w:spacing w:line="178" w:lineRule="exact"/>
      <w:jc w:val="center"/>
    </w:pPr>
    <w:rPr>
      <w:rFonts w:ascii="Trebuchet MS" w:eastAsia="Trebuchet MS" w:hAnsi="Trebuchet MS" w:cs="Trebuchet MS"/>
      <w:sz w:val="15"/>
      <w:szCs w:val="15"/>
    </w:rPr>
  </w:style>
  <w:style w:type="paragraph" w:styleId="Textbubliny">
    <w:name w:val="Balloon Text"/>
    <w:basedOn w:val="Normln"/>
    <w:link w:val="TextbublinyChar"/>
    <w:uiPriority w:val="99"/>
    <w:semiHidden/>
    <w:unhideWhenUsed/>
    <w:rsid w:val="00D26C55"/>
    <w:rPr>
      <w:rFonts w:ascii="Tahoma" w:hAnsi="Tahoma" w:cs="Tahoma"/>
      <w:sz w:val="16"/>
      <w:szCs w:val="16"/>
    </w:rPr>
  </w:style>
  <w:style w:type="character" w:customStyle="1" w:styleId="TextbublinyChar">
    <w:name w:val="Text bubliny Char"/>
    <w:basedOn w:val="Standardnpsmoodstavce"/>
    <w:link w:val="Textbubliny"/>
    <w:uiPriority w:val="99"/>
    <w:semiHidden/>
    <w:rsid w:val="00D26C55"/>
    <w:rPr>
      <w:rFonts w:ascii="Tahoma" w:hAnsi="Tahoma" w:cs="Tahoma"/>
      <w:color w:val="000000"/>
      <w:sz w:val="16"/>
      <w:szCs w:val="16"/>
    </w:rPr>
  </w:style>
  <w:style w:type="paragraph" w:styleId="Zhlav">
    <w:name w:val="header"/>
    <w:basedOn w:val="Normln"/>
    <w:link w:val="ZhlavChar"/>
    <w:uiPriority w:val="99"/>
    <w:unhideWhenUsed/>
    <w:rsid w:val="00D26C55"/>
    <w:pPr>
      <w:tabs>
        <w:tab w:val="center" w:pos="4536"/>
        <w:tab w:val="right" w:pos="9072"/>
      </w:tabs>
    </w:pPr>
  </w:style>
  <w:style w:type="character" w:customStyle="1" w:styleId="ZhlavChar">
    <w:name w:val="Záhlaví Char"/>
    <w:basedOn w:val="Standardnpsmoodstavce"/>
    <w:link w:val="Zhlav"/>
    <w:uiPriority w:val="99"/>
    <w:rsid w:val="00D26C55"/>
    <w:rPr>
      <w:color w:val="000000"/>
    </w:rPr>
  </w:style>
  <w:style w:type="paragraph" w:styleId="Zpat">
    <w:name w:val="footer"/>
    <w:basedOn w:val="Normln"/>
    <w:link w:val="ZpatChar"/>
    <w:uiPriority w:val="99"/>
    <w:unhideWhenUsed/>
    <w:rsid w:val="00D26C55"/>
    <w:pPr>
      <w:tabs>
        <w:tab w:val="center" w:pos="4536"/>
        <w:tab w:val="right" w:pos="9072"/>
      </w:tabs>
    </w:pPr>
  </w:style>
  <w:style w:type="character" w:customStyle="1" w:styleId="ZpatChar">
    <w:name w:val="Zápatí Char"/>
    <w:basedOn w:val="Standardnpsmoodstavce"/>
    <w:link w:val="Zpat"/>
    <w:uiPriority w:val="99"/>
    <w:rsid w:val="00D26C5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1037</Words>
  <Characters>6119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Králová Veronika</dc:creator>
  <cp:lastModifiedBy>Králová Veronika</cp:lastModifiedBy>
  <cp:revision>2</cp:revision>
  <dcterms:created xsi:type="dcterms:W3CDTF">2017-01-03T09:50:00Z</dcterms:created>
  <dcterms:modified xsi:type="dcterms:W3CDTF">2017-01-03T12:32:00Z</dcterms:modified>
</cp:coreProperties>
</file>