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07"/>
        <w:gridCol w:w="5045"/>
      </w:tblGrid>
      <w:tr w:rsidR="00DF3695">
        <w:trPr>
          <w:trHeight w:val="359"/>
        </w:trPr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  <w:gridCol w:w="1247"/>
              <w:gridCol w:w="793"/>
              <w:gridCol w:w="1247"/>
            </w:tblGrid>
            <w:tr w:rsidR="00DF3695">
              <w:trPr>
                <w:trHeight w:val="359"/>
              </w:trPr>
              <w:tc>
                <w:tcPr>
                  <w:tcW w:w="2380" w:type="dxa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16/3047</w:t>
                  </w:r>
                </w:p>
              </w:tc>
              <w:tc>
                <w:tcPr>
                  <w:tcW w:w="793" w:type="dxa"/>
                </w:tcPr>
                <w:p w:rsidR="00DF3695" w:rsidRDefault="00DF3695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1247" w:type="dxa"/>
                </w:tcPr>
                <w:p w:rsidR="00DF3695" w:rsidRDefault="00DF369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DF3695" w:rsidRDefault="00DF3695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45"/>
            </w:tblGrid>
            <w:tr w:rsidR="00DF3695">
              <w:trPr>
                <w:trHeight w:val="359"/>
              </w:trPr>
              <w:tc>
                <w:tcPr>
                  <w:tcW w:w="5045" w:type="dxa"/>
                </w:tcPr>
                <w:p w:rsidR="00DF3695" w:rsidRDefault="00DF3695">
                  <w:pPr>
                    <w:spacing w:line="229" w:lineRule="exact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DF3695" w:rsidRDefault="00DF3695">
            <w:pPr>
              <w:rPr>
                <w:sz w:val="2"/>
              </w:rPr>
            </w:pPr>
          </w:p>
        </w:tc>
      </w:tr>
      <w:tr w:rsidR="00DF3695">
        <w:tc>
          <w:tcPr>
            <w:tcW w:w="5707" w:type="dxa"/>
            <w:tcMar>
              <w:top w:w="0" w:type="dxa"/>
              <w:left w:w="0" w:type="dxa"/>
            </w:tcMar>
          </w:tcPr>
          <w:p w:rsidR="00DF3695" w:rsidRDefault="00DF3695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DF3695" w:rsidRDefault="00DF3695">
            <w:pPr>
              <w:rPr>
                <w:sz w:val="0"/>
              </w:rPr>
            </w:pPr>
          </w:p>
        </w:tc>
      </w:tr>
    </w:tbl>
    <w:p w:rsidR="00DF3695" w:rsidRDefault="00745BCA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DF3695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DF3695" w:rsidRDefault="00745BCA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DF3695" w:rsidRDefault="00745BCA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B57083" w:rsidTr="00B57083">
        <w:trPr>
          <w:gridAfter w:val="1"/>
          <w:wAfter w:w="30" w:type="dxa"/>
          <w:trHeight w:val="2519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6"/>
              <w:gridCol w:w="1248"/>
              <w:gridCol w:w="566"/>
              <w:gridCol w:w="2268"/>
            </w:tblGrid>
            <w:tr w:rsidR="00DF3695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DF3695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DF3695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DF3695">
              <w:trPr>
                <w:trHeight w:val="359"/>
              </w:trPr>
              <w:tc>
                <w:tcPr>
                  <w:tcW w:w="566" w:type="dxa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DF3695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Česká národní banka</w:t>
                  </w:r>
                </w:p>
              </w:tc>
            </w:tr>
            <w:tr w:rsidR="00DF3695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DF3695" w:rsidRDefault="00DF3695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DF3695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DF3695" w:rsidRDefault="00DF3695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DF3695" w:rsidRDefault="00DF3695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DF3695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DF3695" w:rsidRDefault="00DF369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DF3695" w:rsidRDefault="00745BCA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WEBCOM a.s.</w:t>
                  </w:r>
                </w:p>
              </w:tc>
              <w:tc>
                <w:tcPr>
                  <w:tcW w:w="566" w:type="dxa"/>
                </w:tcPr>
                <w:p w:rsidR="00DF3695" w:rsidRDefault="00DF369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DF3695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DF3695" w:rsidRDefault="00DF3695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DF3695" w:rsidRDefault="00745BC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U Plynárny 1002/97</w:t>
                  </w:r>
                </w:p>
              </w:tc>
              <w:tc>
                <w:tcPr>
                  <w:tcW w:w="566" w:type="dxa"/>
                </w:tcPr>
                <w:p w:rsidR="00DF3695" w:rsidRDefault="00DF369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DF3695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DF3695" w:rsidRDefault="00745BCA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101 00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DF3695" w:rsidRDefault="00745BC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PRAHA 10</w:t>
                  </w:r>
                </w:p>
              </w:tc>
              <w:tc>
                <w:tcPr>
                  <w:tcW w:w="566" w:type="dxa"/>
                </w:tcPr>
                <w:p w:rsidR="00DF3695" w:rsidRDefault="00DF369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DF3695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DF3695" w:rsidRDefault="00DF3695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DF3695" w:rsidRDefault="00DF3695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DF3695" w:rsidRDefault="00DF3695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DF3695" w:rsidRDefault="00DF3695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DF3695" w:rsidRDefault="00DF369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DF3695" w:rsidRDefault="00DF369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DF3695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DF3695" w:rsidRDefault="00DF369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DF3695" w:rsidRDefault="00DF3695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DF3695" w:rsidRDefault="00DF369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DF3695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DF3695" w:rsidRDefault="00DF369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DF3695" w:rsidRDefault="00DF369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DF3695" w:rsidRDefault="00DF369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DF3695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DF3695" w:rsidRDefault="00DF369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DF3695" w:rsidRDefault="00DF369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DF3695" w:rsidRDefault="00DF3695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DF3695" w:rsidRDefault="00DF3695">
            <w:pPr>
              <w:rPr>
                <w:sz w:val="2"/>
              </w:rPr>
            </w:pPr>
          </w:p>
        </w:tc>
      </w:tr>
      <w:tr w:rsidR="00B57083" w:rsidTr="00B57083">
        <w:trPr>
          <w:gridAfter w:val="1"/>
          <w:wAfter w:w="30" w:type="dxa"/>
          <w:trHeight w:val="608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DF3695" w:rsidRDefault="00DF3695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7"/>
              <w:gridCol w:w="5442"/>
            </w:tblGrid>
            <w:tr w:rsidR="00DF3695">
              <w:trPr>
                <w:trHeight w:val="539"/>
              </w:trPr>
              <w:tc>
                <w:tcPr>
                  <w:tcW w:w="1247" w:type="dxa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.: MZDR 34042/2016-2/OPŘ ze dne 31.5.2016</w:t>
                  </w:r>
                </w:p>
              </w:tc>
            </w:tr>
          </w:tbl>
          <w:p w:rsidR="00DF3695" w:rsidRDefault="00DF3695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DF3695" w:rsidRDefault="00DF3695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43"/>
              <w:gridCol w:w="2334"/>
            </w:tblGrid>
            <w:tr w:rsidR="00DF3695">
              <w:trPr>
                <w:trHeight w:val="359"/>
              </w:trPr>
              <w:tc>
                <w:tcPr>
                  <w:tcW w:w="1643" w:type="dxa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5. 12. 2016</w:t>
                  </w:r>
                </w:p>
              </w:tc>
            </w:tr>
            <w:tr w:rsidR="00DF3695">
              <w:trPr>
                <w:trHeight w:val="359"/>
              </w:trPr>
              <w:tc>
                <w:tcPr>
                  <w:tcW w:w="1643" w:type="dxa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13. 12. 2016</w:t>
                  </w:r>
                </w:p>
              </w:tc>
            </w:tr>
            <w:tr w:rsidR="00DF3695">
              <w:trPr>
                <w:trHeight w:val="359"/>
              </w:trPr>
              <w:tc>
                <w:tcPr>
                  <w:tcW w:w="1643" w:type="dxa"/>
                </w:tcPr>
                <w:p w:rsidR="00DF3695" w:rsidRDefault="00745BC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DF3695" w:rsidRDefault="00DF3695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DF3695" w:rsidRDefault="00DF3695">
            <w:pPr>
              <w:rPr>
                <w:sz w:val="2"/>
              </w:rPr>
            </w:pPr>
          </w:p>
        </w:tc>
      </w:tr>
      <w:tr w:rsidR="00DF3695">
        <w:trPr>
          <w:gridAfter w:val="1"/>
          <w:wAfter w:w="29" w:type="dxa"/>
          <w:trHeight w:val="680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DF3695" w:rsidRDefault="00745BCA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DF3695" w:rsidRDefault="00DF3695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DF3695" w:rsidRDefault="00DF3695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DF3695" w:rsidRDefault="00DF3695">
            <w:pPr>
              <w:spacing w:line="68" w:lineRule="exact"/>
              <w:rPr>
                <w:sz w:val="6"/>
              </w:rPr>
            </w:pPr>
          </w:p>
        </w:tc>
      </w:tr>
    </w:tbl>
    <w:p w:rsidR="00DF3695" w:rsidRDefault="00745BCA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DF3695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DF3695" w:rsidRDefault="00745BCA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ř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</w:tcPr>
          <w:p w:rsidR="00DF3695" w:rsidRDefault="00745BCA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DF3695" w:rsidRDefault="00745BCA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DF3695" w:rsidRDefault="00745BCA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DF3695" w:rsidRDefault="00745BCA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DF3695" w:rsidRDefault="00DF3695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DF3695" w:rsidRDefault="00745BCA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DF3695" w:rsidRDefault="00745BCA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DF3695" w:rsidRDefault="00DF3695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DF3695" w:rsidRDefault="00745BCA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DF3695" w:rsidRDefault="00745BCA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DF3695" w:rsidRDefault="00DF3695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DF3695" w:rsidRDefault="00745BCA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DF3695" w:rsidRDefault="00745BCA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DF3695" w:rsidRDefault="00745BCA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DF3695">
        <w:trPr>
          <w:trHeight w:val="339"/>
        </w:trPr>
        <w:tc>
          <w:tcPr>
            <w:tcW w:w="453" w:type="dxa"/>
          </w:tcPr>
          <w:p w:rsidR="00DF3695" w:rsidRDefault="00745BCA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</w:tcPr>
          <w:p w:rsidR="00DF3695" w:rsidRDefault="00745BCA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Servis NAV 01-02/2017</w:t>
            </w:r>
          </w:p>
        </w:tc>
        <w:tc>
          <w:tcPr>
            <w:tcW w:w="1020" w:type="dxa"/>
          </w:tcPr>
          <w:p w:rsidR="00DF3695" w:rsidRDefault="00745BCA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</w:t>
            </w:r>
          </w:p>
        </w:tc>
        <w:tc>
          <w:tcPr>
            <w:tcW w:w="793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DF3695" w:rsidRDefault="00745BCA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88 000,00</w:t>
            </w:r>
          </w:p>
        </w:tc>
        <w:tc>
          <w:tcPr>
            <w:tcW w:w="793" w:type="dxa"/>
          </w:tcPr>
          <w:p w:rsidR="00DF3695" w:rsidRDefault="00745BCA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DF3695" w:rsidRDefault="00745BCA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106 480,00</w:t>
            </w:r>
          </w:p>
        </w:tc>
        <w:tc>
          <w:tcPr>
            <w:tcW w:w="1473" w:type="dxa"/>
          </w:tcPr>
          <w:p w:rsidR="00DF3695" w:rsidRDefault="00745BCA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212 960,00</w:t>
            </w:r>
          </w:p>
        </w:tc>
      </w:tr>
      <w:tr w:rsidR="00DF3695">
        <w:trPr>
          <w:trHeight w:val="243"/>
        </w:trPr>
        <w:tc>
          <w:tcPr>
            <w:tcW w:w="453" w:type="dxa"/>
          </w:tcPr>
          <w:p w:rsidR="00DF3695" w:rsidRDefault="00DF3695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DF3695" w:rsidRDefault="00745BCA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Smlouva (VZ):  (BEZ_SML)</w:t>
            </w:r>
          </w:p>
        </w:tc>
      </w:tr>
      <w:tr w:rsidR="00DF3695">
        <w:trPr>
          <w:trHeight w:val="226"/>
        </w:trPr>
        <w:tc>
          <w:tcPr>
            <w:tcW w:w="453" w:type="dxa"/>
          </w:tcPr>
          <w:p w:rsidR="00DF3695" w:rsidRDefault="00DF3695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DF3695" w:rsidRDefault="00DF3695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DF3695" w:rsidRDefault="00745BCA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14"/>
        <w:gridCol w:w="3590"/>
        <w:gridCol w:w="453"/>
        <w:gridCol w:w="2947"/>
        <w:gridCol w:w="229"/>
      </w:tblGrid>
      <w:tr w:rsidR="00DF3695">
        <w:trPr>
          <w:trHeight w:val="349"/>
        </w:trPr>
        <w:tc>
          <w:tcPr>
            <w:tcW w:w="3514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DF3695" w:rsidRDefault="00745BCA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F3695" w:rsidRDefault="00745BCA">
            <w:pPr>
              <w:spacing w:before="35" w:after="35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3695" w:rsidRDefault="00745BCA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212 960,00</w:t>
            </w:r>
          </w:p>
        </w:tc>
        <w:tc>
          <w:tcPr>
            <w:tcW w:w="226" w:type="dxa"/>
          </w:tcPr>
          <w:p w:rsidR="00DF3695" w:rsidRDefault="00DF3695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DF3695">
        <w:trPr>
          <w:trHeight w:val="339"/>
        </w:trPr>
        <w:tc>
          <w:tcPr>
            <w:tcW w:w="3514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DF3695">
        <w:trPr>
          <w:trHeight w:val="359"/>
        </w:trPr>
        <w:tc>
          <w:tcPr>
            <w:tcW w:w="10733" w:type="dxa"/>
            <w:gridSpan w:val="5"/>
          </w:tcPr>
          <w:p w:rsidR="00DF3695" w:rsidRDefault="00745BCA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Servis NAV na období 01-02/2017</w:t>
            </w:r>
          </w:p>
          <w:p w:rsidR="00D54FCB" w:rsidRDefault="00D54FCB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  <w:p w:rsidR="00D54FCB" w:rsidRDefault="00D54FCB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 w:rsidRPr="00D54FCB">
              <w:rPr>
                <w:rFonts w:ascii="Arial" w:eastAsia="Arial" w:hAnsi="Arial" w:cs="Arial"/>
                <w:color w:val="000000"/>
                <w:sz w:val="20"/>
                <w:lang w:val="cs-CZ"/>
              </w:rPr>
              <w:t>FW: Objednávka 16/3047</w:t>
            </w:r>
          </w:p>
          <w:p w:rsidR="00D54FCB" w:rsidRDefault="00D54FCB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spellStart"/>
            <w:r w:rsidRPr="00D54FCB">
              <w:rPr>
                <w:rFonts w:ascii="Arial" w:eastAsia="Arial" w:hAnsi="Arial" w:cs="Arial"/>
                <w:color w:val="000000"/>
                <w:sz w:val="20"/>
                <w:lang w:val="cs-CZ"/>
              </w:rPr>
              <w:t>út</w:t>
            </w:r>
            <w:proofErr w:type="spellEnd"/>
            <w:r w:rsidRPr="00D54FCB"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13.12.2016 13:42</w:t>
            </w:r>
          </w:p>
          <w:p w:rsidR="00D54FCB" w:rsidRDefault="00D54FCB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  <w:p w:rsidR="00D54FCB" w:rsidRDefault="00D54FCB" w:rsidP="00D54FCB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Tímto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potvrzujeme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přijetí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objednávky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servisu</w:t>
            </w:r>
            <w:proofErr w:type="spellEnd"/>
            <w:r>
              <w:rPr>
                <w:color w:val="1F497D"/>
              </w:rPr>
              <w:t xml:space="preserve"> NAV </w:t>
            </w:r>
            <w:proofErr w:type="spellStart"/>
            <w:r>
              <w:rPr>
                <w:color w:val="1F497D"/>
              </w:rPr>
              <w:t>na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období</w:t>
            </w:r>
            <w:proofErr w:type="spellEnd"/>
            <w:r>
              <w:rPr>
                <w:color w:val="1F497D"/>
              </w:rPr>
              <w:t xml:space="preserve"> 01-02/2017. </w:t>
            </w:r>
          </w:p>
          <w:p w:rsidR="00D54FCB" w:rsidRDefault="00D54FCB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</w:tr>
      <w:tr w:rsidR="00DF3695">
        <w:trPr>
          <w:trHeight w:val="359"/>
        </w:trPr>
        <w:tc>
          <w:tcPr>
            <w:tcW w:w="3514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DF3695">
        <w:trPr>
          <w:trHeight w:val="1814"/>
        </w:trPr>
        <w:tc>
          <w:tcPr>
            <w:tcW w:w="3514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DF3695" w:rsidRDefault="00DF3695">
            <w:pPr>
              <w:rPr>
                <w:sz w:val="2"/>
              </w:rPr>
            </w:pPr>
          </w:p>
        </w:tc>
        <w:tc>
          <w:tcPr>
            <w:tcW w:w="226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DF3695">
        <w:trPr>
          <w:trHeight w:val="519"/>
        </w:trPr>
        <w:tc>
          <w:tcPr>
            <w:tcW w:w="3514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</w:tcPr>
          <w:p w:rsidR="00DF3695" w:rsidRDefault="00DF3695">
            <w:pPr>
              <w:spacing w:before="30" w:after="30" w:line="229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6" w:type="dxa"/>
          </w:tcPr>
          <w:p w:rsidR="00DF3695" w:rsidRDefault="00DF3695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DF3695" w:rsidRDefault="00DF3695">
      <w:pPr>
        <w:rPr>
          <w:sz w:val="2"/>
        </w:rPr>
      </w:pPr>
    </w:p>
    <w:sectPr w:rsidR="00DF3695" w:rsidSect="00DF36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40D" w:rsidRDefault="001F440D" w:rsidP="00DF3695">
      <w:r>
        <w:separator/>
      </w:r>
    </w:p>
  </w:endnote>
  <w:endnote w:type="continuationSeparator" w:id="0">
    <w:p w:rsidR="001F440D" w:rsidRDefault="001F440D" w:rsidP="00DF3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AE" w:rsidRDefault="00F77EA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695" w:rsidRDefault="00745BCA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10770"/>
      <w:gridCol w:w="1440"/>
    </w:tblGrid>
    <w:tr w:rsidR="00DF3695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DF3695" w:rsidRDefault="00DF3695">
          <w:pPr>
            <w:spacing w:line="20" w:lineRule="exact"/>
            <w:rPr>
              <w:sz w:val="2"/>
            </w:rPr>
          </w:pPr>
        </w:p>
      </w:tc>
    </w:tr>
    <w:tr w:rsidR="00DF3695">
      <w:tblPrEx>
        <w:tblBorders>
          <w:top w:val="none" w:sz="0" w:space="0" w:color="auto"/>
        </w:tblBorders>
      </w:tblPrEx>
      <w:trPr>
        <w:trHeight w:val="340"/>
      </w:trPr>
      <w:tc>
        <w:tcPr>
          <w:tcW w:w="10770" w:type="dxa"/>
          <w:tcMar>
            <w:top w:w="0" w:type="dxa"/>
            <w:left w:w="0" w:type="dxa"/>
          </w:tcMar>
        </w:tcPr>
        <w:p w:rsidR="00DF3695" w:rsidRDefault="00745BCA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DF3695" w:rsidRDefault="00DF3695"/>
      </w:tc>
    </w:tr>
    <w:tr w:rsidR="00DF3695">
      <w:tblPrEx>
        <w:tblBorders>
          <w:top w:val="none" w:sz="0" w:space="0" w:color="auto"/>
        </w:tblBorders>
      </w:tblPrEx>
      <w:trPr>
        <w:trHeight w:val="293"/>
      </w:trPr>
      <w:tc>
        <w:tcPr>
          <w:tcW w:w="10770" w:type="dxa"/>
          <w:tcMar>
            <w:top w:w="0" w:type="dxa"/>
            <w:left w:w="0" w:type="dxa"/>
          </w:tcMar>
        </w:tcPr>
        <w:p w:rsidR="00DF3695" w:rsidRDefault="00DF3695" w:rsidP="00F77EAE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</w:p>
      </w:tc>
      <w:tc>
        <w:tcPr>
          <w:tcW w:w="0" w:type="dxa"/>
          <w:tcMar>
            <w:top w:w="0" w:type="dxa"/>
            <w:left w:w="0" w:type="dxa"/>
          </w:tcMar>
        </w:tcPr>
        <w:p w:rsidR="00DF3695" w:rsidRDefault="00DF3695"/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AE" w:rsidRDefault="00F77EA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40D" w:rsidRDefault="001F440D" w:rsidP="00DF3695">
      <w:r>
        <w:separator/>
      </w:r>
    </w:p>
  </w:footnote>
  <w:footnote w:type="continuationSeparator" w:id="0">
    <w:p w:rsidR="001F440D" w:rsidRDefault="001F440D" w:rsidP="00DF3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AE" w:rsidRDefault="00F77EA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695" w:rsidRDefault="00DF3695">
    <w:pPr>
      <w:spacing w:line="113" w:lineRule="exact"/>
      <w:rPr>
        <w:sz w:val="11"/>
      </w:rPr>
    </w:pPr>
  </w:p>
  <w:p w:rsidR="00DF3695" w:rsidRDefault="00E03489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9.75pt">
          <v:imagedata r:id="rId1" o:title="" cropright="-5385f"/>
        </v:shape>
      </w:pict>
    </w:r>
  </w:p>
  <w:p w:rsidR="00DF3695" w:rsidRDefault="00DF3695">
    <w:pPr>
      <w:spacing w:after="97" w:line="24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AE" w:rsidRDefault="00F77EA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695"/>
    <w:rsid w:val="000C155F"/>
    <w:rsid w:val="001F440D"/>
    <w:rsid w:val="0027130A"/>
    <w:rsid w:val="00354A0F"/>
    <w:rsid w:val="004F05EA"/>
    <w:rsid w:val="00745BCA"/>
    <w:rsid w:val="00786CD4"/>
    <w:rsid w:val="00A21A25"/>
    <w:rsid w:val="00B57083"/>
    <w:rsid w:val="00D54FCB"/>
    <w:rsid w:val="00DF3695"/>
    <w:rsid w:val="00E03489"/>
    <w:rsid w:val="00E54F35"/>
    <w:rsid w:val="00F77EAE"/>
    <w:rsid w:val="00F9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F3695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7E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7EAE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F77E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77EA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kolackova</cp:lastModifiedBy>
  <cp:revision>10</cp:revision>
  <dcterms:created xsi:type="dcterms:W3CDTF">2017-01-02T14:02:00Z</dcterms:created>
  <dcterms:modified xsi:type="dcterms:W3CDTF">2017-01-02T14:11:00Z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