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3628"/>
        <w:gridCol w:w="3637"/>
        <w:gridCol w:w="3671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334" w:lineRule="exact"/>
              <w:jc w:val="center"/>
            </w:pPr>
            <w:r>
              <w:rPr>
                <w:rStyle w:val="MSGENFONTSTYLENAMETEMPLATEROLENUMBERMSGENFONTSTYLENAMEBYROLETEXT2MSGENFONTSTYLEMODIFERSIZE15MSGENFONTSTYLEMODIFERBOLD"/>
              </w:rPr>
              <w:t>Krycí list rozpočtu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Číslo zakázky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Zakázka</w:t>
            </w:r>
          </w:p>
        </w:tc>
        <w:tc>
          <w:tcPr>
            <w:tcW w:w="3637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3666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7265" w:type="dxa"/>
            <w:gridSpan w:val="2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68" w:lineRule="exact"/>
            </w:pPr>
            <w:r>
              <w:rPr>
                <w:rStyle w:val="MSGENFONTSTYLENAMETEMPLATEROLENUMBERMSGENFONTSTYLENAMEBYROLETEXT2MSGENFONTSTYLEMODIFERSIZE12MSGENFONTSTYLEMODIFERBOLD"/>
              </w:rPr>
              <w:t>Rekonstrukce dlažby v suterénu, Habrová 302, Třinec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Komentář</w:t>
            </w:r>
          </w:p>
        </w:tc>
        <w:tc>
          <w:tcPr>
            <w:tcW w:w="10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Popis verze</w:t>
            </w:r>
          </w:p>
        </w:tc>
        <w:tc>
          <w:tcPr>
            <w:tcW w:w="10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Nabídka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Komentář verze</w:t>
            </w:r>
          </w:p>
        </w:tc>
        <w:tc>
          <w:tcPr>
            <w:tcW w:w="10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Adresa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both"/>
            </w:pPr>
            <w:r>
              <w:rPr>
                <w:rStyle w:val="MSGENFONTSTYLENAMETEMPLATEROLENUMBERMSGENFONTSTYLENAMEBYROLETEXT2MSGENFONTSTYLEMODIFERSIZE95MSGENFONTSTYLEMODIFERBOLD"/>
              </w:rPr>
              <w:t>Datum zahájení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right"/>
            </w:pPr>
            <w:proofErr w:type="gramStart"/>
            <w:r>
              <w:rPr>
                <w:rStyle w:val="MSGENFONTSTYLENAMETEMPLATEROLENUMBERMSGENFONTSTYLENAMEBYROLETEXT2MSGENFONTSTYLEMODIFERSIZE95MSGENFONTSTYLEMODIFERBOLD"/>
              </w:rPr>
              <w:t>24.9.2018</w:t>
            </w:r>
            <w:proofErr w:type="gramEnd"/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Rok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right"/>
            </w:pPr>
            <w:r>
              <w:rPr>
                <w:rStyle w:val="MSGENFONTSTYLENAMETEMPLATEROLENUMBERMSGENFONTSTYLENAMEBYROLETEXT2MSGENFONTSTYLEMODIFERSIZE95MSGENFONTSTYLEMODIFERBOLD"/>
              </w:rPr>
              <w:t>2018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tabs>
                <w:tab w:val="left" w:pos="2758"/>
              </w:tabs>
              <w:spacing w:after="0" w:line="212" w:lineRule="exact"/>
              <w:jc w:val="both"/>
            </w:pPr>
            <w:r>
              <w:rPr>
                <w:rStyle w:val="MSGENFONTSTYLENAMETEMPLATEROLENUMBERMSGENFONTSTYLENAMEBYROLETEXT2MSGENFONTSTYLEMODIFERSIZE95MSGENFONTSTYLEMODIFERBOLD"/>
              </w:rPr>
              <w:t>Datum dokončení</w:t>
            </w:r>
            <w:r>
              <w:rPr>
                <w:rStyle w:val="MSGENFONTSTYLENAMETEMPLATEROLENUMBERMSGENFONTSTYLENAMEBYROLETEXT2MSGENFONTSTYLEMODIFERSIZE95MSGENFONTSTYLEMODIFERBOLD"/>
              </w:rPr>
              <w:tab/>
              <w:t>^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19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proofErr w:type="spellStart"/>
            <w:r>
              <w:rPr>
                <w:rStyle w:val="MSGENFONTSTYLENAMETEMPLATEROLENUMBERMSGENFONTSTYLENAMEBYROLETEXT2MSGENFONTSTYLEMODIFERBOLDMSGENFONTSTYLEMODIFERSMALLCAPS"/>
              </w:rPr>
              <w:t>Tvp</w:t>
            </w:r>
            <w:proofErr w:type="spellEnd"/>
            <w:r>
              <w:rPr>
                <w:rStyle w:val="MSGENFONTSTYLENAMETEMPLATEROLENUMBERMSGENFONTSTYLENAMEBYROLETEXT2MSGENFONTSTYLEMODIFERBOLD"/>
              </w:rPr>
              <w:t xml:space="preserve"> Firmy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Název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kontaktní osoba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telefon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19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Vyznám (funkce)</w:t>
            </w:r>
          </w:p>
        </w:tc>
        <w:tc>
          <w:tcPr>
            <w:tcW w:w="10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Jméno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Zpracovatel</w:t>
            </w:r>
          </w:p>
        </w:tc>
        <w:tc>
          <w:tcPr>
            <w:tcW w:w="10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68" w:lineRule="exact"/>
              <w:jc w:val="center"/>
            </w:pPr>
            <w:r>
              <w:rPr>
                <w:rStyle w:val="MSGENFONTSTYLENAMETEMPLATEROLENUMBERMSGENFONTSTYLENAMEBYROLETEXT2MSGENFONTSTYLEMODIFERSIZE12MSGENFONTSTYLEMODIFERBOLD"/>
              </w:rPr>
              <w:t>REKAPITULACE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Kód stavebního objektu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Popis objektu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Kód zatřídění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Zatřídění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S0_01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Rekonstrukce chodníku v zahradě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S0_02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Rekonstrukce dlažby v suterénu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SO_03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Rekonstrukce zásobovací rampy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24" w:lineRule="exact"/>
              <w:jc w:val="both"/>
            </w:pPr>
            <w:r>
              <w:rPr>
                <w:rStyle w:val="MSGENFONTSTYLENAMETEMPLATEROLENUMBERMSGENFONTSTYLENAMEBYROLETEXT2MSGENFONTSTYLEMODIFERSIZE10MSGENFONTSTYLEMODIFERBOLD"/>
              </w:rPr>
              <w:t>Celkem (bez DPH)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24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10MSGENFONTSTYLEMODIFERBOLD"/>
              </w:rPr>
              <w:t>447 271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3666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28" w:type="dxa"/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24" w:lineRule="exact"/>
              <w:jc w:val="both"/>
            </w:pPr>
            <w:r>
              <w:rPr>
                <w:rStyle w:val="MSGENFONTSTYLENAMETEMPLATEROLENUMBERMSGENFONTSTYLENAMEBYROLETEXT2MSGENFONTSTYLEMODIFERSIZE10MSGENFONTSTYLEMODIFERBOLD"/>
              </w:rPr>
              <w:t>DPH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24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10MSGENFONTSTYLEMODIFERBOLD"/>
              </w:rPr>
              <w:t>93 927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3666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28" w:type="dxa"/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both"/>
            </w:pPr>
            <w:r>
              <w:rPr>
                <w:rStyle w:val="MSGENFONTSTYLENAMETEMPLATEROLENUMBERMSGENFONTSTYLENAMEBYROLETEXT2MSGENFONTSTYLEMODIFERSIZE95MSGENFONTSTYLEMODIFERBOLD"/>
              </w:rPr>
              <w:t>DPH 21 % ze základny: 447 271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95MSGENFONTSTYLEMODIFERBOLD"/>
              </w:rPr>
              <w:t>93 927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3666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28" w:type="dxa"/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68" w:lineRule="exact"/>
              <w:jc w:val="both"/>
            </w:pPr>
            <w:r>
              <w:rPr>
                <w:rStyle w:val="MSGENFONTSTYLENAMETEMPLATEROLENUMBERMSGENFONTSTYLENAMEBYROLETEXT2MSGENFONTSTYLEMODIFERSIZE12MSGENFONTSTYLEMODIFERBOLD"/>
              </w:rPr>
              <w:t>Celkem (včetně DPH)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68" w:lineRule="exact"/>
              <w:ind w:right="160"/>
              <w:jc w:val="right"/>
            </w:pPr>
            <w:r>
              <w:rPr>
                <w:rStyle w:val="MSGENFONTSTYLENAMETEMPLATEROLENUMBERMSGENFONTSTYLENAMEBYROLETEXT2MSGENFONTSTYLEMODIFERSIZE12MSGENFONTSTYLEMODIFERBOLD"/>
              </w:rPr>
              <w:t>541197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Za zhotovitele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both"/>
            </w:pPr>
            <w:r>
              <w:rPr>
                <w:rStyle w:val="MSGENFONTSTYLENAMETEMPLATEROLENUMBERMSGENFONTSTYLENAMEBYROLETEXT2MSGENFONTSTYLEMODIFERSIZE95MSGENFONTSTYLEMODIFERBOLD"/>
              </w:rPr>
              <w:t>Za objednatele</w:t>
            </w:r>
          </w:p>
        </w:tc>
        <w:tc>
          <w:tcPr>
            <w:tcW w:w="36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3666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Jméno:</w:t>
            </w:r>
          </w:p>
        </w:tc>
        <w:tc>
          <w:tcPr>
            <w:tcW w:w="3628" w:type="dxa"/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both"/>
            </w:pPr>
            <w:r>
              <w:rPr>
                <w:rStyle w:val="MSGENFONTSTYLENAMETEMPLATEROLENUMBERMSGENFONTSTYLENAMEBYROLETEXT2MSGENFONTSTYLEMODIFERSIZE95MSGENFONTSTYLEMODIFERBOLD"/>
              </w:rPr>
              <w:t>Jméno: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Datum:</w:t>
            </w:r>
          </w:p>
        </w:tc>
        <w:tc>
          <w:tcPr>
            <w:tcW w:w="3628" w:type="dxa"/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both"/>
            </w:pPr>
            <w:proofErr w:type="gramStart"/>
            <w:r>
              <w:rPr>
                <w:rStyle w:val="MSGENFONTSTYLENAMETEMPLATEROLENUMBERMSGENFONTSTYLENAMEBYROLETEXT2MSGENFONTSTYLEMODIFERSIZE95MSGENFONTSTYLEMODIFERBOLD"/>
              </w:rPr>
              <w:t>Datum :</w:t>
            </w:r>
            <w:proofErr w:type="gramEnd"/>
          </w:p>
        </w:tc>
        <w:tc>
          <w:tcPr>
            <w:tcW w:w="3671" w:type="dxa"/>
            <w:tcBorders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3666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r>
              <w:rPr>
                <w:rStyle w:val="MSGENFONTSTYLENAMETEMPLATEROLENUMBERMSGENFONTSTYLENAMEBYROLETEXT2MSGENFONTSTYLEMODIFERSIZE95MSGENFONTSTYLEMODIFERBOLD"/>
              </w:rPr>
              <w:t>Podpis:</w:t>
            </w:r>
          </w:p>
        </w:tc>
        <w:tc>
          <w:tcPr>
            <w:tcW w:w="3628" w:type="dxa"/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  <w:jc w:val="both"/>
            </w:pPr>
            <w:r>
              <w:rPr>
                <w:rStyle w:val="MSGENFONTSTYLENAMETEMPLATEROLENUMBERMSGENFONTSTYLENAMEBYROLETEXT2MSGENFONTSTYLEMODIFERSIZE95MSGENFONTSTYLEMODIFERBOLD"/>
              </w:rPr>
              <w:t>Podpis: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601" w:h="9014" w:wrap="none" w:vAnchor="page" w:hAnchor="page" w:x="1052" w:y="1104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601" w:h="9014" w:wrap="none" w:vAnchor="page" w:hAnchor="page" w:x="1052" w:y="1104"/>
              <w:shd w:val="clear" w:color="auto" w:fill="auto"/>
              <w:spacing w:after="0" w:line="212" w:lineRule="exact"/>
            </w:pPr>
            <w:proofErr w:type="gramStart"/>
            <w:r>
              <w:rPr>
                <w:rStyle w:val="MSGENFONTSTYLENAMETEMPLATEROLENUMBERMSGENFONTSTYLENAMEBYROLETEXT2MSGENFONTSTYLEMODIFERSIZE95MSGENFONTSTYLEMODIFERBOLD"/>
              </w:rPr>
              <w:t>Poznámka :</w:t>
            </w:r>
            <w:proofErr w:type="gramEnd"/>
          </w:p>
        </w:tc>
      </w:tr>
    </w:tbl>
    <w:p w:rsidR="00F57156" w:rsidRDefault="00F57156">
      <w:pPr>
        <w:rPr>
          <w:sz w:val="2"/>
          <w:szCs w:val="2"/>
        </w:rPr>
        <w:sectPr w:rsidR="00F5715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7156" w:rsidRDefault="00015892">
      <w:pPr>
        <w:pStyle w:val="MSGENFONTSTYLENAMETEMPLATEROLELEVELNUMBERMSGENFONTSTYLENAMEBYROLEHEADING220"/>
        <w:framePr w:w="10542" w:h="549" w:hRule="exact" w:wrap="none" w:vAnchor="page" w:hAnchor="page" w:x="1067" w:y="1163"/>
        <w:shd w:val="clear" w:color="auto" w:fill="auto"/>
      </w:pPr>
      <w:bookmarkStart w:id="0" w:name="bookmark0"/>
      <w:r>
        <w:lastRenderedPageBreak/>
        <w:t>Zakázka:</w:t>
      </w:r>
      <w:bookmarkEnd w:id="0"/>
    </w:p>
    <w:p w:rsidR="00F57156" w:rsidRDefault="00015892">
      <w:pPr>
        <w:pStyle w:val="MSGENFONTSTYLENAMETEMPLATEROLELEVELMSGENFONTSTYLENAMEBYROLEHEADING10"/>
        <w:framePr w:w="10542" w:h="549" w:hRule="exact" w:wrap="none" w:vAnchor="page" w:hAnchor="page" w:x="1067" w:y="1163"/>
        <w:shd w:val="clear" w:color="auto" w:fill="auto"/>
        <w:ind w:left="640"/>
      </w:pPr>
      <w:bookmarkStart w:id="1" w:name="bookmark1"/>
      <w:r>
        <w:t xml:space="preserve">Rekonstrukce dlažby v </w:t>
      </w:r>
      <w:r>
        <w:t>suterénu, Habrová 302, Třinec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4"/>
        <w:gridCol w:w="4284"/>
        <w:gridCol w:w="1586"/>
        <w:gridCol w:w="1591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671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300"/>
            </w:pPr>
            <w:r>
              <w:rPr>
                <w:rStyle w:val="MSGENFONTSTYLENAMETEMPLATEROLENUMBERMSGENFONTSTYLENAMEBYROLETEXT2MSGENFONTSTYLEMODIFERSIZE8MSGENFONTSTYLEMODIFERBOLD"/>
              </w:rPr>
              <w:t>Popis</w:t>
            </w:r>
          </w:p>
        </w:tc>
        <w:tc>
          <w:tcPr>
            <w:tcW w:w="428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2940"/>
            </w:pPr>
            <w:r>
              <w:rPr>
                <w:rStyle w:val="MSGENFONTSTYLENAMETEMPLATEROLENUMBERMSGENFONTSTYLENAMEBYROLETEXT2MSGENFONTSTYLEMODIFERSIZE8MSGENFONTSTYLEMODIFERBOLD"/>
              </w:rPr>
              <w:t>Cena</w:t>
            </w:r>
          </w:p>
        </w:tc>
        <w:tc>
          <w:tcPr>
            <w:tcW w:w="1586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00"/>
            </w:pPr>
            <w:r>
              <w:rPr>
                <w:rStyle w:val="MSGENFONTSTYLENAMETEMPLATEROLENUMBERMSGENFONTSTYLENAMEBYROLETEXT2MSGENFONTSTYLEMODIFERSIZE8MSGENFONTSTYLEMODIFERBOLD"/>
              </w:rPr>
              <w:t>DPH</w:t>
            </w:r>
          </w:p>
        </w:tc>
        <w:tc>
          <w:tcPr>
            <w:tcW w:w="1591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"/>
              </w:rPr>
              <w:t xml:space="preserve">Cena s </w:t>
            </w:r>
            <w:r>
              <w:rPr>
                <w:rStyle w:val="MSGENFONTSTYLENAMETEMPLATEROLENUMBERMSGENFONTSTYLENAMEBYROLETEXT2MSGENFONTSTYLEMODIFERSIZE8MSGENFONTSTYLEMODIFERBOLD"/>
              </w:rPr>
              <w:t>DPH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6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260"/>
            </w:pPr>
            <w:r>
              <w:rPr>
                <w:rStyle w:val="MSGENFONTSTYLENAMETEMPLATEROLENUMBERMSGENFONTSTYLENAMEBYROLETEXT2MSGENFONTSTYLEMODIFERSIZE8MSGENFONTSTYLEMODIFERBOLD"/>
              </w:rPr>
              <w:t>SO_02: Rekonstrukce dlažby v suterénu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447 271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28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93 927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541197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14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20"/>
            </w:pPr>
            <w:r>
              <w:rPr>
                <w:rStyle w:val="MSGENFONTSTYLENAMETEMPLATEROLENUMBERMSGENFONTSTYLENAMEBYROLETEXT2MSGENFONTSTYLEMODIFERSIZE8MSGENFONTSTYLEMODIFERBOLD"/>
              </w:rPr>
              <w:t>006: Úpravy povrchu</w:t>
            </w:r>
          </w:p>
        </w:tc>
        <w:tc>
          <w:tcPr>
            <w:tcW w:w="4284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5 000</w:t>
            </w:r>
          </w:p>
        </w:tc>
        <w:tc>
          <w:tcPr>
            <w:tcW w:w="1586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28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1050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224" w:lineRule="exact"/>
              <w:jc w:val="right"/>
            </w:pPr>
            <w:r>
              <w:rPr>
                <w:rStyle w:val="MSGENFONTSTYLENAMETEMPLATEROLENUMBERMSGENFONTSTYLENAMEBYROLETEXT2MSGENFONTSTYLEMODIFERSIZE10MSGENFONTSTYLEMODIFERBOLD"/>
              </w:rPr>
              <w:t>6 050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71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20"/>
            </w:pPr>
            <w:r>
              <w:rPr>
                <w:rStyle w:val="MSGENFONTSTYLENAMETEMPLATEROLENUMBERMSGENFONTSTYLENAMEBYROLETEXT2MSGENFONTSTYLEMODIFERSIZE8"/>
              </w:rPr>
              <w:t xml:space="preserve">099: </w:t>
            </w:r>
            <w:r>
              <w:rPr>
                <w:rStyle w:val="MSGENFONTSTYLENAMETEMPLATEROLENUMBERMSGENFONTSTYLENAMEBYROLETEXT2MSGENFONTSTYLEMODIFERSIZE8MSGENFONTSTYLEMODIFERBOLD"/>
              </w:rPr>
              <w:t xml:space="preserve">Přesun hmot </w:t>
            </w:r>
            <w:r>
              <w:rPr>
                <w:rStyle w:val="MSGENFONTSTYLENAMETEMPLATEROLENUMBERMSGENFONTSTYLENAMEBYROLETEXT2MSGENFONTSTYLEMODIFERSIZE8"/>
              </w:rPr>
              <w:t>HSV</w:t>
            </w:r>
          </w:p>
        </w:tc>
        <w:tc>
          <w:tcPr>
            <w:tcW w:w="428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1559</w:t>
            </w:r>
          </w:p>
        </w:tc>
        <w:tc>
          <w:tcPr>
            <w:tcW w:w="1586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28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327</w:t>
            </w:r>
          </w:p>
        </w:tc>
        <w:tc>
          <w:tcPr>
            <w:tcW w:w="1591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1887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714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20"/>
            </w:pPr>
            <w:r>
              <w:rPr>
                <w:rStyle w:val="MSGENFONTSTYLENAMETEMPLATEROLENUMBERMSGENFONTSTYLENAMEBYROLETEXT2MSGENFONTSTYLEMODIFERSIZE8"/>
              </w:rPr>
              <w:t xml:space="preserve">771: </w:t>
            </w:r>
            <w:r>
              <w:rPr>
                <w:rStyle w:val="MSGENFONTSTYLENAMETEMPLATEROLENUMBERMSGENFONTSTYLENAMEBYROLETEXT2MSGENFONTSTYLEMODIFERSIZE8MSGENFONTSTYLEMODIFERBOLD"/>
              </w:rPr>
              <w:t xml:space="preserve">Podlahy </w:t>
            </w:r>
            <w:r>
              <w:rPr>
                <w:rStyle w:val="MSGENFONTSTYLENAMETEMPLATEROLENUMBERMSGENFONTSTYLENAMEBYROLETEXT2MSGENFONTSTYLEMODIFERSIZE8"/>
              </w:rPr>
              <w:t xml:space="preserve">z </w:t>
            </w:r>
            <w:r>
              <w:rPr>
                <w:rStyle w:val="MSGENFONTSTYLENAMETEMPLATEROLENUMBERMSGENFONTSTYLENAMEBYROLETEXT2MSGENFONTSTYLEMODIFERSIZE8MSGENFONTSTYLEMODIFERBOLD"/>
              </w:rPr>
              <w:t>dlaždic</w:t>
            </w:r>
          </w:p>
        </w:tc>
        <w:tc>
          <w:tcPr>
            <w:tcW w:w="4284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414 063</w:t>
            </w:r>
          </w:p>
        </w:tc>
        <w:tc>
          <w:tcPr>
            <w:tcW w:w="1586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28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86 953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501 016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71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20"/>
            </w:pPr>
            <w:r>
              <w:rPr>
                <w:rStyle w:val="MSGENFONTSTYLENAMETEMPLATEROLENUMBERMSGENFONTSTYLENAMEBYROLETEXT2MSGENFONTSTYLEMODIFERSIZE8"/>
              </w:rPr>
              <w:t xml:space="preserve">776: </w:t>
            </w:r>
            <w:r>
              <w:rPr>
                <w:rStyle w:val="MSGENFONTSTYLENAMETEMPLATEROLENUMBERMSGENFONTSTYLENAMEBYROLETEXT2MSGENFONTSTYLEMODIFERSIZE8MSGENFONTSTYLEMODIFERBOLD"/>
              </w:rPr>
              <w:t xml:space="preserve">Podlahy </w:t>
            </w:r>
            <w:r>
              <w:rPr>
                <w:rStyle w:val="MSGENFONTSTYLENAMETEMPLATEROLENUMBERMSGENFONTSTYLENAMEBYROLETEXT2MSGENFONTSTYLEMODIFERSIZE8MSGENFONTSTYLEMODIFERBOLD"/>
              </w:rPr>
              <w:t>povlakové</w:t>
            </w:r>
          </w:p>
        </w:tc>
        <w:tc>
          <w:tcPr>
            <w:tcW w:w="428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14 430</w:t>
            </w:r>
          </w:p>
        </w:tc>
        <w:tc>
          <w:tcPr>
            <w:tcW w:w="1586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28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3 030</w:t>
            </w:r>
          </w:p>
        </w:tc>
        <w:tc>
          <w:tcPr>
            <w:tcW w:w="1591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17 460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71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20"/>
            </w:pPr>
            <w:r>
              <w:rPr>
                <w:rStyle w:val="MSGENFONTSTYLENAMETEMPLATEROLENUMBERMSGENFONTSTYLENAMEBYROLETEXT2MSGENFONTSTYLEMODIFERSIZE8"/>
              </w:rPr>
              <w:t xml:space="preserve">783: </w:t>
            </w:r>
            <w:r>
              <w:rPr>
                <w:rStyle w:val="MSGENFONTSTYLENAMETEMPLATEROLENUMBERMSGENFONTSTYLENAMEBYROLETEXT2MSGENFONTSTYLEMODIFERSIZE8MSGENFONTSTYLEMODIFERBOLD"/>
              </w:rPr>
              <w:t>Nátěry</w:t>
            </w:r>
          </w:p>
        </w:tc>
        <w:tc>
          <w:tcPr>
            <w:tcW w:w="428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10 219</w:t>
            </w:r>
          </w:p>
        </w:tc>
        <w:tc>
          <w:tcPr>
            <w:tcW w:w="1586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28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2146</w:t>
            </w:r>
          </w:p>
        </w:tc>
        <w:tc>
          <w:tcPr>
            <w:tcW w:w="1591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12 364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6714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420"/>
            </w:pPr>
            <w:r>
              <w:rPr>
                <w:rStyle w:val="MSGENFONTSTYLENAMETEMPLATEROLENUMBERMSGENFONTSTYLENAMEBYROLETEXT2MSGENFONTSTYLEMODIFERSIZE8MSGENFONTSTYLEMODIFERBOLD"/>
              </w:rPr>
              <w:t xml:space="preserve">VRN: </w:t>
            </w:r>
            <w:r>
              <w:rPr>
                <w:rStyle w:val="MSGENFONTSTYLENAMETEMPLATEROLENUMBERMSGENFONTSTYLENAMEBYROLETEXT2MSGENFONTSTYLEMODIFERSIZE8"/>
              </w:rPr>
              <w:t xml:space="preserve">Vedlejší </w:t>
            </w:r>
            <w:r>
              <w:rPr>
                <w:rStyle w:val="MSGENFONTSTYLENAMETEMPLATEROLENUMBERMSGENFONTSTYLENAMEBYROLETEXT2MSGENFONTSTYLEMODIFERSIZE8MSGENFONTSTYLEMODIFERBOLD"/>
              </w:rPr>
              <w:t>rozpočtové náklady</w:t>
            </w:r>
          </w:p>
        </w:tc>
        <w:tc>
          <w:tcPr>
            <w:tcW w:w="4284" w:type="dxa"/>
            <w:shd w:val="clear" w:color="auto" w:fill="FFFFFF"/>
            <w:vAlign w:val="center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2000</w:t>
            </w:r>
          </w:p>
        </w:tc>
        <w:tc>
          <w:tcPr>
            <w:tcW w:w="1586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28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420</w:t>
            </w:r>
          </w:p>
        </w:tc>
        <w:tc>
          <w:tcPr>
            <w:tcW w:w="1591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2 420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224" w:lineRule="exact"/>
            </w:pPr>
            <w:r>
              <w:rPr>
                <w:rStyle w:val="MSGENFONTSTYLENAMETEMPLATEROLENUMBERMSGENFONTSTYLENAMEBYROLETEXT2MSGENFONTSTYLEMODIFERSIZE10MSGENFONTSTYLEMODIFERBOLD"/>
              </w:rPr>
              <w:t>Celkem (bez DPH)</w:t>
            </w: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224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10MSGENFONTSTYLEMODIFERBOLD"/>
              </w:rPr>
              <w:t>447 271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175" w:h="3872" w:wrap="none" w:vAnchor="page" w:hAnchor="page" w:x="1024" w:y="1733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175" w:h="3872" w:wrap="none" w:vAnchor="page" w:hAnchor="page" w:x="1024" w:y="1733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14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224" w:lineRule="exact"/>
            </w:pPr>
            <w:r>
              <w:rPr>
                <w:rStyle w:val="MSGENFONTSTYLENAMETEMPLATEROLENUMBERMSGENFONTSTYLENAMEBYROLETEXT2MSGENFONTSTYLEMODIFERSIZE10MSGENFONTSTYLEMODIFERBOLD"/>
              </w:rPr>
              <w:t>DPH</w:t>
            </w:r>
          </w:p>
        </w:tc>
        <w:tc>
          <w:tcPr>
            <w:tcW w:w="4284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224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10MSGENFONTSTYLEMODIFERBOLD"/>
              </w:rPr>
              <w:t>93 927</w:t>
            </w:r>
          </w:p>
        </w:tc>
        <w:tc>
          <w:tcPr>
            <w:tcW w:w="1586" w:type="dxa"/>
            <w:shd w:val="clear" w:color="auto" w:fill="FFFFFF"/>
          </w:tcPr>
          <w:p w:rsidR="00F57156" w:rsidRDefault="00F57156">
            <w:pPr>
              <w:framePr w:w="14175" w:h="3872" w:wrap="none" w:vAnchor="page" w:hAnchor="page" w:x="1024" w:y="1733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F57156" w:rsidRDefault="00F57156">
            <w:pPr>
              <w:framePr w:w="14175" w:h="3872" w:wrap="none" w:vAnchor="page" w:hAnchor="page" w:x="1024" w:y="1733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6714" w:type="dxa"/>
            <w:tcBorders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left="260"/>
            </w:pPr>
            <w:r>
              <w:rPr>
                <w:rStyle w:val="MSGENFONTSTYLENAMETEMPLATEROLENUMBERMSGENFONTSTYLENAMEBYROLETEXT2MSGENFONTSTYLEMODIFERSIZE8MSGENFONTSTYLEMODIFERBOLD"/>
              </w:rPr>
              <w:t>DPH 21 % ze základny: 447 271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4175" w:h="3872" w:wrap="none" w:vAnchor="page" w:hAnchor="page" w:x="1024" w:y="1733"/>
              <w:shd w:val="clear" w:color="auto" w:fill="auto"/>
              <w:spacing w:after="0" w:line="178" w:lineRule="exact"/>
              <w:ind w:right="420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93 927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175" w:h="3872" w:wrap="none" w:vAnchor="page" w:hAnchor="page" w:x="1024" w:y="1733"/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FFFFFF"/>
          </w:tcPr>
          <w:p w:rsidR="00F57156" w:rsidRDefault="00F57156">
            <w:pPr>
              <w:framePr w:w="14175" w:h="3872" w:wrap="none" w:vAnchor="page" w:hAnchor="page" w:x="1024" w:y="1733"/>
              <w:rPr>
                <w:sz w:val="10"/>
                <w:szCs w:val="10"/>
              </w:rPr>
            </w:pPr>
          </w:p>
        </w:tc>
      </w:tr>
    </w:tbl>
    <w:p w:rsidR="00F57156" w:rsidRDefault="00015892">
      <w:pPr>
        <w:pStyle w:val="MSGENFONTSTYLENAMETEMPLATEROLELEVELMSGENFONTSTYLENAMEBYROLEHEADING10"/>
        <w:framePr w:wrap="none" w:vAnchor="page" w:hAnchor="page" w:x="1067" w:y="5581"/>
        <w:shd w:val="clear" w:color="auto" w:fill="auto"/>
        <w:tabs>
          <w:tab w:val="left" w:pos="9783"/>
        </w:tabs>
        <w:jc w:val="both"/>
      </w:pPr>
      <w:bookmarkStart w:id="2" w:name="bookmark2"/>
      <w:r>
        <w:t>Celkem (včetně DPH)</w:t>
      </w:r>
      <w:r>
        <w:tab/>
        <w:t>541197</w:t>
      </w:r>
      <w:bookmarkEnd w:id="2"/>
    </w:p>
    <w:p w:rsidR="00F57156" w:rsidRDefault="00015892">
      <w:pPr>
        <w:pStyle w:val="MSGENFONTSTYLENAMETEMPLATEROLEMSGENFONTSTYLENAMEBYROLERUNNINGTITLE0"/>
        <w:framePr w:wrap="none" w:vAnchor="page" w:hAnchor="page" w:x="8121" w:y="11166"/>
        <w:shd w:val="clear" w:color="auto" w:fill="auto"/>
      </w:pPr>
      <w:r>
        <w:t>1 z 1</w:t>
      </w:r>
    </w:p>
    <w:p w:rsidR="00F57156" w:rsidRDefault="00015892">
      <w:pPr>
        <w:pStyle w:val="MSGENFONTSTYLENAMETEMPLATEROLEMSGENFONTSTYLENAMEBYROLERUNNINGTITLE0"/>
        <w:framePr w:wrap="none" w:vAnchor="page" w:hAnchor="page" w:x="1014" w:y="11164"/>
        <w:shd w:val="clear" w:color="auto" w:fill="auto"/>
      </w:pPr>
      <w:r>
        <w:t xml:space="preserve">www. </w:t>
      </w:r>
      <w:proofErr w:type="spellStart"/>
      <w:r>
        <w:t>eu</w:t>
      </w:r>
      <w:proofErr w:type="spellEnd"/>
      <w:r>
        <w:t xml:space="preserve"> </w:t>
      </w:r>
      <w:proofErr w:type="spellStart"/>
      <w:r>
        <w:t>roCALC</w:t>
      </w:r>
      <w:proofErr w:type="spellEnd"/>
      <w:r>
        <w:t xml:space="preserve">. </w:t>
      </w:r>
      <w:proofErr w:type="spellStart"/>
      <w:r>
        <w:t>cz</w:t>
      </w:r>
      <w:proofErr w:type="spellEnd"/>
    </w:p>
    <w:p w:rsidR="00F57156" w:rsidRDefault="00015892">
      <w:pPr>
        <w:pStyle w:val="MSGENFONTSTYLENAMETEMPLATEROLENUMBERMSGENFONTSTYLENAMEBYROLERUNNINGTITLE20"/>
        <w:framePr w:wrap="none" w:vAnchor="page" w:hAnchor="page" w:x="14882" w:y="11174"/>
        <w:shd w:val="clear" w:color="auto" w:fill="auto"/>
      </w:pPr>
      <w:r>
        <w:t>117.2019</w:t>
      </w:r>
    </w:p>
    <w:p w:rsidR="00F57156" w:rsidRDefault="00F57156">
      <w:pPr>
        <w:rPr>
          <w:sz w:val="2"/>
          <w:szCs w:val="2"/>
        </w:rPr>
        <w:sectPr w:rsidR="00F5715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7156" w:rsidRDefault="00015892">
      <w:pPr>
        <w:pStyle w:val="MSGENFONTSTYLENAMETEMPLATEROLENUMBERMSGENFONTSTYLENAMEBYROLETEXT20"/>
        <w:framePr w:w="15617" w:h="654" w:hRule="exact" w:wrap="none" w:vAnchor="page" w:hAnchor="page" w:x="494" w:y="982"/>
        <w:shd w:val="clear" w:color="auto" w:fill="auto"/>
        <w:spacing w:after="186"/>
      </w:pPr>
      <w:r>
        <w:lastRenderedPageBreak/>
        <w:t>zakázka:</w:t>
      </w:r>
    </w:p>
    <w:p w:rsidR="00F57156" w:rsidRDefault="00015892">
      <w:pPr>
        <w:pStyle w:val="MSGENFONTSTYLENAMETEMPLATEROLELEVELMSGENFONTSTYLENAMEBYROLEHEADING20"/>
        <w:framePr w:w="15617" w:h="654" w:hRule="exact" w:wrap="none" w:vAnchor="page" w:hAnchor="page" w:x="494" w:y="982"/>
        <w:shd w:val="clear" w:color="auto" w:fill="auto"/>
        <w:spacing w:before="0"/>
        <w:ind w:left="660"/>
      </w:pPr>
      <w:bookmarkStart w:id="3" w:name="bookmark3"/>
      <w:r>
        <w:t>Rekonstrukce dlažby v suterénu, Habrová 302, Třinec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412"/>
        <w:gridCol w:w="1577"/>
        <w:gridCol w:w="6948"/>
        <w:gridCol w:w="1711"/>
        <w:gridCol w:w="1361"/>
        <w:gridCol w:w="1792"/>
        <w:gridCol w:w="30"/>
        <w:gridCol w:w="1149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628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178" w:lineRule="exact"/>
              <w:ind w:left="200"/>
            </w:pPr>
            <w:proofErr w:type="spellStart"/>
            <w:r>
              <w:rPr>
                <w:rStyle w:val="MSGENFONTSTYLENAMETEMPLATEROLENUMBERMSGENFONTSTYLENAMEBYROLETEXT2MSGENFONTSTYLEMODIFERSIZE8MSGENFONTSTYLEMODIFERBOLD"/>
              </w:rPr>
              <w:t>Poř</w:t>
            </w:r>
            <w:proofErr w:type="spellEnd"/>
            <w:r>
              <w:rPr>
                <w:rStyle w:val="MSGENFONTSTYLENAMETEMPLATEROLENUMBERMSGENFONTSTYLENAMEBYROLETEXT2MSGENFONTSTYLEMODIFERSIZE8MSGENFONTSTYLEMODIFERBOLD"/>
              </w:rPr>
              <w:t>.</w:t>
            </w:r>
          </w:p>
        </w:tc>
        <w:tc>
          <w:tcPr>
            <w:tcW w:w="412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MSGENFONTSTYLEMODIFERBOLD"/>
              </w:rPr>
              <w:t>Typ</w:t>
            </w:r>
          </w:p>
        </w:tc>
        <w:tc>
          <w:tcPr>
            <w:tcW w:w="1577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center"/>
            </w:pPr>
            <w:r>
              <w:rPr>
                <w:rStyle w:val="MSGENFONTSTYLENAMETEMPLATEROLENUMBERMSGENFONTSTYLENAMEBYROLETEXT2MSGENFONTSTYLEMODIFERSIZE9MSGENFONTSTYLEMODIFERBOLD"/>
              </w:rPr>
              <w:t>Kód</w:t>
            </w:r>
          </w:p>
        </w:tc>
        <w:tc>
          <w:tcPr>
            <w:tcW w:w="6948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ind w:left="3780"/>
            </w:pPr>
            <w:r>
              <w:rPr>
                <w:rStyle w:val="MSGENFONTSTYLENAMETEMPLATEROLENUMBERMSGENFONTSTYLENAMEBYROLETEXT21"/>
              </w:rPr>
              <w:t>Popis</w:t>
            </w:r>
          </w:p>
        </w:tc>
        <w:tc>
          <w:tcPr>
            <w:tcW w:w="1711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ind w:left="1080"/>
            </w:pPr>
            <w:r>
              <w:rPr>
                <w:rStyle w:val="MSGENFONTSTYLENAMETEMPLATEROLENUMBERMSGENFONTSTYLENAMEBYROLETEXT2MSGENFONTSTYLEMODIFERSIZE9MSGENFONTSTYLEMODIFERBOLD"/>
              </w:rPr>
              <w:t>MJ</w:t>
            </w:r>
          </w:p>
        </w:tc>
        <w:tc>
          <w:tcPr>
            <w:tcW w:w="1361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ind w:left="200"/>
            </w:pPr>
            <w:r>
              <w:rPr>
                <w:rStyle w:val="MSGENFONTSTYLENAMETEMPLATEROLENUMBERMSGENFONTSTYLENAMEBYROLETEXT21"/>
              </w:rPr>
              <w:t>Výměra</w:t>
            </w:r>
          </w:p>
        </w:tc>
        <w:tc>
          <w:tcPr>
            <w:tcW w:w="1792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ind w:left="200"/>
            </w:pPr>
            <w:proofErr w:type="spellStart"/>
            <w:proofErr w:type="gramStart"/>
            <w:r>
              <w:rPr>
                <w:rStyle w:val="MSGENFONTSTYLENAMETEMPLATEROLENUMBERMSGENFONTSTYLENAMEBYROLETEXT21"/>
              </w:rPr>
              <w:t>Jedn</w:t>
            </w:r>
            <w:proofErr w:type="gramEnd"/>
            <w:r>
              <w:rPr>
                <w:rStyle w:val="MSGENFONTSTYLENAMETEMPLATEROLENUMBERMSGENFONTSTYLENAMEBYROLETEXT21"/>
              </w:rPr>
              <w:t>.</w:t>
            </w:r>
            <w:proofErr w:type="gramStart"/>
            <w:r>
              <w:rPr>
                <w:rStyle w:val="MSGENFONTSTYLENAMETEMPLATEROLENUMBERMSGENFONTSTYLENAMEBYROLETEXT21"/>
              </w:rPr>
              <w:t>cena</w:t>
            </w:r>
            <w:proofErr w:type="spellEnd"/>
            <w:proofErr w:type="gramEnd"/>
          </w:p>
        </w:tc>
        <w:tc>
          <w:tcPr>
            <w:tcW w:w="1179" w:type="dxa"/>
            <w:gridSpan w:val="2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Cena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100" w:line="200" w:lineRule="exact"/>
            </w:pPr>
            <w:r>
              <w:rPr>
                <w:rStyle w:val="MSGENFONTSTYLENAMETEMPLATEROLENUMBERMSGENFONTSTYLENAMEBYROLETEXT2MSGENFONTSTYLEMODIFERSIZE9MSGENFONTSTYLEMODIFERBOLD"/>
              </w:rPr>
              <w:t xml:space="preserve">SO_02: </w:t>
            </w:r>
            <w:r>
              <w:rPr>
                <w:rStyle w:val="MSGENFONTSTYLENAMETEMPLATEROLENUMBERMSGENFONTSTYLENAMEBYROLETEXT2MSGENFONTSTYLEMODIFERSIZE8MSGENFONTSTYLEMODIFERBOLD"/>
              </w:rPr>
              <w:t xml:space="preserve">Rekonstrukce dlažby </w:t>
            </w:r>
            <w:r>
              <w:rPr>
                <w:rStyle w:val="MSGENFONTSTYLENAMETEMPLATEROLENUMBERMSGENFONTSTYLENAMEBYROLETEXT21"/>
              </w:rPr>
              <w:t xml:space="preserve">v </w:t>
            </w:r>
            <w:r>
              <w:rPr>
                <w:rStyle w:val="MSGENFONTSTYLENAMETEMPLATEROLENUMBERMSGENFONTSTYLENAMEBYROLETEXT2MSGENFONTSTYLEMODIFERSIZE8MSGENFONTSTYLEMODIFERBOLD"/>
              </w:rPr>
              <w:t>suterénu</w:t>
            </w:r>
          </w:p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before="100" w:after="0" w:line="178" w:lineRule="exact"/>
            </w:pPr>
            <w:r>
              <w:rPr>
                <w:rStyle w:val="MSGENFONTSTYLENAMETEMPLATEROLENUMBERMSGENFONTSTYLENAMEBYROLETEXT2MSGENFONTSTYLEMODIFERSIZE8MSGENFONTSTYLEMODIFERBOLD"/>
              </w:rPr>
              <w:t>006: Úpravy povrchu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160"/>
              <w:jc w:val="right"/>
            </w:pPr>
            <w:r>
              <w:rPr>
                <w:rStyle w:val="MSGENFONTSTYLENAMETEMPLATEROLENUMBERMSGENFONTSTYLENAMEBYROLETEXT21"/>
              </w:rPr>
              <w:t>447 271</w:t>
            </w:r>
          </w:p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before="160"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5000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tabs>
                <w:tab w:val="left" w:pos="288"/>
              </w:tabs>
              <w:spacing w:after="0" w:line="200" w:lineRule="exact"/>
              <w:jc w:val="both"/>
            </w:pPr>
            <w:r>
              <w:rPr>
                <w:rStyle w:val="MSGENFONTSTYLENAMETEMPLATEROLENUMBERMSGENFONTSTYLENAMEBYROLETEXT2MSGENFONTSTYLEMODIFERSIZE9MSGENFONTSTYLEMODIFERBOLD"/>
              </w:rPr>
              <w:t>|</w:t>
            </w:r>
            <w:r>
              <w:rPr>
                <w:rStyle w:val="MSGENFONTSTYLENAMETEMPLATEROLENUMBERMSGENFONTSTYLENAMEBYROLETEXT2MSGENFONTSTYLEMODIFERSIZE9MSGENFONTSTYLEMODIFERBOLD"/>
              </w:rPr>
              <w:tab/>
            </w:r>
            <w:r>
              <w:rPr>
                <w:rStyle w:val="MSGENFONTSTYLENAMETEMPLATEROLENUMBERMSGENFONTSTYLENAMEBYROLETEXT21"/>
              </w:rPr>
              <w:t>24.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(632451421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</w:pPr>
            <w:r>
              <w:rPr>
                <w:rStyle w:val="MSGENFONTSTYLENAMETEMPLATEROLENUMBERMSGENFONTSTYLENAMEBYROLETEXT2MSGENFONTSTYLEMODIFERSIZE9MSGENFONTSTYLEMODIFERBOLD"/>
              </w:rPr>
              <w:t xml:space="preserve">| </w:t>
            </w:r>
            <w:r>
              <w:rPr>
                <w:rStyle w:val="MSGENFONTSTYLENAMETEMPLATEROLENUMBERMSGENFONTSTYLENAMEBYROLETEXT21"/>
              </w:rPr>
              <w:t xml:space="preserve">Doplnění cementového </w:t>
            </w:r>
            <w:r>
              <w:rPr>
                <w:rStyle w:val="MSGENFONTSTYLENAMETEMPLATEROLENUMBERMSGENFONTSTYLENAMEBYROLETEXT21"/>
              </w:rPr>
              <w:t xml:space="preserve">potěru hlazeného </w:t>
            </w:r>
            <w:proofErr w:type="spellStart"/>
            <w:r>
              <w:rPr>
                <w:rStyle w:val="MSGENFONTSTYLENAMETEMPLATEROLENUMBERMSGENFONTSTYLENAMEBYROLETEXT21"/>
              </w:rPr>
              <w:t>pl</w:t>
            </w:r>
            <w:proofErr w:type="spellEnd"/>
            <w:r>
              <w:rPr>
                <w:rStyle w:val="MSGENFONTSTYLENAMETEMPLATEROLENUMBERMSGENFONTSTYLENAMEBYROLETEXT21"/>
              </w:rPr>
              <w:t xml:space="preserve"> do 1 m2 </w:t>
            </w:r>
            <w:proofErr w:type="spellStart"/>
            <w:r>
              <w:rPr>
                <w:rStyle w:val="MSGENFONTSTYLENAMETEMPLATEROLENUMBERMSGENFONTSTYLENAMEBYROLETEXT21"/>
              </w:rPr>
              <w:t>tl</w:t>
            </w:r>
            <w:proofErr w:type="spellEnd"/>
            <w:r>
              <w:rPr>
                <w:rStyle w:val="MSGENFONTSTYLENAMETEMPLATEROLENUMBERMSGENFONTSTYLENAMEBYROLETEXT21"/>
              </w:rPr>
              <w:t xml:space="preserve"> do 20 mm - drobné opravy podkladu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right"/>
            </w:pPr>
            <w:r>
              <w:rPr>
                <w:rStyle w:val="MSGENFONTSTYLENAMETEMPLATEROLENUMBERMSGENFONTSTYLENAMEBYROLETEXT21"/>
              </w:rPr>
              <w:t xml:space="preserve">. 10,0 </w:t>
            </w:r>
            <w:r>
              <w:rPr>
                <w:rStyle w:val="MSGENFONTSTYLENAMETEMPLATEROLENUMBERMSGENFONTSTYLENAMEBYROLETEXT2MSGENFONTSTYLEMODIFERSIZE9MSGENFONTSTYLEMODIFERBOLD"/>
              </w:rPr>
              <w:t>I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center"/>
            </w:pPr>
            <w:r>
              <w:rPr>
                <w:rStyle w:val="MSGENFONTSTYLENAMETEMPLATEROLENUMBERMSGENFONTSTYLENAMEBYROLETEXT21"/>
              </w:rPr>
              <w:t xml:space="preserve">500,00 </w:t>
            </w:r>
            <w:r>
              <w:rPr>
                <w:rStyle w:val="MSGENFONTSTYLENAMETEMPLATEROLENUMBERMSGENFONTSTYLENAMEBYROLETEXT2MSGENFONTSTYLEMODIFERSIZE9MSGENFONTSTYLEMODIFERBOLD"/>
              </w:rPr>
              <w:t>I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right"/>
            </w:pPr>
            <w:r>
              <w:rPr>
                <w:rStyle w:val="MSGENFONTSTYLENAMETEMPLATEROLENUMBERMSGENFONTSTYLENAMEBYROLETEXT21"/>
              </w:rPr>
              <w:t xml:space="preserve">5 000 </w:t>
            </w:r>
            <w:r>
              <w:rPr>
                <w:rStyle w:val="MSGENFONTSTYLENAMETEMPLATEROLENUMBERMSGENFONTSTYLENAMEBYROLETEXT2MSGENFONTSTYLEMODIFERSIZE9MSGENFONTSTYLEMODIFERBOLD"/>
              </w:rPr>
              <w:t>I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P/ný pop/s:</w:t>
            </w:r>
          </w:p>
        </w:tc>
        <w:tc>
          <w:tcPr>
            <w:tcW w:w="1002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>Doplnění cementového potěru na mazaninách a betonových podkladech (s dodáním hmot), hlazeného dřevěným nebo ocelovým hladítkem, plochy jednotlivě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 xml:space="preserve">do </w:t>
            </w:r>
            <w:r>
              <w:rPr>
                <w:rStyle w:val="MSGENFONTSTYLENAMETEMPLATEROLENUMBERMSGENFONTSTYLENAMEBYROLETEXT2MSGENFONTSTYLEMODIFERITALIC"/>
              </w:rPr>
              <w:t xml:space="preserve">1 m2 a </w:t>
            </w:r>
            <w:proofErr w:type="spellStart"/>
            <w:r>
              <w:rPr>
                <w:rStyle w:val="MSGENFONTSTYLENAMETEMPLATEROLENUMBERMSGENFONTSTYLENAMEBYROLETEXT2MSGENFONTSTYLEMODIFERITALIC"/>
              </w:rPr>
              <w:t>tl</w:t>
            </w:r>
            <w:proofErr w:type="spellEnd"/>
            <w:r>
              <w:rPr>
                <w:rStyle w:val="MSGENFONTSTYLENAMETEMPLATEROLENUMBERMSGENFONTSTYLENAMEBYROLETEXT2MSGENFONTSTYLEMODIFERITALIC"/>
              </w:rPr>
              <w:t xml:space="preserve">. </w:t>
            </w:r>
            <w:proofErr w:type="gramStart"/>
            <w:r>
              <w:rPr>
                <w:rStyle w:val="MSGENFONTSTYLENAMETEMPLATEROLENUMBERMSGENFONTSTYLENAMEBYROLETEXT2MSGENFONTSTYLEMODIFERITALIC"/>
              </w:rPr>
              <w:t>přes</w:t>
            </w:r>
            <w:proofErr w:type="gramEnd"/>
            <w:r>
              <w:rPr>
                <w:rStyle w:val="MSGENFONTSTYLENAMETEMPLATEROLENUMBERMSGENFONTSTYLENAMEBYROLETEXT2MSGENFONTSTYLEMODIFERITALIC"/>
              </w:rPr>
              <w:t xml:space="preserve"> 10 do 20 mm</w:t>
            </w: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628" w:type="dxa"/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6948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MSGENFONTSTYLEMODIFERBOLD"/>
              </w:rPr>
              <w:t>099: Přesun hmot HSV</w:t>
            </w:r>
          </w:p>
        </w:tc>
        <w:tc>
          <w:tcPr>
            <w:tcW w:w="1711" w:type="dxa"/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822" w:type="dxa"/>
            <w:gridSpan w:val="2"/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149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1559</w:t>
            </w: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1997013211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</w:pPr>
            <w:r>
              <w:rPr>
                <w:rStyle w:val="MSGENFONTSTYLENAMETEMPLATEROLENUMBERMSGENFONTSTYLENAMEBYROLETEXT2MSGENFONTSTYLEMODIFERSIZE9MSGENFONTSTYLEMODIFERBOLD"/>
              </w:rPr>
              <w:t xml:space="preserve">| </w:t>
            </w:r>
            <w:proofErr w:type="spellStart"/>
            <w:r>
              <w:rPr>
                <w:rStyle w:val="MSGENFONTSTYLENAMETEMPLATEROLENUMBERMSGENFONTSTYLENAMEBYROLETEXT21"/>
              </w:rPr>
              <w:t>Vnitrostaveništní</w:t>
            </w:r>
            <w:proofErr w:type="spellEnd"/>
            <w:r>
              <w:rPr>
                <w:rStyle w:val="MSGENFONTSTYLENAMETEMPLATEROLENUMBERMSGENFONTSTYLENAMEBYROLETEXT21"/>
              </w:rPr>
              <w:t xml:space="preserve"> doprava suti a vybouraných hmot pro </w:t>
            </w:r>
            <w:proofErr w:type="gramStart"/>
            <w:r>
              <w:rPr>
                <w:rStyle w:val="MSGENFONTSTYLENAMETEMPLATEROLENUMBERMSGENFONTSTYLENAMEBYROLETEXT21"/>
              </w:rPr>
              <w:t>budovy v do</w:t>
            </w:r>
            <w:proofErr w:type="gramEnd"/>
            <w:r>
              <w:rPr>
                <w:rStyle w:val="MSGENFONTSTYLENAMETEMPLATEROLENUMBERMSGENFONTSTYLENAMEBYROLETEXT21"/>
              </w:rPr>
              <w:t xml:space="preserve"> 6 m ručně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F57156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0,78 |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1048,00 |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818 |</w:t>
            </w: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MSGENFONTSTYLEMODIFERITALIC"/>
              </w:rPr>
              <w:t>Plný popis: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proofErr w:type="spellStart"/>
            <w:r>
              <w:rPr>
                <w:rStyle w:val="MSGENFONTSTYLENAMETEMPLATEROLENUMBERMSGENFONTSTYLENAMEBYROLETEXT2MSGENFONTSTYLEMODIFERITALIC"/>
              </w:rPr>
              <w:t>Vnitrostaveništní</w:t>
            </w:r>
            <w:proofErr w:type="spellEnd"/>
            <w:r>
              <w:rPr>
                <w:rStyle w:val="MSGENFONTSTYLENAMETEMPLATEROLENUMBERMSGENFONTSTYLENAMEBYROLETEXT2MSGENFONTSTYLEMODIFERITALIC"/>
              </w:rPr>
              <w:t xml:space="preserve"> doprava suti a vybouraných </w:t>
            </w:r>
            <w:r>
              <w:rPr>
                <w:rStyle w:val="MSGENFONTSTYLENAMETEMPLATEROLENUMBERMSGENFONTSTYLENAMEBYROLETEXT2MSGENFONTSTYLEMODIFERITALIC"/>
              </w:rPr>
              <w:t>hmot vodorovně do 50 m svisle ručně (nošením po schodech)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>pro budovy a haly výšky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>do 6 m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both"/>
            </w:pPr>
            <w:r>
              <w:rPr>
                <w:rStyle w:val="MSGENFONTSTYLENAMETEMPLATEROLENUMBERMSGENFONTSTYLENAMEBYROLETEXT2MSGENFONTSTYLEMODIFERSIZE9MSGENFONTSTYLEMODIFERBOLD"/>
              </w:rPr>
              <w:t xml:space="preserve">I </w:t>
            </w:r>
            <w:r>
              <w:rPr>
                <w:rStyle w:val="MSGENFONTSTYLENAMETEMPLATEROLENUMBERMSGENFONTSTYLENAMEBYROLETEXT21"/>
              </w:rPr>
              <w:t xml:space="preserve">26. </w:t>
            </w:r>
            <w:r>
              <w:rPr>
                <w:rStyle w:val="MSGENFONTSTYLENAMETEMPLATEROLENUMBERMSGENFONTSTYLENAMEBYROLETEXT2MSGENFONTSTYLEMODIFERSIZE9MSGENFONTSTYLEMODIFERBOLD"/>
              </w:rPr>
              <w:t>I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(997013501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Odvoz suti a vybouraných hmot na skládku nebo meziskládku do 1 km se složením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0,78 |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194,50 |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 w:rsidP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center"/>
            </w:pPr>
            <w:r>
              <w:rPr>
                <w:rStyle w:val="MSGENFONTSTYLENAMETEMPLATEROLENUMBERMSGENFONTSTYLENAMEBYROLETEXT2MSGENFONTSTYLEMODIFERSIZE9MSGENFONTSTYLEMODIFERBOLD"/>
              </w:rPr>
              <w:t xml:space="preserve">                 152</w:t>
            </w: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MSGENFONTSTYLEMODIFERITALIC"/>
              </w:rPr>
              <w:t>Plný popis: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 xml:space="preserve">Odvoz suti a </w:t>
            </w:r>
            <w:r>
              <w:rPr>
                <w:rStyle w:val="MSGENFONTSTYLENAMETEMPLATEROLENUMBERMSGENFONTSTYLENAMEBYROLETEXT2MSGENFONTSTYLEMODIFERITALIC"/>
              </w:rPr>
              <w:t>vybouraných hmot na skládku nebo meziskládku se složením, na vzdálenost do 1 km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both"/>
            </w:pPr>
            <w:r>
              <w:rPr>
                <w:rStyle w:val="MSGENFONTSTYLENAMETEMPLATEROLENUMBERMSGENFONTSTYLENAMEBYROLETEXT2MSGENFONTSTYLEMODIFERSIZE9MSGENFONTSTYLEMODIFERBOLD"/>
              </w:rPr>
              <w:t xml:space="preserve">I </w:t>
            </w:r>
            <w:r>
              <w:rPr>
                <w:rStyle w:val="MSGENFONTSTYLENAMETEMPLATEROLENUMBERMSGENFONTSTYLENAMEBYROLETEXT21"/>
              </w:rPr>
              <w:t>27. |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(997013509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Příplatek k odvozu suti a vybouraných hmot na skládku ZKD 1 km přes 1 km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tabs>
                <w:tab w:val="left" w:pos="419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7,8</w:t>
            </w:r>
            <w:r>
              <w:rPr>
                <w:rStyle w:val="MSGENFONTSTYLENAMETEMPLATEROLENUMBERMSGENFONTSTYLENAMEBYROLETEXT21"/>
              </w:rPr>
              <w:tab/>
              <w:t>|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 w:rsidP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center"/>
            </w:pPr>
            <w:r>
              <w:rPr>
                <w:rStyle w:val="MSGENFONTSTYLENAMETEMPLATEROLENUMBERMSGENFONTSTYLENAMEBYROLETEXT21"/>
              </w:rPr>
              <w:t>15,60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10" w:lineRule="exact"/>
              <w:jc w:val="right"/>
            </w:pPr>
            <w:r>
              <w:t>122</w:t>
            </w: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MSGENFONTSTYLEMODIFERITALIC"/>
              </w:rPr>
              <w:t>Plný popis: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 xml:space="preserve">Odvoz suti a vybouraných hmot </w:t>
            </w:r>
            <w:r>
              <w:rPr>
                <w:rStyle w:val="MSGENFONTSTYLENAMETEMPLATEROLENUMBERMSGENFONTSTYLENAMEBYROLETEXT2MSGENFONTSTYLEMODIFERITALIC"/>
              </w:rPr>
              <w:t>na skládku nebo meziskládku se složením, na vzdálenost Příplatek k ceně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>za každý další i započatý 1 km přes 1 km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both"/>
            </w:pPr>
            <w:r>
              <w:rPr>
                <w:rStyle w:val="MSGENFONTSTYLENAMETEMPLATEROLENUMBERMSGENFONTSTYLENAMEBYROLETEXT2MSGENFONTSTYLEMODIFERSIZE9MSGENFONTSTYLEMODIFERBOLD"/>
              </w:rPr>
              <w:t xml:space="preserve">I </w:t>
            </w:r>
            <w:r>
              <w:rPr>
                <w:rStyle w:val="MSGENFONTSTYLENAMETEMPLATEROLENUMBERMSGENFONTSTYLENAMEBYROLETEXT21"/>
              </w:rPr>
              <w:t>28. |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997013803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Poplatek za uložení stavebního odpadu z keramických materiálů na skládce (skládkovné)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0,78 |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600,00 |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 w:rsidP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 w:line="200" w:lineRule="exact"/>
              <w:jc w:val="right"/>
            </w:pPr>
            <w:r>
              <w:rPr>
                <w:rStyle w:val="MSGENFONTSTYLENAMETEMPLATEROLENUMBERMSGENFONTSTYLENAMEBYROLETEXT2MSGENFONTSTYLEMODIFERSIZE9MSGENFONTSTYLEMODIFERBOLD"/>
                <w:lang w:val="en-US" w:eastAsia="en-US" w:bidi="en-US"/>
              </w:rPr>
              <w:t>468</w:t>
            </w:r>
          </w:p>
        </w:tc>
      </w:tr>
      <w:tr w:rsidR="00F57156" w:rsidTr="0001589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P/ný pop/s:</w:t>
            </w:r>
          </w:p>
        </w:tc>
        <w:tc>
          <w:tcPr>
            <w:tcW w:w="6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4270" w:wrap="none" w:vAnchor="page" w:hAnchor="page" w:x="518" w:y="1643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Pop/otek za a/</w:t>
            </w:r>
            <w:proofErr w:type="spellStart"/>
            <w:r>
              <w:rPr>
                <w:rStyle w:val="MSGENFONTSTYLENAMETEMPLATEROLENUMBERMSGENFONTSTYLENAMEBYROLETEXT21"/>
              </w:rPr>
              <w:t>ažen</w:t>
            </w:r>
            <w:proofErr w:type="spellEnd"/>
            <w:r>
              <w:rPr>
                <w:rStyle w:val="MSGENFONTSTYLENAMETEMPLATEROLENUMBERMSGENFONTSTYLENAMEBYROLETEXT21"/>
              </w:rPr>
              <w:t>/</w:t>
            </w:r>
            <w:proofErr w:type="spellStart"/>
            <w:r>
              <w:rPr>
                <w:rStyle w:val="MSGENFONTSTYLENAMETEMPLATEROLENUMBERMSGENFONTSTYLENAMEBYROLETEXT21"/>
              </w:rPr>
              <w:t>stoveWho</w:t>
            </w:r>
            <w:proofErr w:type="spellEnd"/>
            <w:r>
              <w:rPr>
                <w:rStyle w:val="MSGENFONTSTYLENAMETEMPLATEROLENUMBERMSGENFONTSTYLENAMEBYROLETEXT21"/>
              </w:rPr>
              <w:t xml:space="preserve"> odpadu no </w:t>
            </w:r>
            <w:proofErr w:type="spellStart"/>
            <w:r>
              <w:rPr>
                <w:rStyle w:val="MSGENFONTSTYLENAMETEMPLATEROLENUMBERMSGENFONTSTYLENAMEBYROLETEXT21"/>
              </w:rPr>
              <w:t>sk</w:t>
            </w:r>
            <w:proofErr w:type="spellEnd"/>
            <w:r>
              <w:rPr>
                <w:rStyle w:val="MSGENFONTSTYLENAMETEMPLATEROLENUMBERMSGENFONTSTYLENAMEBYROLETEXT21"/>
              </w:rPr>
              <w:t>/</w:t>
            </w:r>
            <w:proofErr w:type="spellStart"/>
            <w:r>
              <w:rPr>
                <w:rStyle w:val="MSGENFONTSTYLENAMETEMPLATEROLENUMBERMSGENFONTSTYLENAMEBYROLETEXT21"/>
              </w:rPr>
              <w:t>ddce</w:t>
            </w:r>
            <w:proofErr w:type="spellEnd"/>
            <w:r>
              <w:rPr>
                <w:rStyle w:val="MSGENFONTSTYLENAMETEMPLATEROLENUMBERMSGENFONTSTYLENAMEBYROLETEXT21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6MSGENFONTSTYLEMODIFERBOLD"/>
              </w:rPr>
              <w:t>fsk</w:t>
            </w:r>
            <w:proofErr w:type="spellEnd"/>
            <w:r>
              <w:rPr>
                <w:rStyle w:val="MSGENFONTSTYLENAMETEMPLATEROLENUMBERMSGENFONTSTYLENAMEBYROLETEXT2MSGENFONTSTYLEMODIFERSIZE6MSGENFONTSTYLEMODIFERBOLD"/>
              </w:rPr>
              <w:t>/</w:t>
            </w:r>
            <w:proofErr w:type="spellStart"/>
            <w:r>
              <w:rPr>
                <w:rStyle w:val="MSGENFONTSTYLENAMETEMPLATEROLENUMBERMSGENFONTSTYLENAMEBYROLETEXT2MSGENFONTSTYLEMODIFERSIZE6MSGENFONTSTYLEMODIFERBOLD"/>
              </w:rPr>
              <w:t>ddkovné</w:t>
            </w:r>
            <w:proofErr w:type="spellEnd"/>
            <w:r>
              <w:rPr>
                <w:rStyle w:val="MSGENFONTSTYLENAMETEMPLATEROLENUMBERMSGENFONTSTYLENAMEBYROLETEXT2MSGENFONTSTYLEMODIFERSIZE6MSGENFONTSTYLEMODIFERBOLD"/>
              </w:rPr>
              <w:t xml:space="preserve">^ </w:t>
            </w:r>
            <w:r>
              <w:rPr>
                <w:rStyle w:val="MSGENFONTSTYLENAMETEMPLATEROLENUMBERMSGENFONTSTYLENAMEBYROLETEXT21"/>
              </w:rPr>
              <w:t>z keramických mater/d/d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4270" w:wrap="none" w:vAnchor="page" w:hAnchor="page" w:x="518" w:y="164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83"/>
        <w:gridCol w:w="1246"/>
        <w:gridCol w:w="7816"/>
        <w:gridCol w:w="1265"/>
        <w:gridCol w:w="1505"/>
        <w:gridCol w:w="1514"/>
        <w:gridCol w:w="1236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2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246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7816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MSGENFONTSTYLEMODIFERBOLD"/>
              </w:rPr>
              <w:t>771: Podlahy z dlaždic</w:t>
            </w:r>
          </w:p>
        </w:tc>
        <w:tc>
          <w:tcPr>
            <w:tcW w:w="1265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14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236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MSGENFONTSTYLEMODIFERBOLD"/>
              </w:rPr>
              <w:t>414 063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IRM#</w:t>
            </w: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(771443810</w:t>
            </w:r>
          </w:p>
        </w:tc>
        <w:tc>
          <w:tcPr>
            <w:tcW w:w="7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1"/>
              </w:rPr>
              <w:t xml:space="preserve">| Demontáž </w:t>
            </w:r>
            <w:proofErr w:type="spellStart"/>
            <w:r>
              <w:rPr>
                <w:rStyle w:val="MSGENFONTSTYLENAMETEMPLATEROLENUMBERMSGENFONTSTYLENAMEBYROLETEXT21"/>
              </w:rPr>
              <w:t>soklíků</w:t>
            </w:r>
            <w:proofErr w:type="spellEnd"/>
            <w:r>
              <w:rPr>
                <w:rStyle w:val="MSGENFONTSTYLENAMETEMPLATEROLENUMBERMSGENFONTSTYLENAMEBYROLETEXT21"/>
              </w:rPr>
              <w:t xml:space="preserve"> z obkladaček hutných lepených rovných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tabs>
                <w:tab w:val="left" w:pos="599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270,0</w:t>
            </w:r>
            <w:r>
              <w:rPr>
                <w:rStyle w:val="MSGENFONTSTYLENAMETEMPLATEROLENUMBERMSGENFONTSTYLENAMEBYROLETEXT21"/>
              </w:rPr>
              <w:tab/>
              <w:t>|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42,00 |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11 340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6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1920"/>
            </w:pPr>
            <w:r>
              <w:rPr>
                <w:rStyle w:val="MSGENFONTSTYLENAMETEMPLATEROLENUMBERMSGENFONTSTYLENAMEBYROLETEXT2MSGENFONTSTYLEMODIFERITALIC"/>
              </w:rPr>
              <w:t xml:space="preserve">Plný popis: </w:t>
            </w:r>
            <w:r>
              <w:rPr>
                <w:rStyle w:val="MSGENFONTSTYLENAMETEMPLATEROLENUMBERMSGENFONTSTYLENAMEBYROLETEXT2MSGENFONTSTYLEMODIFERITALIC"/>
              </w:rPr>
              <w:t xml:space="preserve">Demontáž </w:t>
            </w:r>
            <w:proofErr w:type="spellStart"/>
            <w:r>
              <w:rPr>
                <w:rStyle w:val="MSGENFONTSTYLENAMETEMPLATEROLENUMBERMSGENFONTSTYLENAMEBYROLETEXT2MSGENFONTSTYLEMODIFERITALIC"/>
              </w:rPr>
              <w:t>soklíků</w:t>
            </w:r>
            <w:proofErr w:type="spellEnd"/>
            <w:r>
              <w:rPr>
                <w:rStyle w:val="MSGENFONTSTYLENAMETEMPLATEROLENUMBERMSGENFONTSTYLENAMEBYROLETEXT2MSGENFONTSTYLEMODIFERITALIC"/>
              </w:rPr>
              <w:t xml:space="preserve"> z obkladaček hutných nebo </w:t>
            </w:r>
            <w:proofErr w:type="spellStart"/>
            <w:r>
              <w:rPr>
                <w:rStyle w:val="MSGENFONTSTYLENAMETEMPLATEROLENUMBERMSGENFONTSTYLENAMEBYROLETEXT2MSGENFONTSTYLEMODIFERITALIC"/>
              </w:rPr>
              <w:t>polohutných</w:t>
            </w:r>
            <w:proofErr w:type="spellEnd"/>
            <w:r>
              <w:rPr>
                <w:rStyle w:val="MSGENFONTSTYLENAMETEMPLATEROLENUMBERMSGENFONTSTYLENAMEBYROLETEXT2MSGENFONTSTYLEMODIFERITALIC"/>
              </w:rPr>
              <w:t xml:space="preserve"> lepených rovných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tabs>
                <w:tab w:val="left" w:pos="288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1</w:t>
            </w:r>
            <w:r>
              <w:rPr>
                <w:rStyle w:val="MSGENFONTSTYLENAMETEMPLATEROLENUMBERMSGENFONTSTYLENAMEBYROLETEXT21"/>
              </w:rPr>
              <w:tab/>
              <w:t>30. |</w:t>
            </w: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|771474113</w:t>
            </w:r>
          </w:p>
        </w:tc>
        <w:tc>
          <w:tcPr>
            <w:tcW w:w="781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1"/>
              </w:rPr>
              <w:t xml:space="preserve">| Montáž </w:t>
            </w:r>
            <w:proofErr w:type="spellStart"/>
            <w:r>
              <w:rPr>
                <w:rStyle w:val="MSGENFONTSTYLENAMETEMPLATEROLENUMBERMSGENFONTSTYLENAMEBYROLETEXT21"/>
              </w:rPr>
              <w:t>soklíků</w:t>
            </w:r>
            <w:proofErr w:type="spellEnd"/>
            <w:r>
              <w:rPr>
                <w:rStyle w:val="MSGENFONTSTYLENAMETEMPLATEROLENUMBERMSGENFONTSTYLENAMEBYROLETEXT21"/>
              </w:rPr>
              <w:t xml:space="preserve"> z dlaždic keramických rovných flexibilní </w:t>
            </w:r>
            <w:proofErr w:type="gramStart"/>
            <w:r>
              <w:rPr>
                <w:rStyle w:val="MSGENFONTSTYLENAMETEMPLATEROLENUMBERMSGENFONTSTYLENAMEBYROLETEXT21"/>
              </w:rPr>
              <w:t>lepidlo v do</w:t>
            </w:r>
            <w:proofErr w:type="gramEnd"/>
            <w:r>
              <w:rPr>
                <w:rStyle w:val="MSGENFONTSTYLENAMETEMPLATEROLENUMBERMSGENFONTSTYLENAMEBYROLETEXT21"/>
              </w:rPr>
              <w:t xml:space="preserve"> 120 mm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tabs>
                <w:tab w:val="left" w:pos="601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270,0</w:t>
            </w:r>
            <w:r>
              <w:rPr>
                <w:rStyle w:val="MSGENFONTSTYLENAMETEMPLATEROLENUMBERMSGENFONTSTYLENAMEBYROLETEXT21"/>
              </w:rPr>
              <w:tab/>
              <w:t>|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MSGENFONTSTYLEMODIFERBOLD"/>
              </w:rPr>
              <w:t>107,00 |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28 890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6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1920"/>
            </w:pPr>
            <w:r>
              <w:rPr>
                <w:rStyle w:val="MSGENFONTSTYLENAMETEMPLATEROLENUMBERMSGENFONTSTYLENAMEBYROLETEXT2MSGENFONTSTYLEMODIFERITALIC"/>
              </w:rPr>
              <w:t xml:space="preserve">Plný popis: Montáž </w:t>
            </w:r>
            <w:proofErr w:type="spellStart"/>
            <w:r>
              <w:rPr>
                <w:rStyle w:val="MSGENFONTSTYLENAMETEMPLATEROLENUMBERMSGENFONTSTYLENAMEBYROLETEXT2MSGENFONTSTYLEMODIFERITALIC"/>
              </w:rPr>
              <w:t>soklíků</w:t>
            </w:r>
            <w:proofErr w:type="spellEnd"/>
            <w:r>
              <w:rPr>
                <w:rStyle w:val="MSGENFONTSTYLENAMETEMPLATEROLENUMBERMSGENFONTSTYLENAMEBYROLETEXT2MSGENFONTSTYLEMODIFERITALIC"/>
              </w:rPr>
              <w:t xml:space="preserve"> z dlaždic keramických </w:t>
            </w:r>
            <w:r>
              <w:rPr>
                <w:rStyle w:val="MSGENFONTSTYLENAMETEMPLATEROLENUMBERMSGENFONTSTYLENAMEBYROLETEXT2MSGENFONTSTYLEMODIFERITALIC"/>
              </w:rPr>
              <w:t>lepených flexibilním lepidlem rovných výšky přes 90 do 120 mm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B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|771_01R</w:t>
            </w:r>
          </w:p>
        </w:tc>
        <w:tc>
          <w:tcPr>
            <w:tcW w:w="7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proofErr w:type="spellStart"/>
            <w:r>
              <w:rPr>
                <w:rStyle w:val="MSGENFONTSTYLENAMETEMPLATEROLENUMBERMSGENFONTSTYLENAMEBYROLETEXT21"/>
              </w:rPr>
              <w:t>Soklík</w:t>
            </w:r>
            <w:proofErr w:type="spellEnd"/>
            <w:r>
              <w:rPr>
                <w:rStyle w:val="MSGENFONTSTYLENAMETEMPLATEROLENUMBERMSGENFONTSTYLENAMEBYROLETEXT21"/>
              </w:rPr>
              <w:t xml:space="preserve"> keramický v. 95mm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270,0 I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79,00 I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21 330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56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1920"/>
            </w:pPr>
            <w:r>
              <w:rPr>
                <w:rStyle w:val="MSGENFONTSTYLENAMETEMPLATEROLENUMBERMSGENFONTSTYLENAMEBYROLETEXT2MSGENFONTSTYLEMODIFERITALIC"/>
              </w:rPr>
              <w:t>Plný popis: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1777111111</w:t>
            </w:r>
          </w:p>
        </w:tc>
        <w:tc>
          <w:tcPr>
            <w:tcW w:w="7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1"/>
              </w:rPr>
              <w:t>| Vysátí podkladu před provedením lité podlahy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323,36 I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12,50 |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4 042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6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1920"/>
            </w:pPr>
            <w:r>
              <w:rPr>
                <w:rStyle w:val="MSGENFONTSTYLENAMETEMPLATEROLENUMBERMSGENFONTSTYLENAMEBYROLETEXT2MSGENFONTSTYLEMODIFERITALIC"/>
              </w:rPr>
              <w:t xml:space="preserve">Plný popis: Příprava </w:t>
            </w:r>
            <w:r>
              <w:rPr>
                <w:rStyle w:val="MSGENFONTSTYLENAMETEMPLATEROLENUMBERMSGENFONTSTYLENAMEBYROLETEXT2MSGENFONTSTYLEMODIFERITALIC"/>
              </w:rPr>
              <w:t>podkladu před provedením litých podlah vysátí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1771591111</w:t>
            </w:r>
          </w:p>
        </w:tc>
        <w:tc>
          <w:tcPr>
            <w:tcW w:w="7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1"/>
              </w:rPr>
              <w:t>| Podlahy penetrace podkladu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##@|#</w:t>
            </w:r>
            <w:proofErr w:type="gramStart"/>
            <w:r>
              <w:rPr>
                <w:rStyle w:val="MSGENFONTSTYLENAMETEMPLATEROLENUMBERMSGENFONTSTYLENAMEBYROLETEXT21"/>
              </w:rPr>
              <w:t>n#|#!g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right="320"/>
              <w:jc w:val="right"/>
            </w:pPr>
            <w:proofErr w:type="spellStart"/>
            <w:r>
              <w:rPr>
                <w:rStyle w:val="MSGENFONTSTYLENAMETEMPLATEROLENUMBERMSGENFONTSTYLENAMEBYROLETEXT21"/>
              </w:rPr>
              <w:t>iiiištlieil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41,30 |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13 355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880"/>
            </w:pPr>
            <w:r>
              <w:rPr>
                <w:rStyle w:val="MSGENFONTSTYLENAMETEMPLATEROLENUMBERMSGENFONTSTYLENAMEBYROLETEXT21"/>
              </w:rPr>
              <w:t xml:space="preserve">P/ný pop/s: Pod/oky - ostatní </w:t>
            </w:r>
            <w:proofErr w:type="spellStart"/>
            <w:r>
              <w:rPr>
                <w:rStyle w:val="MSGENFONTSTYLENAMETEMPLATEROLENUMBERMSGENFONTSTYLENAMEBYROLETEXT21"/>
              </w:rPr>
              <w:t>prdce</w:t>
            </w:r>
            <w:proofErr w:type="spellEnd"/>
            <w:r>
              <w:rPr>
                <w:rStyle w:val="MSGENFONTSTYLENAMETEMPLATEROLENUMBERMSGENFONTSTYLENAMEBYROLETEXT21"/>
              </w:rPr>
              <w:t xml:space="preserve"> penetrace </w:t>
            </w:r>
            <w:proofErr w:type="spellStart"/>
            <w:r>
              <w:rPr>
                <w:rStyle w:val="MSGENFONTSTYLENAMETEMPLATEROLENUMBERMSGENFONTSTYLENAMEBYROLETEXT21"/>
              </w:rPr>
              <w:t>podk</w:t>
            </w:r>
            <w:proofErr w:type="spellEnd"/>
            <w:r>
              <w:rPr>
                <w:rStyle w:val="MSGENFONTSTYLENAMETEMPLATEROLENUMBERMSGENFONTSTYLENAMEBYROLETEXT21"/>
              </w:rPr>
              <w:t>/</w:t>
            </w:r>
            <w:proofErr w:type="spellStart"/>
            <w:r>
              <w:rPr>
                <w:rStyle w:val="MSGENFONTSTYLENAMETEMPLATEROLENUMBERMSGENFONTSTYLENAMEBYROLETEXT21"/>
              </w:rPr>
              <w:t>ada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652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9062" w:type="dxa"/>
            <w:gridSpan w:val="2"/>
            <w:shd w:val="clear" w:color="auto" w:fill="FFFFFF"/>
            <w:vAlign w:val="center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720"/>
            </w:pPr>
            <w:r>
              <w:rPr>
                <w:rStyle w:val="MSGENFONTSTYLENAMETEMPLATEROLENUMBERMSGENFONTSTYLENAMEBYROLETEXT2MSGENFONTSTYLEMODIFERBOLD"/>
              </w:rPr>
              <w:t>Výkaz výměr: 16,65+82,73+14,8+124,81+43,61+40,76 ;S1-S6</w:t>
            </w:r>
          </w:p>
        </w:tc>
        <w:tc>
          <w:tcPr>
            <w:tcW w:w="1265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FFFFFF"/>
            <w:vAlign w:val="center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323,36</w:t>
            </w:r>
          </w:p>
        </w:tc>
        <w:tc>
          <w:tcPr>
            <w:tcW w:w="1514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236" w:type="dxa"/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|771990111</w:t>
            </w:r>
          </w:p>
        </w:tc>
        <w:tc>
          <w:tcPr>
            <w:tcW w:w="7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1"/>
              </w:rPr>
              <w:t xml:space="preserve">| Vyrovnání podkladu samonivelační stěrkou </w:t>
            </w:r>
            <w:proofErr w:type="spellStart"/>
            <w:r>
              <w:rPr>
                <w:rStyle w:val="MSGENFONTSTYLENAMETEMPLATEROLENUMBERMSGENFONTSTYLENAMEBYROLETEXT21"/>
              </w:rPr>
              <w:t>tl</w:t>
            </w:r>
            <w:proofErr w:type="spellEnd"/>
            <w:r>
              <w:rPr>
                <w:rStyle w:val="MSGENFONTSTYLENAMETEMPLATEROLENUMBERMSGENFONTSTYLENAMEBYROLETEXT21"/>
              </w:rPr>
              <w:t xml:space="preserve"> 4 mm pevnosti 15 </w:t>
            </w:r>
            <w:proofErr w:type="spellStart"/>
            <w:r>
              <w:rPr>
                <w:rStyle w:val="MSGENFONTSTYLENAMETEMPLATEROLENUMBERMSGENFONTSTYLENAMEBYROLETEXT21"/>
              </w:rPr>
              <w:t>Mpa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323,36 |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234,00 |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75 666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61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1900"/>
            </w:pPr>
            <w:r>
              <w:rPr>
                <w:rStyle w:val="MSGENFONTSTYLENAMETEMPLATEROLENUMBERMSGENFONTSTYLENAMEBYROLETEXT2MSGENFONTSTYLEMODIFERITALIC"/>
              </w:rPr>
              <w:t xml:space="preserve">Plný popis: Vyrovnání podkladní vrstvy samonivelační stěrkou </w:t>
            </w:r>
            <w:proofErr w:type="spellStart"/>
            <w:r>
              <w:rPr>
                <w:rStyle w:val="MSGENFONTSTYLENAMETEMPLATEROLENUMBERMSGENFONTSTYLENAMEBYROLETEXT2MSGENFONTSTYLEMODIFERITALIC"/>
              </w:rPr>
              <w:t>tl</w:t>
            </w:r>
            <w:proofErr w:type="spellEnd"/>
            <w:r>
              <w:rPr>
                <w:rStyle w:val="MSGENFONTSTYLENAMETEMPLATEROLENUMBERMSGENFONTSTYLENAMEBYROLETEXT2MSGENFONTSTYLEMODIFERITALIC"/>
              </w:rPr>
              <w:t xml:space="preserve">. 4 mm, min. pevnosti 15 </w:t>
            </w:r>
            <w:proofErr w:type="spellStart"/>
            <w:r>
              <w:rPr>
                <w:rStyle w:val="MSGENFONTSTYLENAMETEMPLATEROLENUMBERMSGENFONTSTYLENAMEBYROLETEXT2MSGENFONTSTYLEMODIFERITALIC"/>
              </w:rPr>
              <w:t>MPa</w:t>
            </w:r>
            <w:proofErr w:type="spellEnd"/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|771990191</w:t>
            </w:r>
          </w:p>
        </w:tc>
        <w:tc>
          <w:tcPr>
            <w:tcW w:w="7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1"/>
              </w:rPr>
              <w:t xml:space="preserve">Příplatek k vyrovnání </w:t>
            </w:r>
            <w:r>
              <w:rPr>
                <w:rStyle w:val="MSGENFONTSTYLENAMETEMPLATEROLENUMBERMSGENFONTSTYLENAMEBYROLETEXT21"/>
              </w:rPr>
              <w:t xml:space="preserve">podkladu dlažby samonivelační stěrkou pevnosti 15 </w:t>
            </w:r>
            <w:proofErr w:type="spellStart"/>
            <w:r>
              <w:rPr>
                <w:rStyle w:val="MSGENFONTSTYLENAMETEMPLATEROLENUMBERMSGENFONTSTYLENAMEBYROLETEXT21"/>
              </w:rPr>
              <w:t>Mpa</w:t>
            </w:r>
            <w:proofErr w:type="spellEnd"/>
            <w:r>
              <w:rPr>
                <w:rStyle w:val="MSGENFONTSTYLENAMETEMPLATEROLENUMBERMSGENFONTSTYLENAMEBYROLETEXT21"/>
              </w:rPr>
              <w:t xml:space="preserve"> ZKD 1 mm tloušťky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7" w:h="4107" w:wrap="none" w:vAnchor="page" w:hAnchor="page" w:x="494" w:y="6349"/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ind w:right="320"/>
              <w:jc w:val="right"/>
            </w:pPr>
            <w:r>
              <w:rPr>
                <w:rStyle w:val="MSGENFONTSTYLENAMETEMPLATEROLENUMBERMSGENFONTSTYLENAMEBYROLETEXT21"/>
              </w:rPr>
              <w:t>2 586,88 |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 xml:space="preserve">5,50 </w:t>
            </w:r>
            <w:proofErr w:type="spellStart"/>
            <w:r>
              <w:rPr>
                <w:rStyle w:val="MSGENFONTSTYLENAMETEMPLATEROLENUMBERMSGENFONTSTYLENAMEBYROLETEXT21"/>
              </w:rPr>
              <w:t>llllii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7" w:h="4107" w:wrap="none" w:vAnchor="page" w:hAnchor="page" w:x="494" w:y="6349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14 228 (</w:t>
            </w:r>
          </w:p>
        </w:tc>
      </w:tr>
    </w:tbl>
    <w:p w:rsidR="00F57156" w:rsidRDefault="00015892">
      <w:pPr>
        <w:pStyle w:val="MSGENFONTSTYLENAMETEMPLATEROLEMSGENFONTSTYLENAMEBYROLETABLECAPTION0"/>
        <w:framePr w:wrap="none" w:vAnchor="page" w:hAnchor="page" w:x="2372" w:y="10443"/>
        <w:shd w:val="clear" w:color="auto" w:fill="auto"/>
      </w:pPr>
      <w:r>
        <w:t xml:space="preserve">Plný popis: Vyrovnání podkladní vrstvy samonivelační stěrkou </w:t>
      </w:r>
      <w:proofErr w:type="spellStart"/>
      <w:r>
        <w:t>tl</w:t>
      </w:r>
      <w:proofErr w:type="spellEnd"/>
      <w:r>
        <w:t xml:space="preserve">. 4 mm, min. pevnosti Příplatek k cenám za každý další 1 mm tloušťky, min. pevnosti 15 </w:t>
      </w:r>
      <w:proofErr w:type="spellStart"/>
      <w:r>
        <w:t>MPa</w:t>
      </w:r>
      <w:proofErr w:type="spellEnd"/>
    </w:p>
    <w:p w:rsidR="00F57156" w:rsidRDefault="00015892">
      <w:pPr>
        <w:pStyle w:val="MSGENFONTSTYLENAMETEMPLATEROLENUMBERMSGENFONTSTYLENAMEBYROLETABLECAPTION20"/>
        <w:framePr w:wrap="none" w:vAnchor="page" w:hAnchor="page" w:x="2209" w:y="10776"/>
        <w:shd w:val="clear" w:color="auto" w:fill="auto"/>
        <w:tabs>
          <w:tab w:val="left" w:pos="10118"/>
        </w:tabs>
      </w:pPr>
      <w:r>
        <w:t>Výkaz výměr: 323,36*8</w:t>
      </w:r>
      <w:r>
        <w:tab/>
        <w:t>2 586,88</w:t>
      </w:r>
    </w:p>
    <w:p w:rsidR="00F57156" w:rsidRDefault="00015892">
      <w:pPr>
        <w:pStyle w:val="MSGENFONTSTYLENAMETEMPLATEROLEMSGENFONTSTYLENAMEBYROLERUNNINGTITLE0"/>
        <w:framePr w:wrap="none" w:vAnchor="page" w:hAnchor="page" w:x="1016" w:y="11143"/>
        <w:shd w:val="clear" w:color="auto" w:fill="auto"/>
      </w:pPr>
      <w:r>
        <w:rPr>
          <w:lang w:val="en-US" w:eastAsia="en-US" w:bidi="en-US"/>
        </w:rPr>
        <w:t>www.euroCALC.cz</w:t>
      </w:r>
    </w:p>
    <w:p w:rsidR="00F57156" w:rsidRDefault="00015892">
      <w:pPr>
        <w:pStyle w:val="MSGENFONTSTYLENAMETEMPLATEROLEMSGENFONTSTYLENAMEBYROLERUNNINGTITLE0"/>
        <w:framePr w:wrap="none" w:vAnchor="page" w:hAnchor="page" w:x="8190" w:y="11155"/>
        <w:shd w:val="clear" w:color="auto" w:fill="auto"/>
      </w:pPr>
      <w:r>
        <w:t>1 z2</w:t>
      </w:r>
    </w:p>
    <w:p w:rsidR="00F57156" w:rsidRDefault="00015892">
      <w:pPr>
        <w:pStyle w:val="MSGENFONTSTYLENAMETEMPLATEROLEMSGENFONTSTYLENAMEBYROLERUNNINGTITLE0"/>
        <w:framePr w:wrap="none" w:vAnchor="page" w:hAnchor="page" w:x="14985" w:y="11165"/>
        <w:shd w:val="clear" w:color="auto" w:fill="auto"/>
      </w:pPr>
      <w:proofErr w:type="gramStart"/>
      <w:r>
        <w:t>11.7.2019</w:t>
      </w:r>
      <w:proofErr w:type="gramEnd"/>
    </w:p>
    <w:p w:rsidR="00F57156" w:rsidRDefault="00F57156">
      <w:pPr>
        <w:rPr>
          <w:sz w:val="2"/>
          <w:szCs w:val="2"/>
        </w:rPr>
        <w:sectPr w:rsidR="00F5715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422"/>
        <w:gridCol w:w="7830"/>
        <w:gridCol w:w="2362"/>
        <w:gridCol w:w="1375"/>
        <w:gridCol w:w="1553"/>
        <w:gridCol w:w="1438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623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200"/>
            </w:pPr>
            <w:proofErr w:type="spellStart"/>
            <w:r>
              <w:rPr>
                <w:rStyle w:val="MSGENFONTSTYLENAMETEMPLATEROLENUMBERMSGENFONTSTYLENAMEBYROLETEXT2MSGENFONTSTYLEMODIFERBOLD"/>
              </w:rPr>
              <w:lastRenderedPageBreak/>
              <w:t>Poř</w:t>
            </w:r>
            <w:proofErr w:type="spellEnd"/>
            <w:r>
              <w:rPr>
                <w:rStyle w:val="MSGENFONTSTYLENAMETEMPLATEROLENUMBERMSGENFONTSTYLENAMEBYROLETEXT2MSGENFONTSTYLEMODIFERBOLD"/>
              </w:rPr>
              <w:t>.</w:t>
            </w:r>
          </w:p>
        </w:tc>
        <w:tc>
          <w:tcPr>
            <w:tcW w:w="422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Typ</w:t>
            </w:r>
          </w:p>
        </w:tc>
        <w:tc>
          <w:tcPr>
            <w:tcW w:w="7830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tabs>
                <w:tab w:val="left" w:pos="4641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Kód</w:t>
            </w:r>
            <w:r>
              <w:rPr>
                <w:rStyle w:val="MSGENFONTSTYLENAMETEMPLATEROLENUMBERMSGENFONTSTYLENAMEBYROLETEXT21"/>
              </w:rPr>
              <w:tab/>
              <w:t>Popis*</w:t>
            </w:r>
          </w:p>
        </w:tc>
        <w:tc>
          <w:tcPr>
            <w:tcW w:w="2362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1760"/>
            </w:pPr>
            <w:r>
              <w:rPr>
                <w:rStyle w:val="MSGENFONTSTYLENAMETEMPLATEROLENUMBERMSGENFONTSTYLENAMEBYROLETEXT2MSGENFONTSTYLEMODIFERBOLD"/>
              </w:rPr>
              <w:t>MJ</w:t>
            </w:r>
          </w:p>
        </w:tc>
        <w:tc>
          <w:tcPr>
            <w:tcW w:w="1375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200"/>
            </w:pPr>
            <w:r>
              <w:rPr>
                <w:rStyle w:val="MSGENFONTSTYLENAMETEMPLATEROLENUMBERMSGENFONTSTYLENAMEBYROLETEXT21"/>
              </w:rPr>
              <w:t>Výměra</w:t>
            </w:r>
          </w:p>
        </w:tc>
        <w:tc>
          <w:tcPr>
            <w:tcW w:w="1553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200"/>
            </w:pPr>
            <w:proofErr w:type="spellStart"/>
            <w:proofErr w:type="gramStart"/>
            <w:r>
              <w:rPr>
                <w:rStyle w:val="MSGENFONTSTYLENAMETEMPLATEROLENUMBERMSGENFONTSTYLENAMEBYROLETEXT21"/>
              </w:rPr>
              <w:t>Jedn</w:t>
            </w:r>
            <w:proofErr w:type="gramEnd"/>
            <w:r>
              <w:rPr>
                <w:rStyle w:val="MSGENFONTSTYLENAMETEMPLATEROLENUMBERMSGENFONTSTYLENAMEBYROLETEXT21"/>
              </w:rPr>
              <w:t>.</w:t>
            </w:r>
            <w:proofErr w:type="gramStart"/>
            <w:r>
              <w:rPr>
                <w:rStyle w:val="MSGENFONTSTYLENAMETEMPLATEROLENUMBERMSGENFONTSTYLENAMEBYROLETEXT21"/>
              </w:rPr>
              <w:t>cena</w:t>
            </w:r>
            <w:proofErr w:type="spellEnd"/>
            <w:proofErr w:type="gramEnd"/>
          </w:p>
        </w:tc>
        <w:tc>
          <w:tcPr>
            <w:tcW w:w="1438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380"/>
            </w:pPr>
            <w:r>
              <w:rPr>
                <w:rStyle w:val="MSGENFONTSTYLENAMETEMPLATEROLENUMBERMSGENFONTSTYLENAMEBYROLETEXT21"/>
              </w:rPr>
              <w:t>Cena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1560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7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tabs>
                <w:tab w:val="left" w:pos="1553"/>
              </w:tabs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1</w:t>
            </w:r>
            <w:r>
              <w:rPr>
                <w:rStyle w:val="MSGENFONTSTYLENAMETEMPLATEROLENUMBERMSGENFONTSTYLENAMEBYROLETEXT21"/>
              </w:rPr>
              <w:t>771574131</w:t>
            </w:r>
            <w:r>
              <w:rPr>
                <w:rStyle w:val="MSGENFONTSTYLENAMETEMPLATEROLENUMBERMSGENFONTSTYLENAMEBYROLETEXT21"/>
              </w:rPr>
              <w:tab/>
            </w:r>
            <w:r>
              <w:rPr>
                <w:rStyle w:val="MSGENFONTSTYLENAMETEMPLATEROLENUMBERMSGENFONTSTYLENAMEBYROLETEXT2MSGENFONTSTYLEMODIFERBOLD"/>
              </w:rPr>
              <w:t xml:space="preserve">1 </w:t>
            </w:r>
            <w:r>
              <w:rPr>
                <w:rStyle w:val="MSGENFONTSTYLENAMETEMPLATEROLENUMBERMSGENFONTSTYLENAMEBYROLETEXT21"/>
              </w:rPr>
              <w:t>Montáž podlah keramických lepených lepidlem - vč. spárování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tabs>
                <w:tab w:val="left" w:pos="592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267,8</w:t>
            </w:r>
            <w:r>
              <w:rPr>
                <w:rStyle w:val="MSGENFONTSTYLENAMETEMPLATEROLENUMBERMSGENFONTSTYLENAMEBYROLETEXT21"/>
              </w:rPr>
              <w:tab/>
              <w:t>|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right="300"/>
              <w:jc w:val="right"/>
            </w:pPr>
            <w:r>
              <w:rPr>
                <w:rStyle w:val="MSGENFONTSTYLENAMETEMPLATEROLENUMBERMSGENFONTSTYLENAMEBYROLETEXT21"/>
              </w:rPr>
              <w:t>514,00 |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 w:rsidP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 xml:space="preserve">137 649 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7830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860"/>
            </w:pPr>
            <w:r>
              <w:rPr>
                <w:rStyle w:val="MSGENFONTSTYLENAMETEMPLATEROLENUMBERMSGENFONTSTYLENAMEBYROLETEXT2MSGENFONTSTYLEMODIFERITALIC"/>
              </w:rPr>
              <w:t xml:space="preserve">Plný </w:t>
            </w:r>
            <w:r>
              <w:rPr>
                <w:rStyle w:val="MSGENFONTSTYLENAMETEMPLATEROLENUMBERMSGENFONTSTYLENAMEBYROLETEXT2MSGENFONTSTYLEMODIFERITALIC"/>
              </w:rPr>
              <w:t>popis: Montáž podlah z dlaždic keramických lepených flexibilním lepidlem režných nebo glazovaných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>protiskluzných nebo reliéfovaných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ITALIC"/>
              </w:rPr>
              <w:t>do 50 ks/m2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623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Výkaz výměr: 16,65+82,73+124,81+43,61 ;S1,S2,S4,S5</w:t>
            </w:r>
          </w:p>
        </w:tc>
        <w:tc>
          <w:tcPr>
            <w:tcW w:w="2362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267,8</w:t>
            </w:r>
          </w:p>
        </w:tc>
        <w:tc>
          <w:tcPr>
            <w:tcW w:w="1553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438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</w:pPr>
            <w:r>
              <w:rPr>
                <w:rStyle w:val="MSGENFONTSTYLENAMETEMPLATEROLENUMBERMSGENFONTSTYLENAMEBYROLETEXT2MSGENFONTSTYLEMODIFERBOLD"/>
              </w:rPr>
              <w:t>|##g|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200"/>
            </w:pPr>
            <w:r>
              <w:rPr>
                <w:rStyle w:val="MSGENFONTSTYLENAMETEMPLATEROLENUMBERMSGENFONTSTYLENAMEBYROLETEXT2MSGENFONTSTYLEMODIFERBOLD"/>
              </w:rPr>
              <w:t>B</w:t>
            </w:r>
          </w:p>
        </w:tc>
        <w:tc>
          <w:tcPr>
            <w:tcW w:w="7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tabs>
                <w:tab w:val="left" w:pos="1553"/>
              </w:tabs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1</w:t>
            </w:r>
            <w:r>
              <w:rPr>
                <w:rStyle w:val="MSGENFONTSTYLENAMETEMPLATEROLENUMBERMSGENFONTSTYLENAMEBYROLETEXT21"/>
              </w:rPr>
              <w:t>771_02R</w:t>
            </w:r>
            <w:r>
              <w:rPr>
                <w:rStyle w:val="MSGENFONTSTYLENAMETEMPLATEROLENUMBERMSGENFONTSTYLENAMEBYROLETEXT21"/>
              </w:rPr>
              <w:tab/>
              <w:t xml:space="preserve">| Dlaždice keramická </w:t>
            </w:r>
            <w:r>
              <w:rPr>
                <w:rStyle w:val="MSGENFONTSTYLENAMETEMPLATEROLENUMBERMSGENFONTSTYLENAMEBYROLETEXT21"/>
                <w:lang w:val="en-US" w:eastAsia="en-US" w:bidi="en-US"/>
              </w:rPr>
              <w:t xml:space="preserve">450x450mm, </w:t>
            </w:r>
            <w:proofErr w:type="spellStart"/>
            <w:r>
              <w:rPr>
                <w:rStyle w:val="MSGENFONTSTYLENAMETEMPLATEROLENUMBERMSGENFONTSTYLENAMEBYROLETEXT21"/>
              </w:rPr>
              <w:t>rektif</w:t>
            </w:r>
            <w:proofErr w:type="spellEnd"/>
            <w:r>
              <w:rPr>
                <w:rStyle w:val="MSGENFONTSTYLENAMETEMPLATEROLENUMBERMSGENFONTSTYLENAMEBYROLETEXT21"/>
              </w:rPr>
              <w:t xml:space="preserve"> i kovaná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294,58 |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right="300"/>
              <w:jc w:val="right"/>
            </w:pPr>
            <w:r>
              <w:rPr>
                <w:rStyle w:val="MSGENFONTSTYLENAMETEMPLATEROLENUMBERMSGENFONTSTYLENAMEBYROLETEXT21"/>
              </w:rPr>
              <w:t xml:space="preserve">341,00 </w:t>
            </w:r>
            <w:r>
              <w:rPr>
                <w:rStyle w:val="MSGENFONTSTYLENAMETEMPLATEROLENUMBERMSGENFONTSTYLENAMEBYROLETEXT2MSGENFONTSTYLEMODIFERBOLD"/>
              </w:rPr>
              <w:t>I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 w:rsidP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100452</w:t>
            </w:r>
            <w:bookmarkStart w:id="4" w:name="_GoBack"/>
            <w:bookmarkEnd w:id="4"/>
            <w:r>
              <w:rPr>
                <w:rStyle w:val="MSGENFONTSTYLENAMETEMPLATEROLENUMBERMSGENFONTSTYLENAMEBYROLETEXT21"/>
              </w:rPr>
              <w:t>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7830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860"/>
            </w:pPr>
            <w:r>
              <w:rPr>
                <w:rStyle w:val="MSGENFONTSTYLENAMETEMPLATEROLENUMBERMSGENFONTSTYLENAMEBYROLETEXT2MSGENFONTSTYLEMODIFERITALIC"/>
              </w:rPr>
              <w:t>Plný popis: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623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7830" w:type="dxa"/>
            <w:shd w:val="clear" w:color="auto" w:fill="FFFFFF"/>
            <w:vAlign w:val="center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 xml:space="preserve">Výkaz </w:t>
            </w:r>
            <w:r>
              <w:rPr>
                <w:rStyle w:val="MSGENFONTSTYLENAMETEMPLATEROLENUMBERMSGENFONTSTYLENAMEBYROLETEXT2MSGENFONTSTYLEMODIFERBOLD"/>
              </w:rPr>
              <w:t xml:space="preserve">výměr: </w:t>
            </w:r>
            <w:r>
              <w:rPr>
                <w:rStyle w:val="MSGENFONTSTYLENAMETEMPLATEROLENUMBERMSGENFONTSTYLENAMEBYROLETEXT21"/>
              </w:rPr>
              <w:t>267,8*1,1</w:t>
            </w:r>
          </w:p>
        </w:tc>
        <w:tc>
          <w:tcPr>
            <w:tcW w:w="2362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294,58</w:t>
            </w:r>
          </w:p>
        </w:tc>
        <w:tc>
          <w:tcPr>
            <w:tcW w:w="1553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438" w:type="dxa"/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</w:pPr>
            <w:r>
              <w:rPr>
                <w:rStyle w:val="MSGENFONTSTYLENAMETEMPLATEROLENUMBERMSGENFONTSTYLENAMEBYROLETEXT21"/>
              </w:rPr>
              <w:t>SP</w:t>
            </w:r>
          </w:p>
        </w:tc>
        <w:tc>
          <w:tcPr>
            <w:tcW w:w="7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tabs>
                <w:tab w:val="left" w:pos="1550"/>
              </w:tabs>
              <w:spacing w:after="0"/>
              <w:jc w:val="both"/>
            </w:pPr>
            <w:r>
              <w:rPr>
                <w:rStyle w:val="MSGENFONTSTYLENAMETEMPLATEROLENUMBERMSGENFONTSTYLENAMEBYROLETEXT2MSGENFONTSTYLEMODIFERBOLD"/>
              </w:rPr>
              <w:t>1</w:t>
            </w:r>
            <w:r>
              <w:rPr>
                <w:rStyle w:val="MSGENFONTSTYLENAMETEMPLATEROLENUMBERMSGENFONTSTYLENAMEBYROLETEXT21"/>
              </w:rPr>
              <w:t>998771201</w:t>
            </w:r>
            <w:r>
              <w:rPr>
                <w:rStyle w:val="MSGENFONTSTYLENAMETEMPLATEROLENUMBERMSGENFONTSTYLENAMEBYROLETEXT21"/>
              </w:rPr>
              <w:tab/>
              <w:t xml:space="preserve">| Přesun hmot procentní pro podlahy z dlaždic v </w:t>
            </w:r>
            <w:proofErr w:type="gramStart"/>
            <w:r>
              <w:rPr>
                <w:rStyle w:val="MSGENFONTSTYLENAMETEMPLATEROLENUMBERMSGENFONTSTYLENAMEBYROLETEXT21"/>
              </w:rPr>
              <w:t>objektech v do</w:t>
            </w:r>
            <w:proofErr w:type="gramEnd"/>
            <w:r>
              <w:rPr>
                <w:rStyle w:val="MSGENFONTSTYLENAMETEMPLATEROLENUMBERMSGENFONTSTYLENAMEBYROLETEXT21"/>
              </w:rPr>
              <w:t xml:space="preserve"> 6 m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5,47 |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right="300"/>
              <w:jc w:val="right"/>
            </w:pPr>
            <w:r>
              <w:rPr>
                <w:rStyle w:val="MSGENFONTSTYLENAMETEMPLATEROLENUMBERMSGENFONTSTYLENAMEBYROLETEXT21"/>
              </w:rPr>
              <w:t>1300,00 |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7111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019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MSGENFONTSTYLEMODIFERITALIC"/>
              </w:rPr>
              <w:t>Plný popis: Přesun hmot pro podlahy</w:t>
            </w:r>
            <w:r>
              <w:rPr>
                <w:rStyle w:val="MSGENFONTSTYLENAMETEMPLATEROLENUMBERMSGENFONTSTYLENAMEBYROLETEXT2MSGENFONTSTYLEMODIFERITALIC"/>
              </w:rPr>
              <w:t xml:space="preserve"> z dlaždic stanovený procentní sazbou (%) z ceny vodorovná dopravní vzdálenost do 50 m v objektech výšky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3" w:h="2918" w:wrap="none" w:vAnchor="page" w:hAnchor="page" w:x="491" w:y="890"/>
              <w:shd w:val="clear" w:color="auto" w:fill="auto"/>
              <w:spacing w:after="0"/>
              <w:ind w:left="200"/>
            </w:pPr>
            <w:r>
              <w:rPr>
                <w:rStyle w:val="MSGENFONTSTYLENAMETEMPLATEROLENUMBERMSGENFONTSTYLENAMEBYROLETEXT21"/>
              </w:rPr>
              <w:t>do 6m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3" w:h="2918" w:wrap="none" w:vAnchor="page" w:hAnchor="page" w:x="491" w:y="89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  <w:gridCol w:w="2046"/>
        <w:gridCol w:w="1375"/>
        <w:gridCol w:w="1591"/>
        <w:gridCol w:w="1217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368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 w:line="178" w:lineRule="exact"/>
              <w:ind w:left="2660"/>
            </w:pPr>
            <w:r>
              <w:rPr>
                <w:rStyle w:val="MSGENFONTSTYLENAMETEMPLATEROLENUMBERMSGENFONTSTYLENAMEBYROLETEXT2MSGENFONTSTYLEMODIFERSIZE8MSGENFONTSTYLEMODIFERBOLD"/>
              </w:rPr>
              <w:t>776: Podlahy povlakové</w:t>
            </w:r>
          </w:p>
        </w:tc>
        <w:tc>
          <w:tcPr>
            <w:tcW w:w="2046" w:type="dxa"/>
            <w:shd w:val="clear" w:color="auto" w:fill="FFFFFF"/>
          </w:tcPr>
          <w:p w:rsidR="00F57156" w:rsidRDefault="00F57156">
            <w:pPr>
              <w:framePr w:w="15598" w:h="1208" w:wrap="none" w:vAnchor="page" w:hAnchor="page" w:x="491" w:y="4235"/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F57156" w:rsidRDefault="00F57156">
            <w:pPr>
              <w:framePr w:w="15598" w:h="1208" w:wrap="none" w:vAnchor="page" w:hAnchor="page" w:x="491" w:y="4235"/>
              <w:rPr>
                <w:sz w:val="10"/>
                <w:szCs w:val="10"/>
              </w:rPr>
            </w:pPr>
          </w:p>
        </w:tc>
        <w:tc>
          <w:tcPr>
            <w:tcW w:w="1591" w:type="dxa"/>
            <w:shd w:val="clear" w:color="auto" w:fill="FFFFFF"/>
          </w:tcPr>
          <w:p w:rsidR="00F57156" w:rsidRDefault="00F57156">
            <w:pPr>
              <w:framePr w:w="15598" w:h="1208" w:wrap="none" w:vAnchor="page" w:hAnchor="page" w:x="491" w:y="4235"/>
              <w:rPr>
                <w:sz w:val="10"/>
                <w:szCs w:val="10"/>
              </w:rPr>
            </w:pPr>
          </w:p>
        </w:tc>
        <w:tc>
          <w:tcPr>
            <w:tcW w:w="1217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14 430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tabs>
                <w:tab w:val="left" w:pos="2315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39. | SP 1776262111</w:t>
            </w:r>
            <w:r>
              <w:rPr>
                <w:rStyle w:val="MSGENFONTSTYLENAMETEMPLATEROLENUMBERMSGENFONTSTYLENAMEBYROLETEXT21"/>
              </w:rPr>
              <w:tab/>
              <w:t xml:space="preserve">| Lepení pásů z </w:t>
            </w:r>
            <w:proofErr w:type="gramStart"/>
            <w:r>
              <w:rPr>
                <w:rStyle w:val="MSGENFONTSTYLENAMETEMPLATEROLENUMBERMSGENFONTSTYLENAMEBYROLETEXT21"/>
              </w:rPr>
              <w:t>pryže 2-složkovým</w:t>
            </w:r>
            <w:proofErr w:type="gramEnd"/>
            <w:r>
              <w:rPr>
                <w:rStyle w:val="MSGENFONTSTYLENAMETEMPLATEROLENUMBERMSGENFONTSTYLENAMEBYROLETEXT21"/>
              </w:rPr>
              <w:t xml:space="preserve"> lepidlem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598" w:h="1208" w:wrap="none" w:vAnchor="page" w:hAnchor="page" w:x="491" w:y="4235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tabs>
                <w:tab w:val="left" w:pos="501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14,8</w:t>
            </w:r>
            <w:r>
              <w:rPr>
                <w:rStyle w:val="MSGENFONTSTYLENAMETEMPLATEROLENUMBERMSGENFONTSTYLENAMEBYROLETEXT21"/>
              </w:rPr>
              <w:tab/>
              <w:t>|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175,00 |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2 590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5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/>
              <w:ind w:left="1900"/>
            </w:pPr>
            <w:r>
              <w:rPr>
                <w:rStyle w:val="MSGENFONTSTYLENAMETEMPLATEROLENUMBERMSGENFONTSTYLENAMEBYROLETEXT2MSGENFONTSTYLEMODIFERITALIC"/>
              </w:rPr>
              <w:t xml:space="preserve">Plný popis: Montáž </w:t>
            </w:r>
            <w:r>
              <w:rPr>
                <w:rStyle w:val="MSGENFONTSTYLENAMETEMPLATEROLENUMBERMSGENFONTSTYLENAMEBYROLETEXT2MSGENFONTSTYLEMODIFERITALIC"/>
              </w:rPr>
              <w:t xml:space="preserve">podlahovin z pryže </w:t>
            </w:r>
            <w:proofErr w:type="gramStart"/>
            <w:r>
              <w:rPr>
                <w:rStyle w:val="MSGENFONTSTYLENAMETEMPLATEROLENUMBERMSGENFONTSTYLENAMEBYROLETEXT2MSGENFONTSTYLEMODIFERITALIC"/>
              </w:rPr>
              <w:t>lepením 2-složkovým</w:t>
            </w:r>
            <w:proofErr w:type="gramEnd"/>
            <w:r>
              <w:rPr>
                <w:rStyle w:val="MSGENFONTSTYLENAMETEMPLATEROLENUMBERMSGENFONTSTYLENAMEBYROLETEXT2MSGENFONTSTYLEMODIFERITALIC"/>
              </w:rPr>
              <w:t xml:space="preserve"> lepidlem (do vlhkých prostor) z pásů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tabs>
                <w:tab w:val="left" w:pos="2322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40. | B |77626_01R</w:t>
            </w:r>
            <w:r>
              <w:rPr>
                <w:rStyle w:val="MSGENFONTSTYLENAMETEMPLATEROLENUMBERMSGENFONTSTYLENAMEBYROLETEXT21"/>
              </w:rPr>
              <w:tab/>
              <w:t>| Gumová protiskluzová rohož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598" w:h="1208" w:wrap="none" w:vAnchor="page" w:hAnchor="page" w:x="491" w:y="4235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14,8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800,00 |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11840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559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598" w:h="1208" w:wrap="none" w:vAnchor="page" w:hAnchor="page" w:x="491" w:y="4235"/>
              <w:shd w:val="clear" w:color="auto" w:fill="auto"/>
              <w:spacing w:after="0"/>
              <w:ind w:left="1900"/>
            </w:pPr>
            <w:r>
              <w:rPr>
                <w:rStyle w:val="MSGENFONTSTYLENAMETEMPLATEROLENUMBERMSGENFONTSTYLENAMEBYROLETEXT2MSGENFONTSTYLEMODIFERITALIC"/>
              </w:rPr>
              <w:t xml:space="preserve">Plný popis: Montáž podlahovin z pryže </w:t>
            </w:r>
            <w:proofErr w:type="gramStart"/>
            <w:r>
              <w:rPr>
                <w:rStyle w:val="MSGENFONTSTYLENAMETEMPLATEROLENUMBERMSGENFONTSTYLENAMEBYROLETEXT2MSGENFONTSTYLEMODIFERITALIC"/>
              </w:rPr>
              <w:t>lepením 2-složkovým</w:t>
            </w:r>
            <w:proofErr w:type="gramEnd"/>
            <w:r>
              <w:rPr>
                <w:rStyle w:val="MSGENFONTSTYLENAMETEMPLATEROLENUMBERMSGENFONTSTYLENAMEBYROLETEXT2MSGENFONTSTYLEMODIFERITALIC"/>
              </w:rPr>
              <w:t xml:space="preserve"> lepidlem (do vlhkých prostor) z pásů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0"/>
        <w:gridCol w:w="1169"/>
        <w:gridCol w:w="1433"/>
        <w:gridCol w:w="1548"/>
        <w:gridCol w:w="1212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0250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 w:line="178" w:lineRule="exact"/>
              <w:ind w:left="2680"/>
            </w:pPr>
            <w:r>
              <w:rPr>
                <w:rStyle w:val="MSGENFONTSTYLENAMETEMPLATEROLENUMBERMSGENFONTSTYLENAMEBYROLETEXT2MSGENFONTSTYLEMODIFERSIZE8MSGENFONTSTYLEMODIFERBOLD"/>
              </w:rPr>
              <w:t>783: Nátěry</w:t>
            </w:r>
          </w:p>
        </w:tc>
        <w:tc>
          <w:tcPr>
            <w:tcW w:w="1169" w:type="dxa"/>
            <w:shd w:val="clear" w:color="auto" w:fill="FFFFFF"/>
          </w:tcPr>
          <w:p w:rsidR="00F57156" w:rsidRDefault="00F57156">
            <w:pPr>
              <w:framePr w:w="15612" w:h="1203" w:wrap="none" w:vAnchor="page" w:hAnchor="page" w:x="477" w:y="5874"/>
              <w:rPr>
                <w:sz w:val="10"/>
                <w:szCs w:val="10"/>
              </w:rPr>
            </w:pPr>
          </w:p>
        </w:tc>
        <w:tc>
          <w:tcPr>
            <w:tcW w:w="1433" w:type="dxa"/>
            <w:shd w:val="clear" w:color="auto" w:fill="FFFFFF"/>
          </w:tcPr>
          <w:p w:rsidR="00F57156" w:rsidRDefault="00F57156">
            <w:pPr>
              <w:framePr w:w="15612" w:h="1203" w:wrap="none" w:vAnchor="page" w:hAnchor="page" w:x="477" w:y="5874"/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</w:tcPr>
          <w:p w:rsidR="00F57156" w:rsidRDefault="00F57156">
            <w:pPr>
              <w:framePr w:w="15612" w:h="1203" w:wrap="none" w:vAnchor="page" w:hAnchor="page" w:x="477" w:y="5874"/>
              <w:rPr>
                <w:sz w:val="10"/>
                <w:szCs w:val="10"/>
              </w:rPr>
            </w:pPr>
          </w:p>
        </w:tc>
        <w:tc>
          <w:tcPr>
            <w:tcW w:w="1212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10 219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250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tabs>
                <w:tab w:val="left" w:pos="2319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41. | SP |783933151</w:t>
            </w:r>
            <w:r>
              <w:rPr>
                <w:rStyle w:val="MSGENFONTSTYLENAMETEMPLATEROLENUMBERMSGENFONTSTYLENAMEBYROLETEXT21"/>
              </w:rPr>
              <w:tab/>
              <w:t>| Penetrační epoxidový nátěr hladkých betonových podlah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2" w:h="1203" w:wrap="none" w:vAnchor="page" w:hAnchor="page" w:x="477" w:y="5874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ind w:right="320"/>
              <w:jc w:val="right"/>
            </w:pPr>
            <w:r>
              <w:rPr>
                <w:rStyle w:val="MSGENFONTSTYLENAMETEMPLATEROLENUMBERMSGENFONTSTYLENAMEBYROLETEXT21"/>
              </w:rPr>
              <w:t>40,76 1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64,70 |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2 637 I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61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ind w:left="1900"/>
            </w:pPr>
            <w:r>
              <w:rPr>
                <w:rStyle w:val="MSGENFONTSTYLENAMETEMPLATEROLENUMBERMSGENFONTSTYLENAMEBYROLETEXT2MSGENFONTSTYLEMODIFERITALIC"/>
              </w:rPr>
              <w:t xml:space="preserve">Plný popis: Penetrační nátěr betonových podlah hladkých (z pohledového nebo </w:t>
            </w:r>
            <w:proofErr w:type="spellStart"/>
            <w:r>
              <w:rPr>
                <w:rStyle w:val="MSGENFONTSTYLENAMETEMPLATEROLENUMBERMSGENFONTSTYLENAMEBYROLETEXT2MSGENFONTSTYLEMODIFERITALIC"/>
              </w:rPr>
              <w:t>gletovaného</w:t>
            </w:r>
            <w:proofErr w:type="spellEnd"/>
            <w:r>
              <w:rPr>
                <w:rStyle w:val="MSGENFONTSTYLENAMETEMPLATEROLENUMBERMSGENFONTSTYLENAMEBYROLETEXT2MSGENFONTSTYLEMODIFERITALIC"/>
              </w:rPr>
              <w:t xml:space="preserve"> betonu</w:t>
            </w:r>
            <w:r>
              <w:rPr>
                <w:rStyle w:val="MSGENFONTSTYLENAMETEMPLATEROLENUMBERMSGENFONTSTYLENAMEBYROLETEXT2MSGENFONTSTYLEMODIFERBOLD"/>
              </w:rPr>
              <w:t xml:space="preserve">, </w:t>
            </w:r>
            <w:r>
              <w:rPr>
                <w:rStyle w:val="MSGENFONTSTYLENAMETEMPLATEROLENUMBERMSGENFONTSTYLENAMEBYROLETEXT2MSGENFONTSTYLEMODIFERITALIC"/>
              </w:rPr>
              <w:t>stěrky apod.) epoxidový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250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tabs>
                <w:tab w:val="left" w:pos="283"/>
                <w:tab w:val="left" w:pos="2604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|</w:t>
            </w:r>
            <w:r>
              <w:rPr>
                <w:rStyle w:val="MSGENFONTSTYLENAMETEMPLATEROLENUMBERMSGENFONTSTYLENAMEBYROLETEXT21"/>
              </w:rPr>
              <w:tab/>
              <w:t>42. | SP |783937163</w:t>
            </w:r>
            <w:r>
              <w:rPr>
                <w:rStyle w:val="MSGENFONTSTYLENAMETEMPLATEROLENUMBERMSGENFONTSTYLENAMEBYROLETEXT21"/>
              </w:rPr>
              <w:tab/>
              <w:t>|</w:t>
            </w:r>
            <w:r>
              <w:rPr>
                <w:rStyle w:val="MSGENFONTSTYLENAMETEMPLATEROLENUMBERMSGENFONTSTYLENAMEBYROLETEXT21"/>
              </w:rPr>
              <w:t xml:space="preserve"> Krycí dvojnásobný epoxidový rozpouštědlový nátěr betonové podlahy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12" w:h="1203" w:wrap="none" w:vAnchor="page" w:hAnchor="page" w:x="477" w:y="5874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ind w:right="320"/>
              <w:jc w:val="right"/>
            </w:pPr>
            <w:r>
              <w:rPr>
                <w:rStyle w:val="MSGENFONTSTYLENAMETEMPLATEROLENUMBERMSGENFONTSTYLENAMEBYROLETEXT21"/>
              </w:rPr>
              <w:t>40,76 1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186,00 |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7 581 |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561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12" w:h="1203" w:wrap="none" w:vAnchor="page" w:hAnchor="page" w:x="477" w:y="5874"/>
              <w:shd w:val="clear" w:color="auto" w:fill="auto"/>
              <w:spacing w:after="0"/>
              <w:ind w:left="1900"/>
            </w:pPr>
            <w:r>
              <w:rPr>
                <w:rStyle w:val="MSGENFONTSTYLENAMETEMPLATEROLENUMBERMSGENFONTSTYLENAMEBYROLETEXT2MSGENFONTSTYLEMODIFERITALIC"/>
              </w:rPr>
              <w:t>Plný popis: Krycí (uzavírací) nátěr betonových podlah dvojnásobný epoxidový rozpouštědlový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6"/>
        <w:gridCol w:w="6292"/>
        <w:gridCol w:w="3551"/>
        <w:gridCol w:w="1299"/>
        <w:gridCol w:w="1696"/>
        <w:gridCol w:w="1174"/>
      </w:tblGrid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6" w:type="dxa"/>
            <w:shd w:val="clear" w:color="auto" w:fill="FFFFFF"/>
          </w:tcPr>
          <w:p w:rsidR="00F57156" w:rsidRDefault="00F57156">
            <w:pPr>
              <w:framePr w:w="15608" w:h="992" w:wrap="none" w:vAnchor="page" w:hAnchor="page" w:x="477" w:y="7503"/>
              <w:rPr>
                <w:sz w:val="10"/>
                <w:szCs w:val="10"/>
              </w:rPr>
            </w:pPr>
          </w:p>
        </w:tc>
        <w:tc>
          <w:tcPr>
            <w:tcW w:w="6292" w:type="dxa"/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 w:line="178" w:lineRule="exact"/>
              <w:ind w:left="1060"/>
            </w:pPr>
            <w:r>
              <w:rPr>
                <w:rStyle w:val="MSGENFONTSTYLENAMETEMPLATEROLENUMBERMSGENFONTSTYLENAMEBYROLETEXT2MSGENFONTSTYLEMODIFERSIZE8MSGENFONTSTYLEMODIFERBOLD"/>
              </w:rPr>
              <w:t>VRN: Vedlejší rozpočtové náklady</w:t>
            </w:r>
          </w:p>
        </w:tc>
        <w:tc>
          <w:tcPr>
            <w:tcW w:w="3551" w:type="dxa"/>
            <w:shd w:val="clear" w:color="auto" w:fill="FFFFFF"/>
          </w:tcPr>
          <w:p w:rsidR="00F57156" w:rsidRDefault="00F57156">
            <w:pPr>
              <w:framePr w:w="15608" w:h="992" w:wrap="none" w:vAnchor="page" w:hAnchor="page" w:x="477" w:y="7503"/>
              <w:rPr>
                <w:sz w:val="10"/>
                <w:szCs w:val="10"/>
              </w:rPr>
            </w:pPr>
          </w:p>
        </w:tc>
        <w:tc>
          <w:tcPr>
            <w:tcW w:w="1299" w:type="dxa"/>
            <w:shd w:val="clear" w:color="auto" w:fill="FFFFFF"/>
          </w:tcPr>
          <w:p w:rsidR="00F57156" w:rsidRDefault="00F57156">
            <w:pPr>
              <w:framePr w:w="15608" w:h="992" w:wrap="none" w:vAnchor="page" w:hAnchor="page" w:x="477" w:y="7503"/>
              <w:rPr>
                <w:sz w:val="10"/>
                <w:szCs w:val="10"/>
              </w:rPr>
            </w:pPr>
          </w:p>
        </w:tc>
        <w:tc>
          <w:tcPr>
            <w:tcW w:w="1696" w:type="dxa"/>
            <w:shd w:val="clear" w:color="auto" w:fill="FFFFFF"/>
          </w:tcPr>
          <w:p w:rsidR="00F57156" w:rsidRDefault="00F57156">
            <w:pPr>
              <w:framePr w:w="15608" w:h="992" w:wrap="none" w:vAnchor="page" w:hAnchor="page" w:x="477" w:y="7503"/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 w:line="178" w:lineRule="exact"/>
              <w:jc w:val="right"/>
            </w:pPr>
            <w:r>
              <w:rPr>
                <w:rStyle w:val="MSGENFONTSTYLENAMETEMPLATEROLENUMBERMSGENFONTSTYLENAMEBYROLETEXT2MSGENFONTSTYLEMODIFERSIZE8MSGENFONTSTYLEMODIFERBOLD"/>
              </w:rPr>
              <w:t>2 000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tabs>
                <w:tab w:val="left" w:pos="278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|</w:t>
            </w:r>
            <w:r>
              <w:rPr>
                <w:rStyle w:val="MSGENFONTSTYLENAMETEMPLATEROLENUMBERMSGENFONTSTYLENAMEBYROLETEXT21"/>
              </w:rPr>
              <w:tab/>
              <w:t>43. | ON 104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/>
              <w:ind w:left="1060"/>
            </w:pPr>
            <w:r>
              <w:rPr>
                <w:rStyle w:val="MSGENFONTSTYLENAMETEMPLATEROLENUMBERMSGENFONTSTYLENAMEBYROLETEXT21"/>
              </w:rPr>
              <w:t xml:space="preserve">I </w:t>
            </w:r>
            <w:r>
              <w:rPr>
                <w:rStyle w:val="MSGENFONTSTYLENAMETEMPLATEROLENUMBERMSGENFONTSTYLENAMEBYROLETEXT21"/>
              </w:rPr>
              <w:t>Mimostaveništní doprava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992" w:wrap="none" w:vAnchor="page" w:hAnchor="page" w:x="477" w:y="7503"/>
              <w:rPr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/>
              <w:ind w:right="220"/>
              <w:jc w:val="right"/>
            </w:pPr>
            <w:r>
              <w:rPr>
                <w:rStyle w:val="MSGENFONTSTYLENAMETEMPLATEROLENUMBERMSGENFONTSTYLENAMEBYROLETEXT21"/>
              </w:rPr>
              <w:t>2,0 I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250,00 I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500 I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60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 w:line="168" w:lineRule="exact"/>
              <w:ind w:left="1900"/>
            </w:pPr>
            <w:r>
              <w:rPr>
                <w:rStyle w:val="MSGENFONTSTYLENAMETEMPLATEROLENUMBERMSGENFONTSTYLENAMEBYROLETEXT2MSGENFONTSTYLEMODIFERSIZE75MSGENFONTSTYLEMODIFERBOLD"/>
              </w:rPr>
              <w:t>P/</w:t>
            </w:r>
            <w:proofErr w:type="spellStart"/>
            <w:r>
              <w:rPr>
                <w:rStyle w:val="MSGENFONTSTYLENAMETEMPLATEROLENUMBERMSGENFONTSTYLENAMEBYROLETEXT2MSGENFONTSTYLEMODIFERSIZE75MSGENFONTSTYLEMODIFERBOLD"/>
              </w:rPr>
              <w:t>oý</w:t>
            </w:r>
            <w:proofErr w:type="spellEnd"/>
            <w:r>
              <w:rPr>
                <w:rStyle w:val="MSGENFONTSTYLENAMETEMPLATEROLENUMBERMSGENFONTSTYLENAMEBYROLETEXT2MSGENFONTSTYLEMODIFERSIZE75MSGENFONTSTYLEMODIFERBOLD"/>
              </w:rPr>
              <w:t xml:space="preserve"> pop/s;</w:t>
            </w:r>
          </w:p>
        </w:tc>
      </w:tr>
      <w:tr w:rsidR="00F5715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/>
              <w:ind w:left="300"/>
            </w:pPr>
            <w:r>
              <w:rPr>
                <w:rStyle w:val="MSGENFONTSTYLENAMETEMPLATEROLENUMBERMSGENFONTSTYLENAMEBYROLETEXT21"/>
              </w:rPr>
              <w:t>44. 1 ON |07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tabs>
                <w:tab w:val="left" w:pos="767"/>
              </w:tabs>
              <w:spacing w:after="0"/>
              <w:jc w:val="both"/>
            </w:pPr>
            <w:r>
              <w:rPr>
                <w:rStyle w:val="MSGENFONTSTYLENAMETEMPLATEROLENUMBERMSGENFONTSTYLENAMEBYROLETEXT21"/>
              </w:rPr>
              <w:t>;</w:t>
            </w:r>
            <w:r>
              <w:rPr>
                <w:rStyle w:val="MSGENFONTSTYLENAMETEMPLATEROLENUMBERMSGENFONTSTYLENAMEBYROLETEXT21"/>
              </w:rPr>
              <w:tab/>
              <w:t>! Zařízení staveniště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F57156">
            <w:pPr>
              <w:framePr w:w="15608" w:h="992" w:wrap="none" w:vAnchor="page" w:hAnchor="page" w:x="477" w:y="7503"/>
              <w:rPr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 w:line="168" w:lineRule="exact"/>
              <w:ind w:right="220"/>
              <w:jc w:val="right"/>
            </w:pPr>
            <w:r>
              <w:rPr>
                <w:rStyle w:val="MSGENFONTSTYLENAMETEMPLATEROLENUMBERMSGENFONTSTYLENAMEBYROLETEXT2MSGENFONTSTYLEMODIFERSIZE75MSGENFONTSTYLEMODIFERBOLD"/>
              </w:rPr>
              <w:t xml:space="preserve">1,0 </w:t>
            </w:r>
            <w:r>
              <w:rPr>
                <w:rStyle w:val="MSGENFONTSTYLENAMETEMPLATEROLENUMBERMSGENFONTSTYLENAMEBYROLETEXT21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/>
              <w:jc w:val="center"/>
            </w:pPr>
            <w:r>
              <w:rPr>
                <w:rStyle w:val="MSGENFONTSTYLENAMETEMPLATEROLENUMBERMSGENFONTSTYLENAMEBYROLETEXT21"/>
              </w:rPr>
              <w:t>1500,00 |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7156" w:rsidRDefault="00015892">
            <w:pPr>
              <w:pStyle w:val="MSGENFONTSTYLENAMETEMPLATEROLENUMBERMSGENFONTSTYLENAMEBYROLETEXT20"/>
              <w:framePr w:w="15608" w:h="992" w:wrap="none" w:vAnchor="page" w:hAnchor="page" w:x="477" w:y="7503"/>
              <w:shd w:val="clear" w:color="auto" w:fill="auto"/>
              <w:spacing w:after="0"/>
              <w:jc w:val="right"/>
            </w:pPr>
            <w:r>
              <w:rPr>
                <w:rStyle w:val="MSGENFONTSTYLENAMETEMPLATEROLENUMBERMSGENFONTSTYLENAMEBYROLETEXT21"/>
              </w:rPr>
              <w:t>1500 |</w:t>
            </w:r>
          </w:p>
        </w:tc>
      </w:tr>
    </w:tbl>
    <w:p w:rsidR="00F57156" w:rsidRDefault="00015892">
      <w:pPr>
        <w:pStyle w:val="MSGENFONTSTYLENAMETEMPLATEROLENUMBERMSGENFONTSTYLENAMEBYROLETABLECAPTION30"/>
        <w:framePr w:wrap="none" w:vAnchor="page" w:hAnchor="page" w:x="2346" w:y="8495"/>
        <w:shd w:val="clear" w:color="auto" w:fill="auto"/>
      </w:pPr>
      <w:r>
        <w:t>P/ný pop/s:</w:t>
      </w:r>
    </w:p>
    <w:p w:rsidR="00F57156" w:rsidRDefault="00015892">
      <w:pPr>
        <w:pStyle w:val="MSGENFONTSTYLENAMETEMPLATEROLENUMBERMSGENFONTSTYLENAMEBYROLETEXT30"/>
        <w:framePr w:w="15699" w:h="879" w:hRule="exact" w:wrap="none" w:vAnchor="page" w:hAnchor="page" w:x="396" w:y="10665"/>
        <w:shd w:val="clear" w:color="auto" w:fill="auto"/>
        <w:spacing w:before="0" w:after="65"/>
      </w:pPr>
      <w:r>
        <w:t>í</w:t>
      </w:r>
    </w:p>
    <w:p w:rsidR="00F57156" w:rsidRDefault="00015892">
      <w:pPr>
        <w:pStyle w:val="MSGENFONTSTYLENAMETEMPLATEROLENUMBERMSGENFONTSTYLENAMEBYROLETEXT40"/>
        <w:framePr w:w="15699" w:h="879" w:hRule="exact" w:wrap="none" w:vAnchor="page" w:hAnchor="page" w:x="396" w:y="10665"/>
        <w:shd w:val="clear" w:color="auto" w:fill="auto"/>
        <w:spacing w:before="0"/>
      </w:pPr>
      <w:r>
        <w:t>1</w:t>
      </w:r>
    </w:p>
    <w:p w:rsidR="00F57156" w:rsidRDefault="00015892">
      <w:pPr>
        <w:pStyle w:val="MSGENFONTSTYLENAMETEMPLATEROLEMSGENFONTSTYLENAMEBYROLERUNNINGTITLE0"/>
        <w:framePr w:wrap="none" w:vAnchor="page" w:hAnchor="page" w:x="990" w:y="11188"/>
        <w:shd w:val="clear" w:color="auto" w:fill="auto"/>
      </w:pPr>
      <w:r>
        <w:rPr>
          <w:lang w:val="en-US" w:eastAsia="en-US" w:bidi="en-US"/>
        </w:rPr>
        <w:t>www.euroCALC.cz</w:t>
      </w:r>
    </w:p>
    <w:p w:rsidR="00F57156" w:rsidRDefault="00015892">
      <w:pPr>
        <w:pStyle w:val="MSGENFONTSTYLENAMETEMPLATEROLENUMBERMSGENFONTSTYLENAMEBYROLERUNNINGTITLE20"/>
        <w:framePr w:wrap="none" w:vAnchor="page" w:hAnchor="page" w:x="8135" w:y="11191"/>
        <w:shd w:val="clear" w:color="auto" w:fill="auto"/>
      </w:pPr>
      <w:r>
        <w:t>2z2</w:t>
      </w:r>
    </w:p>
    <w:p w:rsidR="00F57156" w:rsidRDefault="00015892">
      <w:pPr>
        <w:pStyle w:val="MSGENFONTSTYLENAMETEMPLATEROLEMSGENFONTSTYLENAMEBYROLERUNNINGTITLE0"/>
        <w:framePr w:wrap="none" w:vAnchor="page" w:hAnchor="page" w:x="14963" w:y="11198"/>
        <w:shd w:val="clear" w:color="auto" w:fill="auto"/>
      </w:pPr>
      <w:proofErr w:type="gramStart"/>
      <w:r>
        <w:t>11.7.2019</w:t>
      </w:r>
      <w:proofErr w:type="gramEnd"/>
    </w:p>
    <w:p w:rsidR="00F57156" w:rsidRDefault="00F57156">
      <w:pPr>
        <w:rPr>
          <w:sz w:val="2"/>
          <w:szCs w:val="2"/>
        </w:rPr>
      </w:pPr>
    </w:p>
    <w:sectPr w:rsidR="00F5715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5892">
      <w:r>
        <w:separator/>
      </w:r>
    </w:p>
  </w:endnote>
  <w:endnote w:type="continuationSeparator" w:id="0">
    <w:p w:rsidR="00000000" w:rsidRDefault="0001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56" w:rsidRDefault="00F57156"/>
  </w:footnote>
  <w:footnote w:type="continuationSeparator" w:id="0">
    <w:p w:rsidR="00F57156" w:rsidRDefault="00F571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56"/>
    <w:rsid w:val="00015892"/>
    <w:rsid w:val="004626D7"/>
    <w:rsid w:val="00F5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2MSGENFONTSTYLEMODIFERSIZE15MSGENFONTSTYLEMODIFERBOLD">
    <w:name w:val="MSG_EN_FONT_STYLE_NAME_TEMPLATE_ROLE_NUMBER MSG_EN_FONT_STYLE_NAME_BY_ROLE_TEXT 2 + MSG_EN_FONT_STYLE_MODIFER_SIZE 1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NUMBERMSGENFONTSTYLENAMEBYROLETEXT2MSGENFONTSTYLEMODIFERBOLDMSGENFONTSTYLEMODIFERSMALLCAPS">
    <w:name w:val="MSG_EN_FONT_STYLE_NAME_TEMPLATE_ROLE_NUMBER MSG_EN_FONT_STYLE_NAME_BY_ROLE_TEXT 2 + MSG_EN_FONT_STYLE_MODIFER_BOLD;MSG_EN_FONT_STYLE_MODIFER_SMALL_CAPS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SIZE10MSGENFONTSTYLEMODIFERBOLD">
    <w:name w:val="MSG_EN_FONT_STYLE_NAME_TEMPLATE_ROLE_NUMBER MSG_EN_FONT_STYLE_NAME_BY_ROLE_TEXT 2 + MSG_EN_FONT_STYLE_MODIFER_SIZE 10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LEVELNUMBERMSGENFONTSTYLENAMEBYROLEHEADING22">
    <w:name w:val="MSG_EN_FONT_STYLE_NAME_TEMPLATE_ROLE_LEVEL_NUMBER MSG_EN_FONT_STYLE_NAME_BY_ROLE_HEADING 2 2_"/>
    <w:basedOn w:val="Standardnpsmoodstavce"/>
    <w:link w:val="MSGENFONTSTYLENAMETEMPLATEROLELEVELNUMBERMSGENFONTSTYLENAMEBYROLEHEADING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SIZE8MSGENFONTSTYLEMODIFERBOLD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SIZE9MSGENFONTSTYLEMODIFERBOLD">
    <w:name w:val="MSG_EN_FONT_STYLE_NAME_TEMPLATE_ROLE_NUMBER MSG_EN_FONT_STYLE_NAME_BY_ROLE_TEXT 2 + MSG_EN_FONT_STYLE_MODIFER_SIZE 9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NAMETimesNewRomanMSGENFONTSTYLEMODIFERSIZE95MSGENFONTSTYLEMODIFERBOLDMSGENFONTSTYLEMODIFERSCALING200">
    <w:name w:val="MSG_EN_FONT_STYLE_NAME_TEMPLATE_ROLE_NUMBER MSG_EN_FONT_STYLE_NAME_BY_ROLE_TEXT 2 + MSG_EN_FONT_STYLE_MODIFER_NAME Times New Roman;MSG_EN_FONT_STYLE_MODIFER_SIZE 9.5;MSG_EN_FONT_STYLE_MODIFER_BOLD;MSG_EN_FONT_STYLE_MODIFER_SCALING 200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NUMBERMSGENFONTSTYLENAMEBYROLETEXT2MSGENFONTSTYLEMODIFERSIZE6MSGENFONTSTYLEMODIFERBOLD">
    <w:name w:val="MSG_EN_FONT_STYLE_NAME_TEMPLATE_ROLE_NUMBER MSG_EN_FONT_STYLE_NAME_BY_ROLE_TEXT 2 + MSG_EN_FONT_STYLE_MODIFER_SIZE 6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Standardnpsmoodstavce"/>
    <w:link w:val="MSGENFONTSTYLENAMETEMPLATEROLENUMBERMSGENFONTSTYLENAMEBYROLETABLECAPTION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2MSGENFONTSTYLEMODIFERSIZE75MSGENFONTSTYLEMODIFERBOLD">
    <w:name w:val="MSG_EN_FONT_STYLE_NAME_TEMPLATE_ROLE_NUMBER MSG_EN_FONT_STYLE_NAME_BY_ROLE_TEXT 2 + MSG_EN_FONT_STYLE_MODIFER_SIZE 7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ABLECAPTION3">
    <w:name w:val="MSG_EN_FONT_STYLE_NAME_TEMPLATE_ROLE_NUMBER MSG_EN_FONT_STYLE_NAME_BY_ROLE_TABLE_CAPTION 3_"/>
    <w:basedOn w:val="Standardnpsmoodstavce"/>
    <w:link w:val="MSGENFONTSTYLENAMETEMPLATEROLENUMBERMSGENFONTSTYLENAMEBYROLE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after="24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MSGENFONTSTYLENAMETEMPLATEROLELEVELNUMBERMSGENFONTSTYLENAMEBYROLEHEADING220">
    <w:name w:val="MSG_EN_FONT_STYLE_NAME_TEMPLATE_ROLE_LEVEL_NUMBER MSG_EN_FONT_STYLE_NAME_BY_ROLE_HEADING 2 2"/>
    <w:basedOn w:val="Normln"/>
    <w:link w:val="MSGENFONTSTYLENAMETEMPLATEROLELEVELNUMBERMSGENFONTSTYLENAMEBYROLEHEADING22"/>
    <w:pPr>
      <w:shd w:val="clear" w:color="auto" w:fill="FFFFFF"/>
      <w:spacing w:line="212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224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before="240"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Normln"/>
    <w:link w:val="MSGENFONTSTYLENAMETEMPLATEROLENUMBERMSGENFONTSTYLENAMEBYROLETABLECAPTION2"/>
    <w:pPr>
      <w:shd w:val="clear" w:color="auto" w:fill="FFFFFF"/>
      <w:spacing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ABLECAPTION30">
    <w:name w:val="MSG_EN_FONT_STYLE_NAME_TEMPLATE_ROLE_NUMBER MSG_EN_FONT_STYLE_NAME_BY_ROLE_TABLE_CAPTION 3"/>
    <w:basedOn w:val="Normln"/>
    <w:link w:val="MSGENFONTSTYLENAMETEMPLATEROLENUMBERMSGENFONTSTYLENAMEBYROLETABLECAPTION3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2020" w:after="100" w:line="358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before="100" w:line="402" w:lineRule="exact"/>
    </w:pPr>
    <w:rPr>
      <w:rFonts w:ascii="Arial" w:eastAsia="Arial" w:hAnsi="Arial" w:cs="Arial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2MSGENFONTSTYLEMODIFERSIZE15MSGENFONTSTYLEMODIFERBOLD">
    <w:name w:val="MSG_EN_FONT_STYLE_NAME_TEMPLATE_ROLE_NUMBER MSG_EN_FONT_STYLE_NAME_BY_ROLE_TEXT 2 + MSG_EN_FONT_STYLE_MODIFER_SIZE 1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NUMBERMSGENFONTSTYLENAMEBYROLETEXT2MSGENFONTSTYLEMODIFERBOLDMSGENFONTSTYLEMODIFERSMALLCAPS">
    <w:name w:val="MSG_EN_FONT_STYLE_NAME_TEMPLATE_ROLE_NUMBER MSG_EN_FONT_STYLE_NAME_BY_ROLE_TEXT 2 + MSG_EN_FONT_STYLE_MODIFER_BOLD;MSG_EN_FONT_STYLE_MODIFER_SMALL_CAPS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SIZE10MSGENFONTSTYLEMODIFERBOLD">
    <w:name w:val="MSG_EN_FONT_STYLE_NAME_TEMPLATE_ROLE_NUMBER MSG_EN_FONT_STYLE_NAME_BY_ROLE_TEXT 2 + MSG_EN_FONT_STYLE_MODIFER_SIZE 10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LEVELNUMBERMSGENFONTSTYLENAMEBYROLEHEADING22">
    <w:name w:val="MSG_EN_FONT_STYLE_NAME_TEMPLATE_ROLE_LEVEL_NUMBER MSG_EN_FONT_STYLE_NAME_BY_ROLE_HEADING 2 2_"/>
    <w:basedOn w:val="Standardnpsmoodstavce"/>
    <w:link w:val="MSGENFONTSTYLENAMETEMPLATEROLELEVELNUMBERMSGENFONTSTYLENAMEBYROLEHEADING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SIZE8MSGENFONTSTYLEMODIFERBOLD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SIZE9MSGENFONTSTYLEMODIFERBOLD">
    <w:name w:val="MSG_EN_FONT_STYLE_NAME_TEMPLATE_ROLE_NUMBER MSG_EN_FONT_STYLE_NAME_BY_ROLE_TEXT 2 + MSG_EN_FONT_STYLE_MODIFER_SIZE 9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NAMETimesNewRomanMSGENFONTSTYLEMODIFERSIZE95MSGENFONTSTYLEMODIFERBOLDMSGENFONTSTYLEMODIFERSCALING200">
    <w:name w:val="MSG_EN_FONT_STYLE_NAME_TEMPLATE_ROLE_NUMBER MSG_EN_FONT_STYLE_NAME_BY_ROLE_TEXT 2 + MSG_EN_FONT_STYLE_MODIFER_NAME Times New Roman;MSG_EN_FONT_STYLE_MODIFER_SIZE 9.5;MSG_EN_FONT_STYLE_MODIFER_BOLD;MSG_EN_FONT_STYLE_MODIFER_SCALING 200"/>
    <w:basedOn w:val="MSGENFONTSTYLENAMETEMPLATEROLENUMBERMSGENFONTSTYLENAMEBYROLE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NUMBERMSGENFONTSTYLENAMEBYROLETEXT2MSGENFONTSTYLEMODIFERSIZE6MSGENFONTSTYLEMODIFERBOLD">
    <w:name w:val="MSG_EN_FONT_STYLE_NAME_TEMPLATE_ROLE_NUMBER MSG_EN_FONT_STYLE_NAME_BY_ROLE_TEXT 2 + MSG_EN_FONT_STYLE_MODIFER_SIZE 6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Standardnpsmoodstavce"/>
    <w:link w:val="MSGENFONTSTYLENAMETEMPLATEROLENUMBERMSGENFONTSTYLENAMEBYROLETABLECAPTION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2MSGENFONTSTYLEMODIFERSIZE75MSGENFONTSTYLEMODIFERBOLD">
    <w:name w:val="MSG_EN_FONT_STYLE_NAME_TEMPLATE_ROLE_NUMBER MSG_EN_FONT_STYLE_NAME_BY_ROLE_TEXT 2 + MSG_EN_FONT_STYLE_MODIFER_SIZE 7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ABLECAPTION3">
    <w:name w:val="MSG_EN_FONT_STYLE_NAME_TEMPLATE_ROLE_NUMBER MSG_EN_FONT_STYLE_NAME_BY_ROLE_TABLE_CAPTION 3_"/>
    <w:basedOn w:val="Standardnpsmoodstavce"/>
    <w:link w:val="MSGENFONTSTYLENAMETEMPLATEROLENUMBERMSGENFONTSTYLENAMEBYROLE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after="24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MSGENFONTSTYLENAMETEMPLATEROLELEVELNUMBERMSGENFONTSTYLENAMEBYROLEHEADING220">
    <w:name w:val="MSG_EN_FONT_STYLE_NAME_TEMPLATE_ROLE_LEVEL_NUMBER MSG_EN_FONT_STYLE_NAME_BY_ROLE_HEADING 2 2"/>
    <w:basedOn w:val="Normln"/>
    <w:link w:val="MSGENFONTSTYLENAMETEMPLATEROLELEVELNUMBERMSGENFONTSTYLENAMEBYROLEHEADING22"/>
    <w:pPr>
      <w:shd w:val="clear" w:color="auto" w:fill="FFFFFF"/>
      <w:spacing w:line="212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224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before="240"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Normln"/>
    <w:link w:val="MSGENFONTSTYLENAMETEMPLATEROLENUMBERMSGENFONTSTYLENAMEBYROLETABLECAPTION2"/>
    <w:pPr>
      <w:shd w:val="clear" w:color="auto" w:fill="FFFFFF"/>
      <w:spacing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ABLECAPTION30">
    <w:name w:val="MSG_EN_FONT_STYLE_NAME_TEMPLATE_ROLE_NUMBER MSG_EN_FONT_STYLE_NAME_BY_ROLE_TABLE_CAPTION 3"/>
    <w:basedOn w:val="Normln"/>
    <w:link w:val="MSGENFONTSTYLENAMETEMPLATEROLENUMBERMSGENFONTSTYLENAMEBYROLETABLECAPTION3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2020" w:after="100" w:line="358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before="100" w:line="402" w:lineRule="exact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3</cp:revision>
  <dcterms:created xsi:type="dcterms:W3CDTF">2019-07-29T06:39:00Z</dcterms:created>
  <dcterms:modified xsi:type="dcterms:W3CDTF">2019-07-29T06:43:00Z</dcterms:modified>
</cp:coreProperties>
</file>