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:rsidR="00015709" w:rsidRPr="00015709" w:rsidRDefault="00015709" w:rsidP="00015709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015709">
              <w:rPr>
                <w:sz w:val="24"/>
                <w:szCs w:val="24"/>
              </w:rPr>
              <w:t>TestLine</w:t>
            </w:r>
            <w:proofErr w:type="spellEnd"/>
            <w:r w:rsidRPr="00015709">
              <w:rPr>
                <w:sz w:val="24"/>
                <w:szCs w:val="24"/>
              </w:rPr>
              <w:t xml:space="preserve"> </w:t>
            </w:r>
            <w:proofErr w:type="spellStart"/>
            <w:r w:rsidRPr="00015709">
              <w:rPr>
                <w:sz w:val="24"/>
                <w:szCs w:val="24"/>
              </w:rPr>
              <w:t>Clinical</w:t>
            </w:r>
            <w:proofErr w:type="spellEnd"/>
            <w:r w:rsidRPr="00015709">
              <w:rPr>
                <w:sz w:val="24"/>
                <w:szCs w:val="24"/>
              </w:rPr>
              <w:t xml:space="preserve"> </w:t>
            </w:r>
            <w:proofErr w:type="spellStart"/>
            <w:r w:rsidRPr="00015709">
              <w:rPr>
                <w:sz w:val="24"/>
                <w:szCs w:val="24"/>
              </w:rPr>
              <w:t>Diagnostics</w:t>
            </w:r>
            <w:proofErr w:type="spellEnd"/>
            <w:r w:rsidRPr="00015709">
              <w:rPr>
                <w:sz w:val="24"/>
                <w:szCs w:val="24"/>
              </w:rPr>
              <w:t xml:space="preserve"> s.r.o.</w:t>
            </w:r>
          </w:p>
          <w:p w:rsidR="00015709" w:rsidRPr="00015709" w:rsidRDefault="00015709" w:rsidP="00015709">
            <w:pPr>
              <w:pStyle w:val="Bezmezer"/>
              <w:rPr>
                <w:sz w:val="24"/>
                <w:szCs w:val="24"/>
              </w:rPr>
            </w:pPr>
            <w:r w:rsidRPr="00015709">
              <w:rPr>
                <w:sz w:val="24"/>
                <w:szCs w:val="24"/>
              </w:rPr>
              <w:t>Křižíkova 68</w:t>
            </w:r>
          </w:p>
          <w:p w:rsidR="00015709" w:rsidRPr="00015709" w:rsidRDefault="00015709" w:rsidP="00015709">
            <w:pPr>
              <w:pStyle w:val="Bezmezer"/>
              <w:rPr>
                <w:sz w:val="24"/>
                <w:szCs w:val="24"/>
              </w:rPr>
            </w:pPr>
            <w:r w:rsidRPr="00015709">
              <w:rPr>
                <w:sz w:val="24"/>
                <w:szCs w:val="24"/>
              </w:rPr>
              <w:t xml:space="preserve">612 </w:t>
            </w:r>
            <w:proofErr w:type="gramStart"/>
            <w:r w:rsidRPr="00015709">
              <w:rPr>
                <w:sz w:val="24"/>
                <w:szCs w:val="24"/>
              </w:rPr>
              <w:t>00  Brno</w:t>
            </w:r>
            <w:proofErr w:type="gramEnd"/>
          </w:p>
          <w:p w:rsidR="00015709" w:rsidRPr="00015709" w:rsidRDefault="00015709" w:rsidP="00015709">
            <w:pPr>
              <w:pStyle w:val="Bezmezer"/>
              <w:rPr>
                <w:sz w:val="24"/>
                <w:szCs w:val="24"/>
              </w:rPr>
            </w:pPr>
            <w:proofErr w:type="gramStart"/>
            <w:r w:rsidRPr="00015709">
              <w:rPr>
                <w:sz w:val="24"/>
                <w:szCs w:val="24"/>
              </w:rPr>
              <w:t>IČ :</w:t>
            </w:r>
            <w:proofErr w:type="gramEnd"/>
            <w:r w:rsidRPr="00015709">
              <w:rPr>
                <w:sz w:val="24"/>
                <w:szCs w:val="24"/>
              </w:rPr>
              <w:t xml:space="preserve"> 47913240</w:t>
            </w:r>
          </w:p>
          <w:p w:rsidR="004A158B" w:rsidRPr="008C3CD9" w:rsidRDefault="000438A6" w:rsidP="005B6C14">
            <w:pPr>
              <w:pStyle w:val="Bezmezer"/>
              <w:rPr>
                <w:b/>
                <w:lang w:eastAsia="cs-CZ"/>
              </w:rPr>
            </w:pPr>
            <w:r w:rsidRPr="000438A6">
              <w:rPr>
                <w:lang w:eastAsia="cs-CZ"/>
              </w:rPr>
              <w:t xml:space="preserve"> </w:t>
            </w:r>
          </w:p>
          <w:p w:rsidR="000438A6" w:rsidRPr="0003207B" w:rsidRDefault="000438A6" w:rsidP="0003207B">
            <w:pPr>
              <w:pStyle w:val="Bezmezer"/>
            </w:pPr>
          </w:p>
        </w:tc>
      </w:tr>
    </w:tbl>
    <w:p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</w:t>
      </w:r>
      <w:r w:rsidR="000157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="00015709">
        <w:rPr>
          <w:b/>
          <w:sz w:val="24"/>
          <w:szCs w:val="24"/>
        </w:rPr>
        <w:t>R-536</w:t>
      </w:r>
      <w:r>
        <w:rPr>
          <w:b/>
          <w:sz w:val="24"/>
          <w:szCs w:val="24"/>
        </w:rPr>
        <w:t>/OM/19</w:t>
      </w:r>
      <w:r w:rsidR="003235AD">
        <w:rPr>
          <w:b/>
          <w:sz w:val="24"/>
          <w:szCs w:val="24"/>
        </w:rPr>
        <w:t>-HK</w:t>
      </w:r>
    </w:p>
    <w:p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proofErr w:type="gramStart"/>
      <w:r w:rsidR="00015709">
        <w:rPr>
          <w:b/>
          <w:sz w:val="24"/>
          <w:szCs w:val="24"/>
        </w:rPr>
        <w:t>říjen</w:t>
      </w:r>
      <w:r>
        <w:rPr>
          <w:b/>
          <w:sz w:val="24"/>
          <w:szCs w:val="24"/>
        </w:rPr>
        <w:t xml:space="preserve">  </w:t>
      </w:r>
      <w:r w:rsidR="000903F0"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ab/>
        <w:t xml:space="preserve">          , rok   </w:t>
      </w:r>
      <w:r>
        <w:rPr>
          <w:sz w:val="24"/>
          <w:szCs w:val="24"/>
        </w:rPr>
        <w:t>2019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:rsidR="00B13E63" w:rsidRPr="00B91D9B" w:rsidRDefault="00B13E63" w:rsidP="00B13E63">
      <w:pPr>
        <w:pStyle w:val="Bezmezer"/>
      </w:pPr>
      <w:r>
        <w:t xml:space="preserve">             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15709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1570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015709">
        <w:rPr>
          <w:sz w:val="24"/>
          <w:szCs w:val="24"/>
        </w:rPr>
        <w:t>23.10.2019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13E63" w:rsidRPr="00343BC5" w:rsidRDefault="00B13E63" w:rsidP="00B13E63">
      <w:pPr>
        <w:pStyle w:val="Bezmezer"/>
        <w:rPr>
          <w:sz w:val="16"/>
          <w:szCs w:val="16"/>
        </w:rPr>
      </w:pP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1134"/>
        <w:gridCol w:w="1134"/>
        <w:gridCol w:w="1559"/>
      </w:tblGrid>
      <w:tr w:rsidR="00B13E63" w:rsidRPr="00164186" w:rsidTr="007F00CA">
        <w:trPr>
          <w:trHeight w:val="328"/>
        </w:trPr>
        <w:tc>
          <w:tcPr>
            <w:tcW w:w="1488" w:type="dxa"/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:rsidR="00B13E63" w:rsidRPr="003949B3" w:rsidRDefault="00B13E63" w:rsidP="007F00C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45" w:type="dxa"/>
            <w:tcBorders>
              <w:righ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3235AD">
              <w:rPr>
                <w:b/>
              </w:rPr>
              <w:t>Zákl.c</w:t>
            </w:r>
            <w:r>
              <w:rPr>
                <w:b/>
              </w:rPr>
              <w:t>ena</w:t>
            </w:r>
            <w:proofErr w:type="spellEnd"/>
            <w:r>
              <w:rPr>
                <w:b/>
              </w:rPr>
              <w:t xml:space="preserve">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59" w:type="dxa"/>
          </w:tcPr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:rsidTr="007F00CA">
        <w:trPr>
          <w:trHeight w:val="5665"/>
        </w:trPr>
        <w:tc>
          <w:tcPr>
            <w:tcW w:w="1488" w:type="dxa"/>
            <w:tcBorders>
              <w:top w:val="nil"/>
            </w:tcBorders>
          </w:tcPr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</w:t>
            </w:r>
          </w:p>
          <w:p w:rsidR="007F00CA" w:rsidRDefault="007F00CA" w:rsidP="0003207B">
            <w:pPr>
              <w:pStyle w:val="Bezmezer"/>
              <w:rPr>
                <w:sz w:val="24"/>
                <w:szCs w:val="24"/>
              </w:rPr>
            </w:pPr>
          </w:p>
          <w:p w:rsidR="007F00CA" w:rsidRDefault="007F00C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BHd480</w:t>
            </w:r>
          </w:p>
          <w:p w:rsidR="007F00CA" w:rsidRPr="007F00CA" w:rsidRDefault="007F00C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EBL480</w:t>
            </w:r>
          </w:p>
          <w:p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</w:t>
            </w:r>
          </w:p>
          <w:p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</w:t>
            </w:r>
          </w:p>
          <w:p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</w:t>
            </w:r>
          </w:p>
          <w:p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right w:val="single" w:sz="12" w:space="0" w:color="000000"/>
            </w:tcBorders>
          </w:tcPr>
          <w:p w:rsidR="007F00CA" w:rsidRPr="007F00CA" w:rsidRDefault="00B13E63" w:rsidP="007F00CA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       </w:t>
            </w:r>
            <w:r w:rsidR="007F00CA" w:rsidRPr="007F00CA">
              <w:rPr>
                <w:sz w:val="24"/>
                <w:szCs w:val="24"/>
              </w:rPr>
              <w:t xml:space="preserve"> Na základě Vašeho ceníku pro rok 2019</w:t>
            </w:r>
          </w:p>
          <w:p w:rsidR="007F00CA" w:rsidRPr="007F00CA" w:rsidRDefault="007F00CA" w:rsidP="007F00CA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(resp. 2018) u Vás objednáváme </w:t>
            </w:r>
            <w:proofErr w:type="gramStart"/>
            <w:r w:rsidRPr="007F00CA">
              <w:rPr>
                <w:sz w:val="24"/>
                <w:szCs w:val="24"/>
              </w:rPr>
              <w:t>následující :</w:t>
            </w:r>
            <w:proofErr w:type="gramEnd"/>
            <w:r w:rsidRPr="007F00CA">
              <w:rPr>
                <w:sz w:val="24"/>
                <w:szCs w:val="24"/>
              </w:rPr>
              <w:t xml:space="preserve"> </w:t>
            </w:r>
          </w:p>
          <w:p w:rsidR="007F00CA" w:rsidRDefault="007F00CA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F00CA">
              <w:rPr>
                <w:sz w:val="24"/>
                <w:szCs w:val="24"/>
              </w:rPr>
              <w:t xml:space="preserve">BHV-1 Ab ELISA </w:t>
            </w:r>
          </w:p>
          <w:p w:rsidR="007F00CA" w:rsidRDefault="007F00CA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EBLV Ab ELISA</w:t>
            </w:r>
          </w:p>
          <w:p w:rsidR="007F00CA" w:rsidRDefault="007F00CA" w:rsidP="007F00CA">
            <w:pPr>
              <w:pStyle w:val="Bezmezer"/>
              <w:rPr>
                <w:sz w:val="24"/>
                <w:szCs w:val="24"/>
              </w:rPr>
            </w:pPr>
          </w:p>
          <w:p w:rsidR="007F00CA" w:rsidRDefault="007F00CA" w:rsidP="007F00CA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Sleva :</w:t>
            </w:r>
            <w:proofErr w:type="gramEnd"/>
            <w:r>
              <w:rPr>
                <w:sz w:val="24"/>
                <w:szCs w:val="24"/>
              </w:rPr>
              <w:t xml:space="preserve"> 5% z</w:t>
            </w:r>
            <w:r w:rsidR="003235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uvedené</w:t>
            </w:r>
            <w:r w:rsidR="003235AD">
              <w:rPr>
                <w:sz w:val="24"/>
                <w:szCs w:val="24"/>
              </w:rPr>
              <w:t xml:space="preserve"> základní</w:t>
            </w:r>
            <w:r>
              <w:rPr>
                <w:sz w:val="24"/>
                <w:szCs w:val="24"/>
              </w:rPr>
              <w:t xml:space="preserve"> ceny (u 1.položky)</w:t>
            </w:r>
          </w:p>
          <w:p w:rsidR="007F00CA" w:rsidRDefault="007F00CA" w:rsidP="007F00CA">
            <w:pPr>
              <w:pStyle w:val="Bezmezer"/>
              <w:rPr>
                <w:sz w:val="24"/>
                <w:szCs w:val="24"/>
              </w:rPr>
            </w:pPr>
          </w:p>
          <w:p w:rsidR="007F00CA" w:rsidRDefault="007F00CA" w:rsidP="007F00CA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Doprava :</w:t>
            </w:r>
            <w:proofErr w:type="gramEnd"/>
            <w:r>
              <w:rPr>
                <w:sz w:val="24"/>
                <w:szCs w:val="24"/>
              </w:rPr>
              <w:t xml:space="preserve"> zdarma</w:t>
            </w:r>
          </w:p>
          <w:p w:rsidR="007F00CA" w:rsidRDefault="007F00CA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Předpokládaná celková cena po slevě a vč.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</w:p>
          <w:p w:rsidR="007F00CA" w:rsidRDefault="003235AD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135 825,-Kč + DPH</w:t>
            </w:r>
          </w:p>
          <w:p w:rsidR="003235AD" w:rsidRDefault="003235AD" w:rsidP="007F00CA">
            <w:pPr>
              <w:pStyle w:val="Bezmezer"/>
              <w:rPr>
                <w:sz w:val="24"/>
                <w:szCs w:val="24"/>
              </w:rPr>
            </w:pPr>
          </w:p>
          <w:p w:rsidR="007F00CA" w:rsidRDefault="007F00CA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 </w:t>
            </w:r>
            <w:proofErr w:type="gramStart"/>
            <w:r>
              <w:rPr>
                <w:sz w:val="24"/>
                <w:szCs w:val="24"/>
              </w:rPr>
              <w:t>středisko :</w:t>
            </w:r>
            <w:proofErr w:type="gramEnd"/>
            <w:r>
              <w:rPr>
                <w:sz w:val="24"/>
                <w:szCs w:val="24"/>
              </w:rPr>
              <w:t xml:space="preserve"> 602-HK- sérologie</w:t>
            </w:r>
          </w:p>
          <w:p w:rsidR="007F00CA" w:rsidRDefault="007F00CA" w:rsidP="007F00CA">
            <w:pPr>
              <w:pStyle w:val="Bezmezer"/>
              <w:rPr>
                <w:sz w:val="24"/>
                <w:szCs w:val="24"/>
              </w:rPr>
            </w:pPr>
          </w:p>
          <w:p w:rsidR="007F00CA" w:rsidRPr="003235AD" w:rsidRDefault="007F00CA" w:rsidP="007F00CA">
            <w:pPr>
              <w:pStyle w:val="Bezmezer"/>
              <w:rPr>
                <w:sz w:val="24"/>
                <w:szCs w:val="24"/>
                <w:u w:val="single"/>
              </w:rPr>
            </w:pPr>
            <w:r w:rsidRPr="003235AD">
              <w:rPr>
                <w:sz w:val="24"/>
                <w:szCs w:val="24"/>
                <w:u w:val="single"/>
              </w:rPr>
              <w:t xml:space="preserve">Místo </w:t>
            </w:r>
            <w:proofErr w:type="gramStart"/>
            <w:r w:rsidRPr="003235AD">
              <w:rPr>
                <w:sz w:val="24"/>
                <w:szCs w:val="24"/>
                <w:u w:val="single"/>
              </w:rPr>
              <w:t>dodání :</w:t>
            </w:r>
            <w:proofErr w:type="gramEnd"/>
            <w:r w:rsidRPr="003235AD">
              <w:rPr>
                <w:sz w:val="24"/>
                <w:szCs w:val="24"/>
                <w:u w:val="single"/>
              </w:rPr>
              <w:t xml:space="preserve"> Pobočka Hradec Králové (viz níže) </w:t>
            </w:r>
          </w:p>
          <w:p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                                       </w:t>
            </w:r>
          </w:p>
          <w:p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                            </w:t>
            </w:r>
          </w:p>
          <w:p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Příkazce </w:t>
            </w:r>
            <w:proofErr w:type="gramStart"/>
            <w:r w:rsidRPr="007F00CA">
              <w:rPr>
                <w:sz w:val="24"/>
                <w:szCs w:val="24"/>
              </w:rPr>
              <w:t>operace :</w:t>
            </w:r>
            <w:proofErr w:type="gramEnd"/>
            <w:r w:rsidRPr="007F00CA">
              <w:rPr>
                <w:sz w:val="24"/>
                <w:szCs w:val="24"/>
              </w:rPr>
              <w:t xml:space="preserve"> MVDr. Kamil Sedlák, Ph.D.</w:t>
            </w:r>
          </w:p>
          <w:p w:rsidR="00B13E63" w:rsidRPr="007F00CA" w:rsidRDefault="00B13E63" w:rsidP="007F00CA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7F00CA" w:rsidRDefault="007F00CA" w:rsidP="0003207B">
            <w:pPr>
              <w:pStyle w:val="Bezmezer"/>
              <w:rPr>
                <w:sz w:val="24"/>
                <w:szCs w:val="24"/>
              </w:rPr>
            </w:pPr>
          </w:p>
          <w:p w:rsidR="007F00CA" w:rsidRDefault="007F00C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4 450,-</w:t>
            </w:r>
          </w:p>
          <w:p w:rsidR="007F00CA" w:rsidRPr="007F00CA" w:rsidRDefault="007F00C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4 500,-</w:t>
            </w:r>
          </w:p>
        </w:tc>
        <w:tc>
          <w:tcPr>
            <w:tcW w:w="1134" w:type="dxa"/>
          </w:tcPr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7F00CA" w:rsidRDefault="007F00CA" w:rsidP="0003207B">
            <w:pPr>
              <w:pStyle w:val="Bezmezer"/>
              <w:rPr>
                <w:sz w:val="24"/>
                <w:szCs w:val="24"/>
              </w:rPr>
            </w:pPr>
          </w:p>
          <w:p w:rsidR="007F00CA" w:rsidRDefault="007F00C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30 bal</w:t>
            </w:r>
          </w:p>
          <w:p w:rsidR="007F00CA" w:rsidRPr="007F00CA" w:rsidRDefault="007F00C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bal</w:t>
            </w:r>
          </w:p>
        </w:tc>
        <w:tc>
          <w:tcPr>
            <w:tcW w:w="1559" w:type="dxa"/>
          </w:tcPr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7F00CA" w:rsidRDefault="007F00CA" w:rsidP="0003207B">
            <w:pPr>
              <w:pStyle w:val="Bezmezer"/>
              <w:rPr>
                <w:sz w:val="24"/>
                <w:szCs w:val="24"/>
              </w:rPr>
            </w:pPr>
          </w:p>
          <w:p w:rsidR="007F00CA" w:rsidRDefault="007F00C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480 testů /</w:t>
            </w:r>
          </w:p>
          <w:p w:rsidR="007F00CA" w:rsidRPr="007F00CA" w:rsidRDefault="007F00C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480 testů /</w:t>
            </w:r>
          </w:p>
        </w:tc>
      </w:tr>
    </w:tbl>
    <w:p w:rsidR="002A4FEC" w:rsidRDefault="002A4FEC" w:rsidP="00363150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Zboží </w:t>
      </w:r>
      <w:proofErr w:type="gramStart"/>
      <w:r>
        <w:rPr>
          <w:b/>
        </w:rPr>
        <w:t>zašlete :</w:t>
      </w:r>
      <w:proofErr w:type="gramEnd"/>
      <w:r>
        <w:rPr>
          <w:b/>
        </w:rPr>
        <w:t xml:space="preserve">  </w:t>
      </w:r>
      <w:r w:rsidRPr="002A4FEC">
        <w:t>Státní veterinární ústav Praha</w:t>
      </w:r>
    </w:p>
    <w:p w:rsidR="002A4FEC" w:rsidRDefault="002A4FEC" w:rsidP="00363150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b/>
        </w:rPr>
        <w:tab/>
        <w:t xml:space="preserve">              Pobočka Hradec Králové, Wonkova 343, 500 </w:t>
      </w:r>
      <w:proofErr w:type="gramStart"/>
      <w:r>
        <w:rPr>
          <w:b/>
        </w:rPr>
        <w:t>02  Hradec</w:t>
      </w:r>
      <w:proofErr w:type="gramEnd"/>
      <w:r>
        <w:rPr>
          <w:b/>
        </w:rPr>
        <w:t xml:space="preserve"> Králové</w:t>
      </w:r>
    </w:p>
    <w:p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:rsidR="003B18B3" w:rsidRDefault="003B18B3" w:rsidP="00363150">
      <w:pPr>
        <w:pStyle w:val="Default"/>
        <w:jc w:val="both"/>
        <w:rPr>
          <w:color w:val="auto"/>
          <w:sz w:val="14"/>
          <w:szCs w:val="20"/>
        </w:rPr>
      </w:pPr>
    </w:p>
    <w:p w:rsidR="003B18B3" w:rsidRDefault="003B18B3" w:rsidP="003B18B3">
      <w:pPr>
        <w:rPr>
          <w:color w:val="1F497D"/>
        </w:rPr>
      </w:pPr>
    </w:p>
    <w:p w:rsidR="003B18B3" w:rsidRDefault="003B18B3" w:rsidP="003B18B3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Dufková Jana 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mailto:order@testlinecd.com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October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25, 2019 9:37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Daniela Havlíková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obj.</w:t>
      </w:r>
      <w:proofErr w:type="gramStart"/>
      <w:r>
        <w:rPr>
          <w:rFonts w:ascii="Tahoma" w:hAnsi="Tahoma" w:cs="Tahoma"/>
          <w:sz w:val="20"/>
          <w:szCs w:val="20"/>
          <w:lang w:eastAsia="cs-CZ"/>
        </w:rPr>
        <w:t>č.R</w:t>
      </w:r>
      <w:proofErr w:type="gramEnd"/>
      <w:r>
        <w:rPr>
          <w:rFonts w:ascii="Tahoma" w:hAnsi="Tahoma" w:cs="Tahoma"/>
          <w:sz w:val="20"/>
          <w:szCs w:val="20"/>
          <w:lang w:eastAsia="cs-CZ"/>
        </w:rPr>
        <w:t>-536/OM/19-HK</w:t>
      </w:r>
    </w:p>
    <w:p w:rsidR="003B18B3" w:rsidRDefault="003B18B3" w:rsidP="003B18B3">
      <w:pPr>
        <w:outlineLvl w:val="0"/>
        <w:rPr>
          <w:rFonts w:ascii="Tahoma" w:hAnsi="Tahoma" w:cs="Tahoma"/>
          <w:color w:val="auto"/>
          <w:sz w:val="20"/>
          <w:szCs w:val="20"/>
          <w:lang w:eastAsia="cs-CZ"/>
        </w:rPr>
      </w:pPr>
      <w:bookmarkStart w:id="0" w:name="_GoBack"/>
      <w:bookmarkEnd w:id="0"/>
    </w:p>
    <w:p w:rsidR="003B18B3" w:rsidRDefault="003B18B3" w:rsidP="003B18B3">
      <w:pPr>
        <w:rPr>
          <w:rFonts w:cs="Calibri"/>
        </w:rPr>
      </w:pPr>
    </w:p>
    <w:p w:rsidR="003B18B3" w:rsidRDefault="003B18B3" w:rsidP="003B18B3">
      <w:r>
        <w:t>Potvrzuji příjem Vaší objednávky. Zboží bude expedováno v nejbližším možném termínu.</w:t>
      </w:r>
    </w:p>
    <w:p w:rsidR="003B18B3" w:rsidRDefault="003B18B3" w:rsidP="003B18B3">
      <w:r>
        <w:t>S přáním krásného dne</w:t>
      </w:r>
    </w:p>
    <w:p w:rsidR="003B18B3" w:rsidRDefault="003B18B3" w:rsidP="003B18B3"/>
    <w:p w:rsidR="003B18B3" w:rsidRDefault="003B18B3" w:rsidP="003B18B3">
      <w:r>
        <w:t>Petr Trtílek</w:t>
      </w:r>
    </w:p>
    <w:p w:rsidR="003B18B3" w:rsidRDefault="003B18B3" w:rsidP="003B18B3">
      <w:r>
        <w:t>odbytové oddělení</w:t>
      </w:r>
    </w:p>
    <w:p w:rsidR="003B18B3" w:rsidRDefault="003B18B3" w:rsidP="003B18B3"/>
    <w:p w:rsidR="003B18B3" w:rsidRDefault="003B18B3" w:rsidP="003B18B3">
      <w:proofErr w:type="spellStart"/>
      <w:r>
        <w:t>TestLine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Diagnostics</w:t>
      </w:r>
      <w:proofErr w:type="spellEnd"/>
      <w:r>
        <w:t xml:space="preserve"> s.r.o.     e-mail: </w:t>
      </w:r>
      <w:hyperlink r:id="rId8" w:history="1">
        <w:r>
          <w:rPr>
            <w:rStyle w:val="Hypertextovodkaz"/>
            <w:color w:val="0563C1"/>
          </w:rPr>
          <w:t>order@testlinecd.com</w:t>
        </w:r>
      </w:hyperlink>
      <w:r>
        <w:t xml:space="preserve"> </w:t>
      </w:r>
    </w:p>
    <w:p w:rsidR="003B18B3" w:rsidRDefault="003B18B3" w:rsidP="003B18B3">
      <w:r>
        <w:t xml:space="preserve">Křižíkova 68                                                 </w:t>
      </w:r>
      <w:hyperlink r:id="rId9" w:history="1">
        <w:r>
          <w:rPr>
            <w:rStyle w:val="Hypertextovodkaz"/>
            <w:color w:val="0563C1"/>
          </w:rPr>
          <w:t>www.testlinecd.cz</w:t>
        </w:r>
      </w:hyperlink>
    </w:p>
    <w:p w:rsidR="003B18B3" w:rsidRDefault="003B18B3" w:rsidP="003B18B3">
      <w:r>
        <w:t xml:space="preserve">612 </w:t>
      </w:r>
      <w:proofErr w:type="gramStart"/>
      <w:r>
        <w:t>00  Brno</w:t>
      </w:r>
      <w:proofErr w:type="gramEnd"/>
      <w:r>
        <w:t>                                                 tel/fax 541 243 390</w:t>
      </w:r>
    </w:p>
    <w:p w:rsidR="003B18B3" w:rsidRDefault="003B18B3" w:rsidP="003B18B3">
      <w:r>
        <w:t xml:space="preserve">IČ: 47913240                                                 </w:t>
      </w:r>
    </w:p>
    <w:p w:rsidR="003B18B3" w:rsidRDefault="003B18B3" w:rsidP="003B18B3">
      <w:r>
        <w:t>DIČ: CZ47913240</w:t>
      </w:r>
    </w:p>
    <w:p w:rsidR="003B18B3" w:rsidRDefault="003B18B3" w:rsidP="00363150">
      <w:pPr>
        <w:pStyle w:val="Default"/>
        <w:jc w:val="both"/>
        <w:rPr>
          <w:color w:val="auto"/>
          <w:sz w:val="14"/>
          <w:szCs w:val="20"/>
        </w:rPr>
      </w:pPr>
    </w:p>
    <w:p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10"/>
      <w:footerReference w:type="default" r:id="rId11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148" w:rsidRDefault="00A14148" w:rsidP="003C47F6">
      <w:pPr>
        <w:spacing w:after="0" w:line="240" w:lineRule="auto"/>
      </w:pPr>
      <w:r>
        <w:separator/>
      </w:r>
    </w:p>
  </w:endnote>
  <w:endnote w:type="continuationSeparator" w:id="0">
    <w:p w:rsidR="00A14148" w:rsidRDefault="00A14148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95A4D" wp14:editId="5389F2E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95A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E381A7F" wp14:editId="795D7C22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148" w:rsidRDefault="00A14148" w:rsidP="003C47F6">
      <w:pPr>
        <w:spacing w:after="0" w:line="240" w:lineRule="auto"/>
      </w:pPr>
      <w:r>
        <w:separator/>
      </w:r>
    </w:p>
  </w:footnote>
  <w:footnote w:type="continuationSeparator" w:id="0">
    <w:p w:rsidR="00A14148" w:rsidRDefault="00A14148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041518" wp14:editId="71A9E31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15709"/>
    <w:rsid w:val="0003207B"/>
    <w:rsid w:val="000438A6"/>
    <w:rsid w:val="000572EC"/>
    <w:rsid w:val="00061BEB"/>
    <w:rsid w:val="000903F0"/>
    <w:rsid w:val="000973A9"/>
    <w:rsid w:val="00135C30"/>
    <w:rsid w:val="001652E4"/>
    <w:rsid w:val="001E6C8B"/>
    <w:rsid w:val="00216344"/>
    <w:rsid w:val="00250AC7"/>
    <w:rsid w:val="002636E1"/>
    <w:rsid w:val="00287645"/>
    <w:rsid w:val="002A4FEC"/>
    <w:rsid w:val="002C6702"/>
    <w:rsid w:val="002D0488"/>
    <w:rsid w:val="002E792C"/>
    <w:rsid w:val="002F211D"/>
    <w:rsid w:val="0031462A"/>
    <w:rsid w:val="003235AD"/>
    <w:rsid w:val="00342FD3"/>
    <w:rsid w:val="00343BC5"/>
    <w:rsid w:val="00363150"/>
    <w:rsid w:val="003715CF"/>
    <w:rsid w:val="003B18B3"/>
    <w:rsid w:val="003B3F9E"/>
    <w:rsid w:val="003B55A0"/>
    <w:rsid w:val="003C47F6"/>
    <w:rsid w:val="0043385F"/>
    <w:rsid w:val="00476DA5"/>
    <w:rsid w:val="004A158B"/>
    <w:rsid w:val="004B5E11"/>
    <w:rsid w:val="004C6D09"/>
    <w:rsid w:val="004C7A49"/>
    <w:rsid w:val="004E2D6C"/>
    <w:rsid w:val="004F7A98"/>
    <w:rsid w:val="0051499E"/>
    <w:rsid w:val="005517D4"/>
    <w:rsid w:val="005861D9"/>
    <w:rsid w:val="005A66C5"/>
    <w:rsid w:val="005B6C14"/>
    <w:rsid w:val="005C0293"/>
    <w:rsid w:val="005C6962"/>
    <w:rsid w:val="005E6C71"/>
    <w:rsid w:val="005F7ED5"/>
    <w:rsid w:val="00603ACB"/>
    <w:rsid w:val="006969C8"/>
    <w:rsid w:val="006B1412"/>
    <w:rsid w:val="006C29C0"/>
    <w:rsid w:val="0070690F"/>
    <w:rsid w:val="00725DBB"/>
    <w:rsid w:val="007455E8"/>
    <w:rsid w:val="00763020"/>
    <w:rsid w:val="007726CC"/>
    <w:rsid w:val="0079193E"/>
    <w:rsid w:val="007D1E0A"/>
    <w:rsid w:val="007F00CA"/>
    <w:rsid w:val="00835527"/>
    <w:rsid w:val="00837A59"/>
    <w:rsid w:val="008629DA"/>
    <w:rsid w:val="0088234D"/>
    <w:rsid w:val="008B3BC7"/>
    <w:rsid w:val="008C3CD9"/>
    <w:rsid w:val="008E2030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A14148"/>
    <w:rsid w:val="00A9639C"/>
    <w:rsid w:val="00A96E3E"/>
    <w:rsid w:val="00AD6B79"/>
    <w:rsid w:val="00B13C8F"/>
    <w:rsid w:val="00B13E63"/>
    <w:rsid w:val="00B8056A"/>
    <w:rsid w:val="00B91E34"/>
    <w:rsid w:val="00BF4230"/>
    <w:rsid w:val="00BF702A"/>
    <w:rsid w:val="00C476B6"/>
    <w:rsid w:val="00C87BDC"/>
    <w:rsid w:val="00D66428"/>
    <w:rsid w:val="00D8117D"/>
    <w:rsid w:val="00DB200F"/>
    <w:rsid w:val="00DC74DD"/>
    <w:rsid w:val="00DD3242"/>
    <w:rsid w:val="00E00018"/>
    <w:rsid w:val="00E57F43"/>
    <w:rsid w:val="00E77B69"/>
    <w:rsid w:val="00EA795E"/>
    <w:rsid w:val="00EB0040"/>
    <w:rsid w:val="00EB6B8E"/>
    <w:rsid w:val="00EC68B5"/>
    <w:rsid w:val="00ED1095"/>
    <w:rsid w:val="00EE1649"/>
    <w:rsid w:val="00F07268"/>
    <w:rsid w:val="00F13AF0"/>
    <w:rsid w:val="00F26085"/>
    <w:rsid w:val="00F5444F"/>
    <w:rsid w:val="00F97673"/>
    <w:rsid w:val="00FD14B1"/>
    <w:rsid w:val="00FE7CEA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10EDF4"/>
  <w15:docId w15:val="{65BA84BE-DAD9-4175-A73C-FD1CDDAD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@testlinec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der@testlinec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estlinecd.cz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C472B-AB80-4AA1-8918-32F563EF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2019-10-30T14:08:00Z</cp:lastPrinted>
  <dcterms:created xsi:type="dcterms:W3CDTF">2019-10-30T14:09:00Z</dcterms:created>
  <dcterms:modified xsi:type="dcterms:W3CDTF">2019-10-30T14:09:00Z</dcterms:modified>
</cp:coreProperties>
</file>