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0821" w14:textId="2AA81791" w:rsidR="00877BD8" w:rsidRDefault="00317E23" w:rsidP="00C15DC5">
      <w:pPr>
        <w:pStyle w:val="slo"/>
      </w:pPr>
      <w:r>
        <w:rPr>
          <w:noProof/>
        </w:rPr>
        <w:drawing>
          <wp:inline distT="0" distB="0" distL="0" distR="0" wp14:anchorId="39AA0AA1" wp14:editId="4B66A0AC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>
        <w:tab/>
        <w:t xml:space="preserve">Číslo úkolu ÚZEI </w:t>
      </w:r>
      <w:r w:rsidR="00362D03">
        <w:t>1127</w:t>
      </w:r>
    </w:p>
    <w:p w14:paraId="395641E1" w14:textId="77777777" w:rsidR="002F58E1" w:rsidRDefault="002F58E1" w:rsidP="002F58E1">
      <w:pPr>
        <w:pStyle w:val="titul"/>
        <w:spacing w:before="0"/>
      </w:pPr>
      <w:r>
        <w:t xml:space="preserve">DODATEK Č. 1 </w:t>
      </w:r>
    </w:p>
    <w:p w14:paraId="3D2A2D4E" w14:textId="77777777" w:rsidR="002F58E1" w:rsidRDefault="002F58E1" w:rsidP="002F58E1">
      <w:pPr>
        <w:pStyle w:val="titul"/>
        <w:spacing w:before="0"/>
      </w:pPr>
      <w:r>
        <w:t>KE SMLOUVĚ O DÍLO</w:t>
      </w:r>
    </w:p>
    <w:p w14:paraId="7DDDD65E" w14:textId="4BA1CE9F" w:rsidR="00877BD8" w:rsidRPr="00DD51FA" w:rsidRDefault="002F58E1" w:rsidP="002F58E1">
      <w:pPr>
        <w:pStyle w:val="titul"/>
      </w:pPr>
      <w:r>
        <w:t>dle evidence ÚZEI č. j. 53/2019</w:t>
      </w:r>
    </w:p>
    <w:p w14:paraId="4275C212" w14:textId="6AA70387" w:rsidR="00262132" w:rsidRPr="008E1EAA" w:rsidRDefault="00C75345" w:rsidP="00262132">
      <w:pPr>
        <w:pStyle w:val="j"/>
      </w:pPr>
      <w:r>
        <w:t>č</w:t>
      </w:r>
      <w:r w:rsidR="00262132" w:rsidRPr="008E1EAA">
        <w:t xml:space="preserve">. </w:t>
      </w:r>
      <w:r w:rsidR="00FD6D2F">
        <w:t>SML0109</w:t>
      </w:r>
      <w:r w:rsidR="00262132" w:rsidRPr="008E1EAA">
        <w:t>/20</w:t>
      </w:r>
      <w:r w:rsidR="00FD6D2F">
        <w:t>19</w:t>
      </w:r>
    </w:p>
    <w:p w14:paraId="3AA2F200" w14:textId="77777777" w:rsidR="00526736" w:rsidRDefault="00FD6D2F" w:rsidP="00B67430">
      <w:pPr>
        <w:pStyle w:val="ra"/>
      </w:pPr>
      <w:r>
        <w:pict w14:anchorId="3B2ECCB0">
          <v:rect id="_x0000_i1025" style="width:453.5pt;height:1.5pt" o:hralign="center" o:hrstd="t" o:hrnoshade="t" o:hr="t" fillcolor="black" stroked="f"/>
        </w:pict>
      </w:r>
    </w:p>
    <w:p w14:paraId="182AAC17" w14:textId="77777777" w:rsidR="00877BD8" w:rsidRDefault="00280E35" w:rsidP="00262132">
      <w:pPr>
        <w:pStyle w:val="lnek-slo"/>
      </w:pPr>
      <w:r>
        <w:t>Čl. I</w:t>
      </w:r>
    </w:p>
    <w:p w14:paraId="3818A9C6" w14:textId="77777777" w:rsidR="00877BD8" w:rsidRDefault="00877BD8" w:rsidP="00262132">
      <w:pPr>
        <w:pStyle w:val="lnek-nzev"/>
      </w:pPr>
      <w:r>
        <w:t>Smluvní strany</w:t>
      </w:r>
    </w:p>
    <w:p w14:paraId="2535EC58" w14:textId="77777777" w:rsidR="00877BD8" w:rsidRDefault="00877BD8">
      <w:pPr>
        <w:pStyle w:val="kdo-s-km"/>
      </w:pPr>
      <w:r>
        <w:t>1.1</w:t>
      </w:r>
      <w:r>
        <w:tab/>
        <w:t>Objednatel:</w:t>
      </w:r>
    </w:p>
    <w:p w14:paraId="20B8B686" w14:textId="77777777" w:rsidR="00877BD8" w:rsidRPr="00426164" w:rsidRDefault="00877BD8" w:rsidP="00117D82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693F0240" w14:textId="77777777" w:rsidR="00877BD8" w:rsidRPr="00C15DC5" w:rsidRDefault="00877BD8" w:rsidP="00484B4E">
      <w:pPr>
        <w:pStyle w:val="kdo2"/>
      </w:pPr>
      <w:r w:rsidRPr="00C15DC5">
        <w:tab/>
      </w:r>
      <w:r w:rsidR="009325B5">
        <w:t xml:space="preserve">státní </w:t>
      </w:r>
      <w:r w:rsidRPr="00484B4E">
        <w:t>příspěvková</w:t>
      </w:r>
      <w:r w:rsidRPr="00C15DC5">
        <w:t xml:space="preserve"> organizace</w:t>
      </w:r>
    </w:p>
    <w:p w14:paraId="31464DB5" w14:textId="77777777" w:rsidR="00877BD8" w:rsidRDefault="00877BD8" w:rsidP="00117D82">
      <w:pPr>
        <w:pStyle w:val="kdo"/>
      </w:pPr>
      <w:r>
        <w:t>Sídlo</w:t>
      </w:r>
      <w:r>
        <w:tab/>
        <w:t xml:space="preserve">120 </w:t>
      </w:r>
      <w:r w:rsidR="00DF752E">
        <w:t>00</w:t>
      </w:r>
      <w:r>
        <w:t xml:space="preserve"> Praha 2, </w:t>
      </w:r>
      <w:r w:rsidR="00873B1A">
        <w:t>Mánesova</w:t>
      </w:r>
      <w:r>
        <w:t xml:space="preserve"> </w:t>
      </w:r>
      <w:r w:rsidR="00692504">
        <w:t>1453/</w:t>
      </w:r>
      <w:r>
        <w:t>7</w:t>
      </w:r>
      <w:r w:rsidR="00873B1A">
        <w:t>5</w:t>
      </w:r>
    </w:p>
    <w:p w14:paraId="711FE747" w14:textId="77777777" w:rsidR="00877BD8" w:rsidRDefault="003C1F68" w:rsidP="00117D82">
      <w:pPr>
        <w:pStyle w:val="kdo"/>
      </w:pPr>
      <w:r>
        <w:t>Zastoupen</w:t>
      </w:r>
      <w:r w:rsidR="00877BD8">
        <w:tab/>
      </w:r>
      <w:r w:rsidR="00820121" w:rsidRPr="00EC4B61">
        <w:t xml:space="preserve">Ing. </w:t>
      </w:r>
      <w:r w:rsidR="00820121">
        <w:t>Štěpán Kala, MBA, Ph.D.</w:t>
      </w:r>
      <w:r w:rsidR="0070398B">
        <w:t>,</w:t>
      </w:r>
      <w:r w:rsidR="00877BD8">
        <w:t xml:space="preserve"> ředitel</w:t>
      </w:r>
    </w:p>
    <w:p w14:paraId="6FF8766B" w14:textId="654C2DEA" w:rsidR="00877BD8" w:rsidRDefault="00877BD8" w:rsidP="00117D82">
      <w:pPr>
        <w:pStyle w:val="kdo"/>
      </w:pPr>
      <w:r>
        <w:t>tel. č.</w:t>
      </w:r>
      <w:r>
        <w:tab/>
      </w:r>
      <w:proofErr w:type="spellStart"/>
      <w:r w:rsidR="00FD6D2F">
        <w:t>xxx</w:t>
      </w:r>
      <w:proofErr w:type="spellEnd"/>
      <w:r w:rsidR="00FD6D2F">
        <w:t xml:space="preserve"> </w:t>
      </w:r>
      <w:proofErr w:type="spellStart"/>
      <w:r w:rsidR="00FD6D2F">
        <w:t>xxx</w:t>
      </w:r>
      <w:proofErr w:type="spellEnd"/>
      <w:r w:rsidR="00FD6D2F">
        <w:t xml:space="preserve"> </w:t>
      </w:r>
      <w:proofErr w:type="spellStart"/>
      <w:r w:rsidR="00FD6D2F">
        <w:t>xxx</w:t>
      </w:r>
      <w:proofErr w:type="spellEnd"/>
    </w:p>
    <w:p w14:paraId="29E3C8CE" w14:textId="77777777" w:rsidR="00877BD8" w:rsidRDefault="00877BD8" w:rsidP="00117D82">
      <w:pPr>
        <w:pStyle w:val="kdo"/>
      </w:pPr>
      <w:r>
        <w:t>IČ</w:t>
      </w:r>
      <w:r w:rsidR="008834C6">
        <w:t>O</w:t>
      </w:r>
      <w:r>
        <w:tab/>
        <w:t>00027251</w:t>
      </w:r>
    </w:p>
    <w:p w14:paraId="229B49E6" w14:textId="77777777" w:rsidR="00877BD8" w:rsidRDefault="00877BD8" w:rsidP="00117D82">
      <w:pPr>
        <w:pStyle w:val="kdo"/>
      </w:pPr>
      <w:r>
        <w:t>DIČ</w:t>
      </w:r>
      <w:r>
        <w:tab/>
        <w:t>CZ00027251</w:t>
      </w:r>
    </w:p>
    <w:p w14:paraId="3A6EC5D6" w14:textId="46537C5D" w:rsidR="00877BD8" w:rsidRDefault="00877BD8" w:rsidP="00117D82">
      <w:pPr>
        <w:pStyle w:val="kdo"/>
      </w:pPr>
      <w:bookmarkStart w:id="0" w:name="OLE_LINK3"/>
      <w:r>
        <w:t>Bankovní spojení</w:t>
      </w:r>
      <w:r>
        <w:tab/>
      </w:r>
      <w:proofErr w:type="spellStart"/>
      <w:r w:rsidR="00FD6D2F">
        <w:t>xxxxxxxxxxxxxx</w:t>
      </w:r>
      <w:proofErr w:type="spellEnd"/>
    </w:p>
    <w:bookmarkEnd w:id="0"/>
    <w:p w14:paraId="46A86EF2" w14:textId="645E92DF" w:rsidR="00262132" w:rsidRPr="008E1EAA" w:rsidRDefault="00262132" w:rsidP="00262132">
      <w:pPr>
        <w:pStyle w:val="kdo"/>
      </w:pPr>
      <w:r w:rsidRPr="008E1EAA">
        <w:t>Pověřený pracovník</w:t>
      </w:r>
      <w:r w:rsidRPr="008E1EAA">
        <w:tab/>
      </w:r>
      <w:bookmarkStart w:id="1" w:name="jméno_pověř_prac"/>
      <w:r w:rsidR="009234BF">
        <w:fldChar w:fldCharType="begin">
          <w:ffData>
            <w:name w:val="jméno_pověř_prac"/>
            <w:enabled/>
            <w:calcOnExit w:val="0"/>
            <w:textInput>
              <w:default w:val="Marcela Tuzová"/>
            </w:textInput>
          </w:ffData>
        </w:fldChar>
      </w:r>
      <w:r w:rsidR="009234BF">
        <w:instrText xml:space="preserve"> FORMTEXT </w:instrText>
      </w:r>
      <w:r w:rsidR="009234BF">
        <w:fldChar w:fldCharType="separate"/>
      </w:r>
      <w:r w:rsidR="009234BF">
        <w:rPr>
          <w:noProof/>
        </w:rPr>
        <w:t>Marcela Tuzová</w:t>
      </w:r>
      <w:r w:rsidR="009234BF">
        <w:fldChar w:fldCharType="end"/>
      </w:r>
      <w:bookmarkEnd w:id="1"/>
    </w:p>
    <w:p w14:paraId="46B50957" w14:textId="45FB5BCF" w:rsidR="00262132" w:rsidRDefault="00262132" w:rsidP="00262132">
      <w:pPr>
        <w:pStyle w:val="kdo"/>
      </w:pPr>
      <w:r w:rsidRPr="008E1EAA">
        <w:t>tel. č.</w:t>
      </w:r>
      <w:r w:rsidRPr="008E1EAA">
        <w:tab/>
      </w:r>
      <w:r w:rsidR="009234BF">
        <w:t>+420 </w:t>
      </w:r>
      <w:proofErr w:type="spellStart"/>
      <w:r w:rsidR="00FD6D2F">
        <w:t>xxx</w:t>
      </w:r>
      <w:proofErr w:type="spellEnd"/>
      <w:r w:rsidR="00FD6D2F">
        <w:t xml:space="preserve"> </w:t>
      </w:r>
      <w:proofErr w:type="spellStart"/>
      <w:r w:rsidR="00FD6D2F">
        <w:t>xxx</w:t>
      </w:r>
      <w:proofErr w:type="spellEnd"/>
      <w:r w:rsidR="00FD6D2F">
        <w:t xml:space="preserve"> </w:t>
      </w:r>
      <w:proofErr w:type="spellStart"/>
      <w:r w:rsidR="00FD6D2F">
        <w:t>xxx</w:t>
      </w:r>
      <w:proofErr w:type="spellEnd"/>
    </w:p>
    <w:p w14:paraId="2A3416C3" w14:textId="5C361C29" w:rsidR="00AF55E0" w:rsidRPr="008E1EAA" w:rsidRDefault="00AF55E0" w:rsidP="00262132">
      <w:pPr>
        <w:pStyle w:val="kdo"/>
      </w:pPr>
      <w:r>
        <w:t>e-mail</w:t>
      </w:r>
      <w:r>
        <w:tab/>
      </w:r>
      <w:hyperlink r:id="rId13" w:history="1">
        <w:r w:rsidR="006664AB" w:rsidRPr="001B4716">
          <w:rPr>
            <w:rStyle w:val="Hypertextovodkaz"/>
          </w:rPr>
          <w:t>tuzova.marcela@uzei.cz</w:t>
        </w:r>
      </w:hyperlink>
      <w:r w:rsidR="006664AB">
        <w:t xml:space="preserve"> </w:t>
      </w:r>
    </w:p>
    <w:p w14:paraId="2B5A0D9C" w14:textId="01C9028E" w:rsidR="00877BD8" w:rsidRDefault="00877BD8" w:rsidP="00262132">
      <w:pPr>
        <w:pStyle w:val="dle"/>
      </w:pPr>
      <w:r>
        <w:t>(dále jen „</w:t>
      </w:r>
      <w:r w:rsidR="00D022A8">
        <w:t>O</w:t>
      </w:r>
      <w:r>
        <w:t>bjednatel“)</w:t>
      </w:r>
    </w:p>
    <w:p w14:paraId="38C8DA30" w14:textId="77777777" w:rsidR="00877BD8" w:rsidRDefault="00877BD8">
      <w:pPr>
        <w:pStyle w:val="kdo-s-km"/>
      </w:pPr>
      <w:r>
        <w:t>1.2</w:t>
      </w:r>
      <w:r>
        <w:tab/>
        <w:t>Zhotovitel:</w:t>
      </w:r>
    </w:p>
    <w:p w14:paraId="0C6725FA" w14:textId="56DD4578" w:rsidR="00877BD8" w:rsidRDefault="00877BD8" w:rsidP="00117D82">
      <w:pPr>
        <w:pStyle w:val="kdo"/>
      </w:pPr>
      <w:r>
        <w:t>Název</w:t>
      </w:r>
      <w:r>
        <w:tab/>
      </w:r>
      <w:r w:rsidR="0020284D" w:rsidRPr="0020284D">
        <w:t>SC&amp;C spol. s r.o.</w:t>
      </w:r>
    </w:p>
    <w:p w14:paraId="6C28A6AF" w14:textId="530B919A" w:rsidR="00877BD8" w:rsidRDefault="00877BD8" w:rsidP="00117D82">
      <w:pPr>
        <w:pStyle w:val="kdo"/>
      </w:pPr>
      <w:r>
        <w:t>Sídlo</w:t>
      </w:r>
      <w:r>
        <w:tab/>
      </w:r>
      <w:r w:rsidR="0020284D" w:rsidRPr="0020284D">
        <w:t>Americká 21</w:t>
      </w:r>
      <w:r w:rsidR="0020284D">
        <w:t xml:space="preserve">, </w:t>
      </w:r>
      <w:r w:rsidR="0020284D" w:rsidRPr="0020284D">
        <w:t>Praha 120 00</w:t>
      </w:r>
    </w:p>
    <w:p w14:paraId="6E8F709F" w14:textId="0A15AC8D" w:rsidR="00877BD8" w:rsidRDefault="00877BD8" w:rsidP="00117D82">
      <w:pPr>
        <w:pStyle w:val="kdo"/>
      </w:pPr>
      <w:r>
        <w:t xml:space="preserve">Zapsán v obchodním rejstříku vedeném </w:t>
      </w:r>
      <w:r w:rsidR="00F930A6">
        <w:fldChar w:fldCharType="begin">
          <w:ffData>
            <w:name w:val="soud_typ"/>
            <w:enabled/>
            <w:calcOnExit w:val="0"/>
            <w:textInput>
              <w:default w:val="Městským "/>
            </w:textInput>
          </w:ffData>
        </w:fldChar>
      </w:r>
      <w:bookmarkStart w:id="2" w:name="soud_typ"/>
      <w:r w:rsidR="00F930A6">
        <w:instrText xml:space="preserve"> FORMTEXT </w:instrText>
      </w:r>
      <w:r w:rsidR="00F930A6">
        <w:fldChar w:fldCharType="separate"/>
      </w:r>
      <w:r w:rsidR="00F930A6">
        <w:rPr>
          <w:noProof/>
        </w:rPr>
        <w:t xml:space="preserve">Městským </w:t>
      </w:r>
      <w:r w:rsidR="00F930A6">
        <w:fldChar w:fldCharType="end"/>
      </w:r>
      <w:bookmarkEnd w:id="2"/>
      <w:r>
        <w:t xml:space="preserve"> soudem v </w:t>
      </w:r>
      <w:r w:rsidR="00F930A6">
        <w:fldChar w:fldCharType="begin">
          <w:ffData>
            <w:name w:val="soud_místo"/>
            <w:enabled/>
            <w:calcOnExit w:val="0"/>
            <w:textInput>
              <w:default w:val="Praze"/>
            </w:textInput>
          </w:ffData>
        </w:fldChar>
      </w:r>
      <w:r w:rsidR="00F930A6">
        <w:instrText xml:space="preserve"> </w:instrText>
      </w:r>
      <w:bookmarkStart w:id="3" w:name="soud_místo"/>
      <w:r w:rsidR="00F930A6">
        <w:instrText xml:space="preserve">FORMTEXT </w:instrText>
      </w:r>
      <w:r w:rsidR="00F930A6">
        <w:fldChar w:fldCharType="separate"/>
      </w:r>
      <w:r w:rsidR="00F930A6">
        <w:rPr>
          <w:noProof/>
        </w:rPr>
        <w:t>Praze</w:t>
      </w:r>
      <w:r w:rsidR="00F930A6">
        <w:fldChar w:fldCharType="end"/>
      </w:r>
      <w:bookmarkEnd w:id="3"/>
      <w:r>
        <w:t xml:space="preserve">, oddíl </w:t>
      </w:r>
      <w:r w:rsidR="00F930A6">
        <w:fldChar w:fldCharType="begin">
          <w:ffData>
            <w:name w:val="písmeno_oddílu"/>
            <w:enabled/>
            <w:calcOnExit w:val="0"/>
            <w:textInput>
              <w:default w:val="C"/>
            </w:textInput>
          </w:ffData>
        </w:fldChar>
      </w:r>
      <w:r w:rsidR="00F930A6">
        <w:instrText xml:space="preserve"> </w:instrText>
      </w:r>
      <w:bookmarkStart w:id="4" w:name="písmeno_oddílu"/>
      <w:r w:rsidR="00F930A6">
        <w:instrText xml:space="preserve">FORMTEXT </w:instrText>
      </w:r>
      <w:r w:rsidR="00F930A6">
        <w:fldChar w:fldCharType="separate"/>
      </w:r>
      <w:r w:rsidR="00F930A6">
        <w:rPr>
          <w:noProof/>
        </w:rPr>
        <w:t>C</w:t>
      </w:r>
      <w:r w:rsidR="00F930A6">
        <w:fldChar w:fldCharType="end"/>
      </w:r>
      <w:bookmarkEnd w:id="4"/>
      <w:r>
        <w:t xml:space="preserve">, vložka </w:t>
      </w:r>
      <w:r w:rsidR="00F930A6">
        <w:fldChar w:fldCharType="begin">
          <w:ffData>
            <w:name w:val="číslo_vložky"/>
            <w:enabled/>
            <w:calcOnExit w:val="0"/>
            <w:textInput>
              <w:default w:val="10104"/>
            </w:textInput>
          </w:ffData>
        </w:fldChar>
      </w:r>
      <w:r w:rsidR="00F930A6">
        <w:instrText xml:space="preserve"> </w:instrText>
      </w:r>
      <w:bookmarkStart w:id="5" w:name="číslo_vložky"/>
      <w:r w:rsidR="00F930A6">
        <w:instrText xml:space="preserve">FORMTEXT </w:instrText>
      </w:r>
      <w:r w:rsidR="00F930A6">
        <w:fldChar w:fldCharType="separate"/>
      </w:r>
      <w:r w:rsidR="00F930A6">
        <w:rPr>
          <w:noProof/>
        </w:rPr>
        <w:t>10104</w:t>
      </w:r>
      <w:r w:rsidR="00F930A6">
        <w:fldChar w:fldCharType="end"/>
      </w:r>
      <w:bookmarkEnd w:id="5"/>
    </w:p>
    <w:p w14:paraId="0FE07714" w14:textId="6E362D69" w:rsidR="00877BD8" w:rsidRDefault="003C1F68" w:rsidP="001273A9">
      <w:pPr>
        <w:pStyle w:val="kdo"/>
        <w:ind w:left="3400" w:hanging="3400"/>
      </w:pPr>
      <w:r>
        <w:t>Zastoupen</w:t>
      </w:r>
      <w:r w:rsidR="00877BD8">
        <w:tab/>
      </w:r>
      <w:r w:rsidR="007C6464" w:rsidRPr="007C6464">
        <w:t xml:space="preserve">Mgr. Jana Hamanová, </w:t>
      </w:r>
      <w:r w:rsidR="001273A9">
        <w:t xml:space="preserve">jednatel, </w:t>
      </w:r>
      <w:r w:rsidR="002614DE" w:rsidRPr="002614DE">
        <w:t>RNDr. Riana Řeháková</w:t>
      </w:r>
      <w:r w:rsidR="001273A9">
        <w:t>,</w:t>
      </w:r>
      <w:r w:rsidR="002614DE">
        <w:t xml:space="preserve"> </w:t>
      </w:r>
      <w:r w:rsidR="001273A9">
        <w:t>jednatel</w:t>
      </w:r>
    </w:p>
    <w:p w14:paraId="314502B9" w14:textId="2F78FB33" w:rsidR="00877BD8" w:rsidRDefault="00877BD8" w:rsidP="00117D82">
      <w:pPr>
        <w:pStyle w:val="kdo"/>
      </w:pPr>
      <w:r>
        <w:t>IČ</w:t>
      </w:r>
      <w:r w:rsidR="008834C6">
        <w:t>O</w:t>
      </w:r>
      <w:r>
        <w:tab/>
      </w:r>
      <w:r w:rsidR="007C6464" w:rsidRPr="007C6464">
        <w:t>45280541</w:t>
      </w:r>
    </w:p>
    <w:p w14:paraId="3F863F7C" w14:textId="31788CCA" w:rsidR="00877BD8" w:rsidRDefault="00877BD8" w:rsidP="00117D82">
      <w:pPr>
        <w:pStyle w:val="kdo"/>
      </w:pPr>
      <w:r>
        <w:t>DIČ</w:t>
      </w:r>
      <w:r>
        <w:tab/>
      </w:r>
      <w:r w:rsidR="007C6464" w:rsidRPr="007C6464">
        <w:t>CZ45280541</w:t>
      </w:r>
    </w:p>
    <w:p w14:paraId="1C3E4E71" w14:textId="085124E0" w:rsidR="00877BD8" w:rsidRDefault="00877BD8" w:rsidP="00117D82">
      <w:pPr>
        <w:pStyle w:val="kdo"/>
      </w:pPr>
      <w:r>
        <w:t>Bankovní spojení</w:t>
      </w:r>
      <w:r>
        <w:tab/>
      </w:r>
      <w:proofErr w:type="spellStart"/>
      <w:r w:rsidR="00FD6D2F">
        <w:t>xxxxxxxxxxxxxxxxx</w:t>
      </w:r>
      <w:proofErr w:type="spellEnd"/>
    </w:p>
    <w:p w14:paraId="1D540917" w14:textId="5566330A" w:rsidR="00877BD8" w:rsidRDefault="00877BD8" w:rsidP="00117D82">
      <w:pPr>
        <w:pStyle w:val="kdo"/>
      </w:pPr>
      <w:r>
        <w:t>Pověřený pracovník</w:t>
      </w:r>
      <w:r>
        <w:tab/>
      </w:r>
      <w:r w:rsidR="00115CCB" w:rsidRPr="00115CCB">
        <w:t xml:space="preserve">Mgr. Jana Hamanová </w:t>
      </w:r>
    </w:p>
    <w:p w14:paraId="3BED6822" w14:textId="0AE8F1FD" w:rsidR="00877BD8" w:rsidRDefault="00877BD8" w:rsidP="00117D82">
      <w:pPr>
        <w:pStyle w:val="kdo"/>
      </w:pPr>
      <w:r>
        <w:t>tel. č.</w:t>
      </w:r>
      <w:r>
        <w:tab/>
      </w:r>
      <w:r w:rsidR="00115CCB">
        <w:t xml:space="preserve">+420 </w:t>
      </w:r>
      <w:proofErr w:type="spellStart"/>
      <w:r w:rsidR="00FD6D2F">
        <w:t>xxx</w:t>
      </w:r>
      <w:proofErr w:type="spellEnd"/>
      <w:r w:rsidR="00FD6D2F">
        <w:t xml:space="preserve"> </w:t>
      </w:r>
      <w:proofErr w:type="spellStart"/>
      <w:r w:rsidR="00FD6D2F">
        <w:t>xxx</w:t>
      </w:r>
      <w:proofErr w:type="spellEnd"/>
      <w:r w:rsidR="00FD6D2F">
        <w:t xml:space="preserve"> </w:t>
      </w:r>
      <w:proofErr w:type="spellStart"/>
      <w:r w:rsidR="00FD6D2F">
        <w:t>xxx</w:t>
      </w:r>
      <w:proofErr w:type="spellEnd"/>
    </w:p>
    <w:p w14:paraId="1DC0C3B5" w14:textId="688599E7" w:rsidR="001B291E" w:rsidRDefault="001B291E" w:rsidP="00117D82">
      <w:pPr>
        <w:pStyle w:val="kdo"/>
      </w:pPr>
      <w:r>
        <w:t>e-mail</w:t>
      </w:r>
      <w:r>
        <w:tab/>
      </w:r>
      <w:hyperlink r:id="rId14" w:history="1">
        <w:r w:rsidR="006664AB" w:rsidRPr="001B4716">
          <w:rPr>
            <w:rStyle w:val="Hypertextovodkaz"/>
          </w:rPr>
          <w:t>jhamanova@scac.cz</w:t>
        </w:r>
      </w:hyperlink>
      <w:r w:rsidR="006664AB">
        <w:t xml:space="preserve"> </w:t>
      </w:r>
    </w:p>
    <w:p w14:paraId="0720CB0D" w14:textId="4A1EB935" w:rsidR="00877BD8" w:rsidRDefault="00877BD8" w:rsidP="00AB2D97">
      <w:pPr>
        <w:pStyle w:val="dle"/>
      </w:pPr>
      <w:r>
        <w:t>(dále jen „</w:t>
      </w:r>
      <w:r w:rsidR="00D022A8">
        <w:t>Z</w:t>
      </w:r>
      <w:r>
        <w:t>hotovitel“)</w:t>
      </w:r>
    </w:p>
    <w:p w14:paraId="101A7277" w14:textId="13035FF9" w:rsidR="00C700CD" w:rsidRPr="00800779" w:rsidRDefault="00C700CD" w:rsidP="00800779">
      <w:pPr>
        <w:pStyle w:val="odstavec0"/>
      </w:pPr>
      <w:r w:rsidRPr="00800779">
        <w:lastRenderedPageBreak/>
        <w:t>(</w:t>
      </w:r>
      <w:r w:rsidR="00D022A8">
        <w:t>O</w:t>
      </w:r>
      <w:r w:rsidRPr="00800779">
        <w:t xml:space="preserve">bjednatel a </w:t>
      </w:r>
      <w:r w:rsidR="00D022A8">
        <w:t>Z</w:t>
      </w:r>
      <w:r w:rsidRPr="00800779">
        <w:t>hotovitel společně též jako „</w:t>
      </w:r>
      <w:r w:rsidR="00D022A8">
        <w:t>S</w:t>
      </w:r>
      <w:r w:rsidRPr="00800779">
        <w:t>mluvní strany“ a/nebo jednotlivě jako „</w:t>
      </w:r>
      <w:r w:rsidR="00D022A8">
        <w:t>S</w:t>
      </w:r>
      <w:r w:rsidRPr="00800779">
        <w:t>mluvní strana“)</w:t>
      </w:r>
    </w:p>
    <w:p w14:paraId="3600DF91" w14:textId="77777777" w:rsidR="003C1F68" w:rsidRPr="00262132" w:rsidRDefault="00262132" w:rsidP="00262132">
      <w:pPr>
        <w:pStyle w:val="lnek-slo"/>
      </w:pPr>
      <w:bookmarkStart w:id="6" w:name="_Hlk23248649"/>
      <w:r w:rsidRPr="00262132">
        <w:t>Čl. II</w:t>
      </w:r>
    </w:p>
    <w:bookmarkEnd w:id="6"/>
    <w:p w14:paraId="4BC5CE37" w14:textId="57C45825" w:rsidR="00585FF3" w:rsidRDefault="003C1F68" w:rsidP="00585FF3">
      <w:pPr>
        <w:pStyle w:val="body"/>
        <w:rPr>
          <w:lang w:val="cs-CZ"/>
        </w:rPr>
      </w:pPr>
      <w:r w:rsidRPr="00262132">
        <w:t>2.1</w:t>
      </w:r>
      <w:r w:rsidRPr="00262132">
        <w:tab/>
      </w:r>
      <w:r w:rsidR="00585FF3">
        <w:t xml:space="preserve">Smluvní strany uzavřely dne </w:t>
      </w:r>
      <w:r w:rsidR="00585FF3">
        <w:rPr>
          <w:lang w:val="cs-CZ"/>
        </w:rPr>
        <w:t>13</w:t>
      </w:r>
      <w:r w:rsidR="00585FF3">
        <w:t xml:space="preserve">. </w:t>
      </w:r>
      <w:r w:rsidR="00585FF3">
        <w:rPr>
          <w:lang w:val="cs-CZ"/>
        </w:rPr>
        <w:t>8</w:t>
      </w:r>
      <w:r w:rsidR="00585FF3">
        <w:t>. 201</w:t>
      </w:r>
      <w:r w:rsidR="00585FF3">
        <w:rPr>
          <w:lang w:val="cs-CZ"/>
        </w:rPr>
        <w:t>9</w:t>
      </w:r>
      <w:r w:rsidR="00585FF3">
        <w:t xml:space="preserve"> Smlouvu o dílo ID </w:t>
      </w:r>
      <w:r w:rsidR="00585FF3">
        <w:rPr>
          <w:lang w:val="cs-CZ"/>
        </w:rPr>
        <w:t>9155867</w:t>
      </w:r>
      <w:r w:rsidR="00585FF3">
        <w:t xml:space="preserve"> (datum zveřejnění v registru smluv </w:t>
      </w:r>
      <w:r w:rsidR="00585FF3">
        <w:rPr>
          <w:lang w:val="cs-CZ"/>
        </w:rPr>
        <w:t>13</w:t>
      </w:r>
      <w:r w:rsidR="00585FF3">
        <w:t xml:space="preserve">. </w:t>
      </w:r>
      <w:r w:rsidR="00585FF3">
        <w:rPr>
          <w:lang w:val="cs-CZ"/>
        </w:rPr>
        <w:t>8</w:t>
      </w:r>
      <w:r w:rsidR="00585FF3">
        <w:t>. 201</w:t>
      </w:r>
      <w:r w:rsidR="00585FF3">
        <w:rPr>
          <w:lang w:val="cs-CZ"/>
        </w:rPr>
        <w:t>9</w:t>
      </w:r>
      <w:r w:rsidR="00585FF3">
        <w:t xml:space="preserve">), jejímž předmětem je závazek Zhotovitele vytvořit pro Objednatele dílo - </w:t>
      </w:r>
      <w:r w:rsidR="00585FF3" w:rsidRPr="00585FF3">
        <w:t xml:space="preserve">provést pro </w:t>
      </w:r>
      <w:r w:rsidR="00D022A8">
        <w:rPr>
          <w:lang w:val="cs-CZ"/>
        </w:rPr>
        <w:t>O</w:t>
      </w:r>
      <w:proofErr w:type="spellStart"/>
      <w:r w:rsidR="00585FF3" w:rsidRPr="00585FF3">
        <w:t>bjednatele</w:t>
      </w:r>
      <w:proofErr w:type="spellEnd"/>
      <w:r w:rsidR="00585FF3" w:rsidRPr="00585FF3">
        <w:t xml:space="preserve"> sběr dat v minimálně 100 domácnostech formou deníkového šetření, v rámci kterého domácnosti do připraveného formuláře - deníku zapisují váhu a druh jimi vyhozených potravin, dále uvádí důvod vyhození potravin, místo, kam domácnost potraviny vyhodí, a charakteristiku domácnosti</w:t>
      </w:r>
      <w:r w:rsidR="00D022A8">
        <w:rPr>
          <w:lang w:val="cs-CZ"/>
        </w:rPr>
        <w:t>, to vše</w:t>
      </w:r>
      <w:r w:rsidR="00585FF3">
        <w:rPr>
          <w:lang w:val="cs-CZ"/>
        </w:rPr>
        <w:t xml:space="preserve"> </w:t>
      </w:r>
      <w:r w:rsidR="00D022A8">
        <w:rPr>
          <w:lang w:val="cs-CZ"/>
        </w:rPr>
        <w:t xml:space="preserve">za podmínek dále sjednaných ve Smlouvě o dílo </w:t>
      </w:r>
      <w:r w:rsidR="00585FF3">
        <w:t>(dále jen „Smlouva o dílo“).</w:t>
      </w:r>
    </w:p>
    <w:p w14:paraId="7B1293FC" w14:textId="01F641AB" w:rsidR="00585FF3" w:rsidRDefault="00585FF3" w:rsidP="00585FF3">
      <w:pPr>
        <w:pStyle w:val="body"/>
      </w:pPr>
      <w:r>
        <w:t>2.2</w:t>
      </w:r>
      <w:r>
        <w:tab/>
        <w:t xml:space="preserve">Smluvní strany souhlasně prohlašují, že z důvodů objektivní obtížnosti provedení díla spočívající zejména </w:t>
      </w:r>
      <w:r w:rsidR="000778DA">
        <w:rPr>
          <w:lang w:val="cs-CZ"/>
        </w:rPr>
        <w:t xml:space="preserve">ve složitosti získat stanovený počet respondentů ochotných po dobu </w:t>
      </w:r>
      <w:r w:rsidR="003B6094">
        <w:rPr>
          <w:lang w:val="cs-CZ"/>
        </w:rPr>
        <w:t>tří</w:t>
      </w:r>
      <w:r w:rsidR="000778DA">
        <w:rPr>
          <w:lang w:val="cs-CZ"/>
        </w:rPr>
        <w:t xml:space="preserve"> týdnů monitorovat a zapisovat množství vyhozených potravin do připravených formulářů</w:t>
      </w:r>
      <w:r w:rsidR="00E67B00">
        <w:rPr>
          <w:lang w:val="cs-CZ"/>
        </w:rPr>
        <w:t xml:space="preserve"> a následně </w:t>
      </w:r>
      <w:r w:rsidR="00723959">
        <w:rPr>
          <w:lang w:val="cs-CZ"/>
        </w:rPr>
        <w:t xml:space="preserve">tyto </w:t>
      </w:r>
      <w:r w:rsidR="00E67B00">
        <w:rPr>
          <w:lang w:val="cs-CZ"/>
        </w:rPr>
        <w:t xml:space="preserve">odpovědi domácností </w:t>
      </w:r>
      <w:r w:rsidR="00723959">
        <w:rPr>
          <w:lang w:val="cs-CZ"/>
        </w:rPr>
        <w:t xml:space="preserve">přepsat </w:t>
      </w:r>
      <w:r w:rsidR="00CD472E">
        <w:rPr>
          <w:lang w:val="cs-CZ"/>
        </w:rPr>
        <w:t>do *.</w:t>
      </w:r>
      <w:proofErr w:type="spellStart"/>
      <w:r w:rsidR="00CD472E">
        <w:rPr>
          <w:lang w:val="cs-CZ"/>
        </w:rPr>
        <w:t>xls</w:t>
      </w:r>
      <w:r w:rsidR="00567D86">
        <w:rPr>
          <w:lang w:val="cs-CZ"/>
        </w:rPr>
        <w:t>x</w:t>
      </w:r>
      <w:proofErr w:type="spellEnd"/>
      <w:r w:rsidR="00567D86">
        <w:rPr>
          <w:lang w:val="cs-CZ"/>
        </w:rPr>
        <w:t xml:space="preserve"> formátu</w:t>
      </w:r>
      <w:r>
        <w:t xml:space="preserve">, je třeba prodloužit lhůtu pro dokončení díla. </w:t>
      </w:r>
    </w:p>
    <w:p w14:paraId="48525A99" w14:textId="65F2C48C" w:rsidR="00585FF3" w:rsidRDefault="00585FF3" w:rsidP="00585FF3">
      <w:pPr>
        <w:pStyle w:val="body"/>
        <w:rPr>
          <w:lang w:val="cs-CZ"/>
        </w:rPr>
      </w:pPr>
      <w:r>
        <w:rPr>
          <w:lang w:val="cs-CZ"/>
        </w:rPr>
        <w:t>2.3</w:t>
      </w:r>
      <w:r>
        <w:rPr>
          <w:lang w:val="cs-CZ"/>
        </w:rPr>
        <w:tab/>
      </w:r>
      <w:r w:rsidRPr="00585FF3">
        <w:rPr>
          <w:lang w:val="cs-CZ"/>
        </w:rPr>
        <w:t xml:space="preserve">Smluvní strany se dohodly, že text </w:t>
      </w:r>
      <w:r>
        <w:rPr>
          <w:lang w:val="cs-CZ"/>
        </w:rPr>
        <w:t>odst. 3.1 článku III Smlouvy o dílo se</w:t>
      </w:r>
      <w:r w:rsidRPr="00585FF3">
        <w:rPr>
          <w:lang w:val="cs-CZ"/>
        </w:rPr>
        <w:t xml:space="preserve"> vypouští a nahrazuje se tímto textem:</w:t>
      </w:r>
    </w:p>
    <w:p w14:paraId="00B7AFFE" w14:textId="1A5A6B8C" w:rsidR="00585FF3" w:rsidRPr="00D022A8" w:rsidRDefault="00D022A8" w:rsidP="00D022A8">
      <w:pPr>
        <w:pStyle w:val="body"/>
        <w:ind w:left="1134"/>
        <w:rPr>
          <w:i/>
        </w:rPr>
      </w:pPr>
      <w:r w:rsidRPr="00D022A8">
        <w:rPr>
          <w:i/>
        </w:rPr>
        <w:t>3.1</w:t>
      </w:r>
      <w:r w:rsidRPr="00D022A8">
        <w:rPr>
          <w:i/>
        </w:rPr>
        <w:tab/>
        <w:t xml:space="preserve">Zhotovitel se zavazuje na svůj náklad a nebezpečí provést dílo pro objednatele, tj. dokončit a předat dílo objednateli nejpozději do </w:t>
      </w:r>
      <w:r>
        <w:rPr>
          <w:i/>
          <w:lang w:val="cs-CZ"/>
        </w:rPr>
        <w:t>18</w:t>
      </w:r>
      <w:r w:rsidRPr="00D022A8">
        <w:rPr>
          <w:i/>
        </w:rPr>
        <w:t>.1</w:t>
      </w:r>
      <w:r>
        <w:rPr>
          <w:i/>
          <w:lang w:val="cs-CZ"/>
        </w:rPr>
        <w:t>1</w:t>
      </w:r>
      <w:r w:rsidRPr="00D022A8">
        <w:rPr>
          <w:i/>
        </w:rPr>
        <w:t>.2019.</w:t>
      </w:r>
    </w:p>
    <w:p w14:paraId="1ED15AA4" w14:textId="608EF9A7" w:rsidR="00D022A8" w:rsidRPr="00262132" w:rsidRDefault="00D022A8" w:rsidP="00D022A8">
      <w:pPr>
        <w:pStyle w:val="lnek-slo"/>
      </w:pPr>
      <w:r w:rsidRPr="00262132">
        <w:t>Čl. II</w:t>
      </w:r>
      <w:r>
        <w:t>I</w:t>
      </w:r>
    </w:p>
    <w:p w14:paraId="167973B6" w14:textId="752911A3" w:rsidR="00D022A8" w:rsidRDefault="00D022A8" w:rsidP="00D022A8">
      <w:pPr>
        <w:pStyle w:val="body"/>
      </w:pPr>
      <w:bookmarkStart w:id="7" w:name="_Hlk23248329"/>
      <w:r>
        <w:t>3.1</w:t>
      </w:r>
      <w:r>
        <w:tab/>
        <w:t xml:space="preserve">Ostatní ustanovení Smlouvy o dílo </w:t>
      </w:r>
      <w:r>
        <w:rPr>
          <w:lang w:val="cs-CZ"/>
        </w:rPr>
        <w:t xml:space="preserve">tímto Dodatkem č. 1 nedotčená </w:t>
      </w:r>
      <w:r>
        <w:t>zůstávají v platnosti a beze změn.</w:t>
      </w:r>
    </w:p>
    <w:p w14:paraId="4C58CDDB" w14:textId="77777777" w:rsidR="00D022A8" w:rsidRDefault="00D022A8" w:rsidP="00D022A8">
      <w:pPr>
        <w:pStyle w:val="body"/>
      </w:pPr>
      <w:r>
        <w:t>3.2</w:t>
      </w:r>
      <w:r>
        <w:tab/>
        <w:t>Tento Dodatek č.1 nabývá platnosti dnem podpisu oprávněných zástupců obou Smluvních stran a účinnosti dnem jeho uveřejnění prostřednictvím registru smluv dle zákona č. 340/2015 Sb., o registru smluv. Uveřejnění tohoto Dodatku č. 1 ve smyslu předchozí věty provede Objednatel.</w:t>
      </w:r>
    </w:p>
    <w:p w14:paraId="05DE2201" w14:textId="237D31D1" w:rsidR="00D022A8" w:rsidRDefault="00D022A8" w:rsidP="00D022A8">
      <w:pPr>
        <w:pStyle w:val="body"/>
      </w:pPr>
      <w:r>
        <w:t>3.3</w:t>
      </w:r>
      <w:r>
        <w:tab/>
        <w:t>Tento Dodatek č. 1</w:t>
      </w:r>
      <w:r>
        <w:rPr>
          <w:lang w:val="cs-CZ"/>
        </w:rPr>
        <w:t xml:space="preserve"> </w:t>
      </w:r>
      <w:r>
        <w:t>je sepsán ve čtyřech vyhotoveních, z nichž obě Smluvní strany obdrží po dvou.</w:t>
      </w:r>
    </w:p>
    <w:p w14:paraId="78DAE334" w14:textId="198A4A41" w:rsidR="00D022A8" w:rsidRDefault="00D022A8" w:rsidP="00D022A8">
      <w:pPr>
        <w:pStyle w:val="body"/>
      </w:pPr>
      <w:r>
        <w:t>3.</w:t>
      </w:r>
      <w:r>
        <w:rPr>
          <w:lang w:val="cs-CZ"/>
        </w:rPr>
        <w:t>4</w:t>
      </w:r>
      <w:r>
        <w:rPr>
          <w:lang w:val="cs-CZ"/>
        </w:rPr>
        <w:tab/>
      </w:r>
      <w:r>
        <w:t>Smluvní strany prohlašují, že tento Dodatek č. 1 ke Smlouvě o dílo byl sjednán na základě jejich pravé, vážné a svobodné vůle, že si jeho obsah přečetly, bezvýhradně s ním souhlasí, považují jej za zcela určitý a srozumitelný, což níže stvrzují svými vlastnoručními podpisy.</w:t>
      </w:r>
    </w:p>
    <w:p w14:paraId="624D433A" w14:textId="77777777" w:rsidR="00D022A8" w:rsidRDefault="00D022A8" w:rsidP="00262132">
      <w:pPr>
        <w:pStyle w:val="body"/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60075B" w:rsidRPr="007D72AD" w14:paraId="209643F8" w14:textId="77777777" w:rsidTr="0060075B">
        <w:trPr>
          <w:cantSplit/>
          <w:trHeight w:val="2835"/>
        </w:trPr>
        <w:tc>
          <w:tcPr>
            <w:tcW w:w="4253" w:type="dxa"/>
            <w:vAlign w:val="bottom"/>
            <w:hideMark/>
          </w:tcPr>
          <w:bookmarkEnd w:id="7"/>
          <w:p w14:paraId="0EF38008" w14:textId="4FDBA0DE" w:rsidR="0060075B" w:rsidRPr="007D72AD" w:rsidRDefault="0060075B" w:rsidP="00411E75">
            <w:pPr>
              <w:pStyle w:val="podpis-msto-datum"/>
              <w:keepNext/>
            </w:pPr>
            <w:r w:rsidRPr="007D72AD">
              <w:t xml:space="preserve">V Praze dne </w:t>
            </w:r>
            <w:r w:rsidR="00FD6D2F">
              <w:t>30.10.2019</w:t>
            </w:r>
          </w:p>
        </w:tc>
        <w:tc>
          <w:tcPr>
            <w:tcW w:w="567" w:type="dxa"/>
            <w:vAlign w:val="bottom"/>
          </w:tcPr>
          <w:p w14:paraId="2E83713F" w14:textId="77777777" w:rsidR="0060075B" w:rsidRPr="007D72AD" w:rsidRDefault="0060075B" w:rsidP="00411E75">
            <w:pPr>
              <w:pStyle w:val="podpis-msto-datum"/>
              <w:keepNext/>
            </w:pPr>
          </w:p>
        </w:tc>
        <w:tc>
          <w:tcPr>
            <w:tcW w:w="4253" w:type="dxa"/>
            <w:vAlign w:val="bottom"/>
            <w:hideMark/>
          </w:tcPr>
          <w:p w14:paraId="039C5C86" w14:textId="25981B1A" w:rsidR="0060075B" w:rsidRPr="007D72AD" w:rsidRDefault="0060075B" w:rsidP="00411E75">
            <w:pPr>
              <w:pStyle w:val="podpis-msto-datum"/>
              <w:keepNext/>
            </w:pPr>
            <w:r w:rsidRPr="007D72AD">
              <w:t xml:space="preserve">V </w:t>
            </w:r>
            <w:r w:rsidR="00FD6D2F">
              <w:t>P/raze</w:t>
            </w:r>
            <w:r w:rsidRPr="007D72AD">
              <w:t xml:space="preserve"> dne </w:t>
            </w:r>
            <w:r w:rsidR="00FD6D2F">
              <w:t>30.10.2019</w:t>
            </w:r>
            <w:bookmarkStart w:id="8" w:name="_GoBack"/>
            <w:bookmarkEnd w:id="8"/>
          </w:p>
        </w:tc>
      </w:tr>
      <w:tr w:rsidR="0060075B" w:rsidRPr="007D72AD" w14:paraId="79827E35" w14:textId="77777777" w:rsidTr="0060075B">
        <w:trPr>
          <w:cantSplit/>
        </w:trPr>
        <w:tc>
          <w:tcPr>
            <w:tcW w:w="4253" w:type="dxa"/>
            <w:hideMark/>
          </w:tcPr>
          <w:p w14:paraId="3FBA38EA" w14:textId="77777777" w:rsidR="0060075B" w:rsidRPr="007D72AD" w:rsidRDefault="0060075B" w:rsidP="00411E75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67" w:type="dxa"/>
          </w:tcPr>
          <w:p w14:paraId="66264F35" w14:textId="77777777" w:rsidR="0060075B" w:rsidRPr="007D72AD" w:rsidRDefault="0060075B" w:rsidP="00411E75">
            <w:pPr>
              <w:pStyle w:val="podpis-organizace"/>
              <w:keepNext/>
            </w:pPr>
          </w:p>
        </w:tc>
        <w:tc>
          <w:tcPr>
            <w:tcW w:w="4253" w:type="dxa"/>
          </w:tcPr>
          <w:p w14:paraId="66B99B2A" w14:textId="720AF1EC" w:rsidR="0060075B" w:rsidRPr="007D72AD" w:rsidRDefault="00630334" w:rsidP="00411E75">
            <w:pPr>
              <w:pStyle w:val="podpis-organizace"/>
              <w:keepNext/>
            </w:pPr>
            <w:r>
              <w:fldChar w:fldCharType="begin">
                <w:ffData>
                  <w:name w:val="zhotovitel_org"/>
                  <w:enabled/>
                  <w:calcOnExit w:val="0"/>
                  <w:textInput>
                    <w:default w:val="SC&amp;C spol. s r.o"/>
                  </w:textInput>
                </w:ffData>
              </w:fldChar>
            </w:r>
            <w:r>
              <w:instrText xml:space="preserve"> </w:instrText>
            </w:r>
            <w:bookmarkStart w:id="9" w:name="zhotovitel_org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SC&amp;C spol. s r.o</w:t>
            </w:r>
            <w:r>
              <w:fldChar w:fldCharType="end"/>
            </w:r>
            <w:bookmarkEnd w:id="9"/>
          </w:p>
        </w:tc>
      </w:tr>
      <w:tr w:rsidR="0060075B" w:rsidRPr="007D72AD" w14:paraId="254322D1" w14:textId="77777777" w:rsidTr="0060075B">
        <w:trPr>
          <w:cantSplit/>
        </w:trPr>
        <w:tc>
          <w:tcPr>
            <w:tcW w:w="4253" w:type="dxa"/>
            <w:hideMark/>
          </w:tcPr>
          <w:p w14:paraId="1E30C34C" w14:textId="77777777" w:rsidR="0060075B" w:rsidRPr="007D72AD" w:rsidRDefault="0060075B" w:rsidP="00411E75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67" w:type="dxa"/>
          </w:tcPr>
          <w:p w14:paraId="4FC100D1" w14:textId="77777777" w:rsidR="0060075B" w:rsidRPr="007D72AD" w:rsidRDefault="0060075B" w:rsidP="00411E75">
            <w:pPr>
              <w:pStyle w:val="podpis-funkce"/>
            </w:pPr>
          </w:p>
        </w:tc>
        <w:tc>
          <w:tcPr>
            <w:tcW w:w="4253" w:type="dxa"/>
          </w:tcPr>
          <w:p w14:paraId="3A493355" w14:textId="6537FBB1" w:rsidR="0060075B" w:rsidRPr="007D72AD" w:rsidRDefault="00D022A8" w:rsidP="00411E75">
            <w:pPr>
              <w:pStyle w:val="podpis-funkce"/>
            </w:pPr>
            <w:r>
              <w:fldChar w:fldCharType="begin">
                <w:ffData>
                  <w:name w:val="zhotovitel_jméno"/>
                  <w:enabled/>
                  <w:calcOnExit w:val="0"/>
                  <w:textInput>
                    <w:default w:val="Mgr. Jana Hamanová, jednatel, RNDr. Riana Řeháková, jednatel"/>
                  </w:textInput>
                </w:ffData>
              </w:fldChar>
            </w:r>
            <w:bookmarkStart w:id="10" w:name="zhotovitel_jmé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Mgr. Jana Hamanová, jednatel, RNDr. Riana Řeháková, jednatel</w:t>
            </w:r>
            <w:r>
              <w:fldChar w:fldCharType="end"/>
            </w:r>
            <w:bookmarkEnd w:id="10"/>
          </w:p>
        </w:tc>
      </w:tr>
      <w:tr w:rsidR="0060075B" w:rsidRPr="007D72AD" w14:paraId="22CDCF03" w14:textId="77777777" w:rsidTr="0060075B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B64B9" w14:textId="77777777" w:rsidR="0060075B" w:rsidRPr="007D72AD" w:rsidRDefault="0060075B" w:rsidP="00411E75">
            <w:pPr>
              <w:pStyle w:val="podpis-podpis"/>
            </w:pPr>
          </w:p>
        </w:tc>
        <w:tc>
          <w:tcPr>
            <w:tcW w:w="567" w:type="dxa"/>
          </w:tcPr>
          <w:p w14:paraId="3373DAE9" w14:textId="77777777" w:rsidR="0060075B" w:rsidRPr="007D72AD" w:rsidRDefault="0060075B" w:rsidP="00411E75">
            <w:pPr>
              <w:pStyle w:val="podpis-podpis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1DDFA" w14:textId="77777777" w:rsidR="0060075B" w:rsidRPr="007D72AD" w:rsidRDefault="0060075B" w:rsidP="00411E75">
            <w:pPr>
              <w:pStyle w:val="podpis-podpis"/>
            </w:pPr>
          </w:p>
        </w:tc>
      </w:tr>
      <w:tr w:rsidR="0060075B" w:rsidRPr="007D72AD" w14:paraId="17450F9A" w14:textId="77777777" w:rsidTr="0060075B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8B5E10" w14:textId="62F1891A" w:rsidR="0060075B" w:rsidRPr="007D72AD" w:rsidRDefault="0060075B" w:rsidP="00411E75">
            <w:pPr>
              <w:pStyle w:val="podpis-objednatel-zhotovitel"/>
            </w:pPr>
            <w:r>
              <w:t xml:space="preserve">podpis </w:t>
            </w:r>
            <w:r w:rsidR="00D022A8">
              <w:t>O</w:t>
            </w:r>
            <w:r w:rsidRPr="007D72AD">
              <w:t>bjednatel</w:t>
            </w:r>
            <w:r>
              <w:t>e</w:t>
            </w:r>
          </w:p>
        </w:tc>
        <w:tc>
          <w:tcPr>
            <w:tcW w:w="567" w:type="dxa"/>
          </w:tcPr>
          <w:p w14:paraId="19A45997" w14:textId="77777777" w:rsidR="0060075B" w:rsidRPr="007D72AD" w:rsidRDefault="0060075B" w:rsidP="00411E75">
            <w:pPr>
              <w:pStyle w:val="podpis-objednatel-zhotovitel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0DBE29" w14:textId="27E8B852" w:rsidR="0060075B" w:rsidRPr="007D72AD" w:rsidRDefault="0060075B" w:rsidP="00411E75">
            <w:pPr>
              <w:pStyle w:val="podpis-objednatel-zhotovitel"/>
            </w:pPr>
            <w:r>
              <w:t xml:space="preserve">podpis </w:t>
            </w:r>
            <w:r w:rsidR="00D022A8">
              <w:t>Z</w:t>
            </w:r>
            <w:r w:rsidRPr="007D72AD">
              <w:t>hotovitel</w:t>
            </w:r>
            <w:r>
              <w:t>e</w:t>
            </w:r>
          </w:p>
        </w:tc>
      </w:tr>
    </w:tbl>
    <w:p w14:paraId="4F743F37" w14:textId="77777777" w:rsidR="00520686" w:rsidRDefault="00520686" w:rsidP="003C1F68">
      <w:pPr>
        <w:pStyle w:val="mezera"/>
      </w:pPr>
    </w:p>
    <w:sectPr w:rsidR="00520686">
      <w:footerReference w:type="default" r:id="rId15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79B43" w14:textId="77777777" w:rsidR="004B19F0" w:rsidRDefault="004B19F0">
      <w:r>
        <w:separator/>
      </w:r>
    </w:p>
  </w:endnote>
  <w:endnote w:type="continuationSeparator" w:id="0">
    <w:p w14:paraId="26D615D8" w14:textId="77777777" w:rsidR="004B19F0" w:rsidRDefault="004B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158AB8" w14:textId="7D126E16" w:rsidR="00877BD8" w:rsidRPr="00411E75" w:rsidRDefault="00411E75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E7BEF" w14:textId="77777777" w:rsidR="004B19F0" w:rsidRDefault="004B19F0">
      <w:r>
        <w:separator/>
      </w:r>
    </w:p>
  </w:footnote>
  <w:footnote w:type="continuationSeparator" w:id="0">
    <w:p w14:paraId="109BBF79" w14:textId="77777777" w:rsidR="004B19F0" w:rsidRDefault="004B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7C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90515"/>
    <w:multiLevelType w:val="hybridMultilevel"/>
    <w:tmpl w:val="4072C03A"/>
    <w:lvl w:ilvl="0" w:tplc="FF3A1964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1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5D0258F1"/>
    <w:multiLevelType w:val="hybridMultilevel"/>
    <w:tmpl w:val="57FA74FC"/>
    <w:lvl w:ilvl="0" w:tplc="7EE6C112">
      <w:start w:val="1"/>
      <w:numFmt w:val="lowerLetter"/>
      <w:pStyle w:val="vet1st-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F">
      <w:start w:val="1"/>
      <w:numFmt w:val="decimal"/>
      <w:pStyle w:val="vet2st-slo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3"/>
  </w:num>
  <w:num w:numId="5">
    <w:abstractNumId w:val="16"/>
  </w:num>
  <w:num w:numId="6">
    <w:abstractNumId w:val="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26"/>
  </w:num>
  <w:num w:numId="11">
    <w:abstractNumId w:val="35"/>
  </w:num>
  <w:num w:numId="12">
    <w:abstractNumId w:val="28"/>
  </w:num>
  <w:num w:numId="13">
    <w:abstractNumId w:val="25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34"/>
  </w:num>
  <w:num w:numId="18">
    <w:abstractNumId w:val="1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</w:num>
  <w:num w:numId="27">
    <w:abstractNumId w:val="22"/>
  </w:num>
  <w:num w:numId="28">
    <w:abstractNumId w:val="6"/>
  </w:num>
  <w:num w:numId="29">
    <w:abstractNumId w:val="15"/>
  </w:num>
  <w:num w:numId="30">
    <w:abstractNumId w:val="30"/>
  </w:num>
  <w:num w:numId="31">
    <w:abstractNumId w:val="29"/>
  </w:num>
  <w:num w:numId="32">
    <w:abstractNumId w:val="24"/>
  </w:num>
  <w:num w:numId="33">
    <w:abstractNumId w:val="23"/>
  </w:num>
  <w:num w:numId="34">
    <w:abstractNumId w:val="9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32"/>
  </w:num>
  <w:num w:numId="38">
    <w:abstractNumId w:val="10"/>
  </w:num>
  <w:num w:numId="39">
    <w:abstractNumId w:val="27"/>
  </w:num>
  <w:num w:numId="40">
    <w:abstractNumId w:val="11"/>
  </w:num>
  <w:num w:numId="41">
    <w:abstractNumId w:val="3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E2"/>
    <w:rsid w:val="00000837"/>
    <w:rsid w:val="00021EEF"/>
    <w:rsid w:val="00024A66"/>
    <w:rsid w:val="00032A87"/>
    <w:rsid w:val="00033DCF"/>
    <w:rsid w:val="00043522"/>
    <w:rsid w:val="0004385E"/>
    <w:rsid w:val="000473E3"/>
    <w:rsid w:val="000518A3"/>
    <w:rsid w:val="0005452D"/>
    <w:rsid w:val="00063849"/>
    <w:rsid w:val="000659BA"/>
    <w:rsid w:val="00067C8B"/>
    <w:rsid w:val="00073957"/>
    <w:rsid w:val="0007551B"/>
    <w:rsid w:val="000778DA"/>
    <w:rsid w:val="000814F9"/>
    <w:rsid w:val="00091621"/>
    <w:rsid w:val="000A362F"/>
    <w:rsid w:val="000A6A02"/>
    <w:rsid w:val="000B0723"/>
    <w:rsid w:val="000B124C"/>
    <w:rsid w:val="000C1E6F"/>
    <w:rsid w:val="000C26A7"/>
    <w:rsid w:val="000C4216"/>
    <w:rsid w:val="000C4BF4"/>
    <w:rsid w:val="000C52E3"/>
    <w:rsid w:val="000D12EC"/>
    <w:rsid w:val="000D1598"/>
    <w:rsid w:val="000D1B05"/>
    <w:rsid w:val="000D1DFF"/>
    <w:rsid w:val="000D4808"/>
    <w:rsid w:val="000E5EF1"/>
    <w:rsid w:val="000F6443"/>
    <w:rsid w:val="00101695"/>
    <w:rsid w:val="00106B4C"/>
    <w:rsid w:val="00107197"/>
    <w:rsid w:val="00110695"/>
    <w:rsid w:val="001114E9"/>
    <w:rsid w:val="0011155D"/>
    <w:rsid w:val="00113CF1"/>
    <w:rsid w:val="00115CCB"/>
    <w:rsid w:val="00117D82"/>
    <w:rsid w:val="0012094D"/>
    <w:rsid w:val="00124549"/>
    <w:rsid w:val="001273A9"/>
    <w:rsid w:val="00131BEC"/>
    <w:rsid w:val="001377EC"/>
    <w:rsid w:val="00147A4A"/>
    <w:rsid w:val="00151167"/>
    <w:rsid w:val="00154F58"/>
    <w:rsid w:val="00156AF6"/>
    <w:rsid w:val="001603C1"/>
    <w:rsid w:val="001606C0"/>
    <w:rsid w:val="00167AB7"/>
    <w:rsid w:val="001736DF"/>
    <w:rsid w:val="00180867"/>
    <w:rsid w:val="00195EBE"/>
    <w:rsid w:val="001A53C1"/>
    <w:rsid w:val="001A6E0C"/>
    <w:rsid w:val="001A6E57"/>
    <w:rsid w:val="001B19C4"/>
    <w:rsid w:val="001B291E"/>
    <w:rsid w:val="001B5BAB"/>
    <w:rsid w:val="001B6178"/>
    <w:rsid w:val="001C11A1"/>
    <w:rsid w:val="001C1486"/>
    <w:rsid w:val="001D4E68"/>
    <w:rsid w:val="001D7458"/>
    <w:rsid w:val="001E20DC"/>
    <w:rsid w:val="001F1E85"/>
    <w:rsid w:val="0020284D"/>
    <w:rsid w:val="00204C4C"/>
    <w:rsid w:val="002139CC"/>
    <w:rsid w:val="00213DB3"/>
    <w:rsid w:val="00213F84"/>
    <w:rsid w:val="00214B38"/>
    <w:rsid w:val="00216610"/>
    <w:rsid w:val="00221B05"/>
    <w:rsid w:val="00221EC6"/>
    <w:rsid w:val="00222217"/>
    <w:rsid w:val="00224D09"/>
    <w:rsid w:val="00234803"/>
    <w:rsid w:val="002467CF"/>
    <w:rsid w:val="00251917"/>
    <w:rsid w:val="00251B87"/>
    <w:rsid w:val="002614DE"/>
    <w:rsid w:val="00262132"/>
    <w:rsid w:val="00263849"/>
    <w:rsid w:val="002727A0"/>
    <w:rsid w:val="00280E35"/>
    <w:rsid w:val="00282041"/>
    <w:rsid w:val="0029095D"/>
    <w:rsid w:val="00291CF3"/>
    <w:rsid w:val="002B5931"/>
    <w:rsid w:val="002C0E47"/>
    <w:rsid w:val="002C39DC"/>
    <w:rsid w:val="002D269D"/>
    <w:rsid w:val="002D3ED1"/>
    <w:rsid w:val="002D64CC"/>
    <w:rsid w:val="002E5296"/>
    <w:rsid w:val="002E5DF7"/>
    <w:rsid w:val="002E6EF0"/>
    <w:rsid w:val="002F4508"/>
    <w:rsid w:val="002F58E1"/>
    <w:rsid w:val="0031622F"/>
    <w:rsid w:val="00317E23"/>
    <w:rsid w:val="00325173"/>
    <w:rsid w:val="00325E12"/>
    <w:rsid w:val="00332077"/>
    <w:rsid w:val="00333090"/>
    <w:rsid w:val="0033322F"/>
    <w:rsid w:val="00343731"/>
    <w:rsid w:val="003511B5"/>
    <w:rsid w:val="003520D9"/>
    <w:rsid w:val="00352B3C"/>
    <w:rsid w:val="003568EF"/>
    <w:rsid w:val="00361469"/>
    <w:rsid w:val="00362D03"/>
    <w:rsid w:val="003765EF"/>
    <w:rsid w:val="00385CA3"/>
    <w:rsid w:val="003B0FE3"/>
    <w:rsid w:val="003B6094"/>
    <w:rsid w:val="003C1F68"/>
    <w:rsid w:val="003C2B0A"/>
    <w:rsid w:val="003C580A"/>
    <w:rsid w:val="003E06B4"/>
    <w:rsid w:val="003E66F8"/>
    <w:rsid w:val="003F0B9A"/>
    <w:rsid w:val="003F1E29"/>
    <w:rsid w:val="00400183"/>
    <w:rsid w:val="00400740"/>
    <w:rsid w:val="00403A33"/>
    <w:rsid w:val="0040704B"/>
    <w:rsid w:val="00411E75"/>
    <w:rsid w:val="0041407C"/>
    <w:rsid w:val="00417861"/>
    <w:rsid w:val="0042357C"/>
    <w:rsid w:val="00423C70"/>
    <w:rsid w:val="00426164"/>
    <w:rsid w:val="004279E4"/>
    <w:rsid w:val="00454FF6"/>
    <w:rsid w:val="004575D0"/>
    <w:rsid w:val="00460DAD"/>
    <w:rsid w:val="00461991"/>
    <w:rsid w:val="0046322B"/>
    <w:rsid w:val="004706A0"/>
    <w:rsid w:val="00475B90"/>
    <w:rsid w:val="00484034"/>
    <w:rsid w:val="00484B4E"/>
    <w:rsid w:val="00492241"/>
    <w:rsid w:val="004932F8"/>
    <w:rsid w:val="00496046"/>
    <w:rsid w:val="004A4F58"/>
    <w:rsid w:val="004A50FC"/>
    <w:rsid w:val="004B02EC"/>
    <w:rsid w:val="004B19F0"/>
    <w:rsid w:val="004B5B8B"/>
    <w:rsid w:val="004C7DAF"/>
    <w:rsid w:val="004D7928"/>
    <w:rsid w:val="004D7D89"/>
    <w:rsid w:val="00500AE6"/>
    <w:rsid w:val="00507680"/>
    <w:rsid w:val="00514A9F"/>
    <w:rsid w:val="00520686"/>
    <w:rsid w:val="0052192C"/>
    <w:rsid w:val="005233C4"/>
    <w:rsid w:val="00526736"/>
    <w:rsid w:val="005372F4"/>
    <w:rsid w:val="00541027"/>
    <w:rsid w:val="0054108B"/>
    <w:rsid w:val="00547D5C"/>
    <w:rsid w:val="005570C2"/>
    <w:rsid w:val="0056212E"/>
    <w:rsid w:val="00567D86"/>
    <w:rsid w:val="00575033"/>
    <w:rsid w:val="005767FC"/>
    <w:rsid w:val="00585FF3"/>
    <w:rsid w:val="005B4694"/>
    <w:rsid w:val="005B4E98"/>
    <w:rsid w:val="005C0528"/>
    <w:rsid w:val="005C6248"/>
    <w:rsid w:val="005D1FB4"/>
    <w:rsid w:val="005D2542"/>
    <w:rsid w:val="005D6EAF"/>
    <w:rsid w:val="005E00BA"/>
    <w:rsid w:val="005F021E"/>
    <w:rsid w:val="005F7A21"/>
    <w:rsid w:val="00600481"/>
    <w:rsid w:val="0060075B"/>
    <w:rsid w:val="006020C5"/>
    <w:rsid w:val="00602C33"/>
    <w:rsid w:val="00603E8F"/>
    <w:rsid w:val="00606711"/>
    <w:rsid w:val="0060677F"/>
    <w:rsid w:val="00613CAA"/>
    <w:rsid w:val="00614E54"/>
    <w:rsid w:val="0062137E"/>
    <w:rsid w:val="00622A04"/>
    <w:rsid w:val="00627649"/>
    <w:rsid w:val="00630334"/>
    <w:rsid w:val="0063559E"/>
    <w:rsid w:val="006355E2"/>
    <w:rsid w:val="00635D6D"/>
    <w:rsid w:val="0065443E"/>
    <w:rsid w:val="006561F4"/>
    <w:rsid w:val="0065777A"/>
    <w:rsid w:val="006577B1"/>
    <w:rsid w:val="00660A67"/>
    <w:rsid w:val="006639F7"/>
    <w:rsid w:val="006664AB"/>
    <w:rsid w:val="00666D72"/>
    <w:rsid w:val="00672FC4"/>
    <w:rsid w:val="006754D8"/>
    <w:rsid w:val="006804B0"/>
    <w:rsid w:val="00680F42"/>
    <w:rsid w:val="0069207C"/>
    <w:rsid w:val="00692504"/>
    <w:rsid w:val="006928B6"/>
    <w:rsid w:val="006A0EE8"/>
    <w:rsid w:val="006A1521"/>
    <w:rsid w:val="006B0FD3"/>
    <w:rsid w:val="006B49D1"/>
    <w:rsid w:val="006C0E3A"/>
    <w:rsid w:val="006D06F2"/>
    <w:rsid w:val="006D284F"/>
    <w:rsid w:val="006E100C"/>
    <w:rsid w:val="006F1822"/>
    <w:rsid w:val="0070398B"/>
    <w:rsid w:val="00703FBA"/>
    <w:rsid w:val="0070791B"/>
    <w:rsid w:val="00710C4D"/>
    <w:rsid w:val="0071498A"/>
    <w:rsid w:val="007205A6"/>
    <w:rsid w:val="00723959"/>
    <w:rsid w:val="00727D90"/>
    <w:rsid w:val="00733976"/>
    <w:rsid w:val="00734794"/>
    <w:rsid w:val="007373C6"/>
    <w:rsid w:val="007406CD"/>
    <w:rsid w:val="007454FF"/>
    <w:rsid w:val="00751FA0"/>
    <w:rsid w:val="00753C12"/>
    <w:rsid w:val="007640C9"/>
    <w:rsid w:val="007773D0"/>
    <w:rsid w:val="00782D04"/>
    <w:rsid w:val="00783416"/>
    <w:rsid w:val="007879D3"/>
    <w:rsid w:val="00795954"/>
    <w:rsid w:val="007A0DDD"/>
    <w:rsid w:val="007A13D8"/>
    <w:rsid w:val="007A2D60"/>
    <w:rsid w:val="007A5BBE"/>
    <w:rsid w:val="007B33E9"/>
    <w:rsid w:val="007B38AD"/>
    <w:rsid w:val="007C2B18"/>
    <w:rsid w:val="007C6464"/>
    <w:rsid w:val="007D5DA8"/>
    <w:rsid w:val="007F32D2"/>
    <w:rsid w:val="00800779"/>
    <w:rsid w:val="0080386C"/>
    <w:rsid w:val="00805A08"/>
    <w:rsid w:val="00805F53"/>
    <w:rsid w:val="0080746E"/>
    <w:rsid w:val="00820121"/>
    <w:rsid w:val="00821B5A"/>
    <w:rsid w:val="0083402C"/>
    <w:rsid w:val="00837509"/>
    <w:rsid w:val="00845D97"/>
    <w:rsid w:val="00865C77"/>
    <w:rsid w:val="00866135"/>
    <w:rsid w:val="00872086"/>
    <w:rsid w:val="00872BB3"/>
    <w:rsid w:val="00873B1A"/>
    <w:rsid w:val="00877BD8"/>
    <w:rsid w:val="00882F59"/>
    <w:rsid w:val="008834C6"/>
    <w:rsid w:val="008857E6"/>
    <w:rsid w:val="0088581E"/>
    <w:rsid w:val="00887615"/>
    <w:rsid w:val="00892089"/>
    <w:rsid w:val="00895E36"/>
    <w:rsid w:val="008A40FD"/>
    <w:rsid w:val="008A6B0E"/>
    <w:rsid w:val="008A6F16"/>
    <w:rsid w:val="008B0BFE"/>
    <w:rsid w:val="008B12F3"/>
    <w:rsid w:val="008B4786"/>
    <w:rsid w:val="008B49F6"/>
    <w:rsid w:val="008C0728"/>
    <w:rsid w:val="008C18E9"/>
    <w:rsid w:val="008C6056"/>
    <w:rsid w:val="008D4251"/>
    <w:rsid w:val="008E6E2F"/>
    <w:rsid w:val="008E7D9D"/>
    <w:rsid w:val="008F6A50"/>
    <w:rsid w:val="00904BEA"/>
    <w:rsid w:val="009138BC"/>
    <w:rsid w:val="00920805"/>
    <w:rsid w:val="009234BF"/>
    <w:rsid w:val="00926CC6"/>
    <w:rsid w:val="009325B5"/>
    <w:rsid w:val="009622C9"/>
    <w:rsid w:val="00966E29"/>
    <w:rsid w:val="009711B8"/>
    <w:rsid w:val="00981F36"/>
    <w:rsid w:val="00984A9C"/>
    <w:rsid w:val="00986DA6"/>
    <w:rsid w:val="00997935"/>
    <w:rsid w:val="009A67F0"/>
    <w:rsid w:val="009B0101"/>
    <w:rsid w:val="009B09BB"/>
    <w:rsid w:val="009B3610"/>
    <w:rsid w:val="009C4597"/>
    <w:rsid w:val="009D1B53"/>
    <w:rsid w:val="009D1E9A"/>
    <w:rsid w:val="00A071D3"/>
    <w:rsid w:val="00A11EB4"/>
    <w:rsid w:val="00A22D8D"/>
    <w:rsid w:val="00A30C82"/>
    <w:rsid w:val="00A42477"/>
    <w:rsid w:val="00A460D2"/>
    <w:rsid w:val="00A53A8A"/>
    <w:rsid w:val="00A55892"/>
    <w:rsid w:val="00A6043D"/>
    <w:rsid w:val="00A60CD3"/>
    <w:rsid w:val="00A6795C"/>
    <w:rsid w:val="00A70324"/>
    <w:rsid w:val="00A743EE"/>
    <w:rsid w:val="00A7777F"/>
    <w:rsid w:val="00A905B0"/>
    <w:rsid w:val="00A924CE"/>
    <w:rsid w:val="00A963D6"/>
    <w:rsid w:val="00A96EF1"/>
    <w:rsid w:val="00AA35A9"/>
    <w:rsid w:val="00AA52A5"/>
    <w:rsid w:val="00AB2D97"/>
    <w:rsid w:val="00AC1A25"/>
    <w:rsid w:val="00AC4746"/>
    <w:rsid w:val="00AC7B6F"/>
    <w:rsid w:val="00AD02F3"/>
    <w:rsid w:val="00AD1D28"/>
    <w:rsid w:val="00AD510D"/>
    <w:rsid w:val="00AD64C5"/>
    <w:rsid w:val="00AE6E5B"/>
    <w:rsid w:val="00AF55E0"/>
    <w:rsid w:val="00B01C12"/>
    <w:rsid w:val="00B0384E"/>
    <w:rsid w:val="00B062CB"/>
    <w:rsid w:val="00B10ECE"/>
    <w:rsid w:val="00B14533"/>
    <w:rsid w:val="00B14969"/>
    <w:rsid w:val="00B152E1"/>
    <w:rsid w:val="00B161A8"/>
    <w:rsid w:val="00B32BD5"/>
    <w:rsid w:val="00B41F8E"/>
    <w:rsid w:val="00B4214E"/>
    <w:rsid w:val="00B42920"/>
    <w:rsid w:val="00B4347F"/>
    <w:rsid w:val="00B4777E"/>
    <w:rsid w:val="00B508B9"/>
    <w:rsid w:val="00B56F22"/>
    <w:rsid w:val="00B57843"/>
    <w:rsid w:val="00B60E73"/>
    <w:rsid w:val="00B623EE"/>
    <w:rsid w:val="00B64492"/>
    <w:rsid w:val="00B6713D"/>
    <w:rsid w:val="00B67430"/>
    <w:rsid w:val="00B70615"/>
    <w:rsid w:val="00B70B92"/>
    <w:rsid w:val="00B73D45"/>
    <w:rsid w:val="00B85107"/>
    <w:rsid w:val="00B9017C"/>
    <w:rsid w:val="00B92603"/>
    <w:rsid w:val="00BA435B"/>
    <w:rsid w:val="00BA5D0D"/>
    <w:rsid w:val="00BB27C6"/>
    <w:rsid w:val="00BC1D8F"/>
    <w:rsid w:val="00BC4E3C"/>
    <w:rsid w:val="00BC5D87"/>
    <w:rsid w:val="00BD1B7A"/>
    <w:rsid w:val="00BD30DA"/>
    <w:rsid w:val="00BE6FD9"/>
    <w:rsid w:val="00BE756C"/>
    <w:rsid w:val="00C05D36"/>
    <w:rsid w:val="00C15DC5"/>
    <w:rsid w:val="00C178BE"/>
    <w:rsid w:val="00C254E7"/>
    <w:rsid w:val="00C300CC"/>
    <w:rsid w:val="00C3111C"/>
    <w:rsid w:val="00C3643A"/>
    <w:rsid w:val="00C550BE"/>
    <w:rsid w:val="00C625DF"/>
    <w:rsid w:val="00C63728"/>
    <w:rsid w:val="00C66998"/>
    <w:rsid w:val="00C6707F"/>
    <w:rsid w:val="00C700CD"/>
    <w:rsid w:val="00C73995"/>
    <w:rsid w:val="00C75345"/>
    <w:rsid w:val="00C87A28"/>
    <w:rsid w:val="00C917A6"/>
    <w:rsid w:val="00CA37AB"/>
    <w:rsid w:val="00CD447C"/>
    <w:rsid w:val="00CD472E"/>
    <w:rsid w:val="00CD6B3F"/>
    <w:rsid w:val="00CE1B3D"/>
    <w:rsid w:val="00CE2AA0"/>
    <w:rsid w:val="00CE4FB7"/>
    <w:rsid w:val="00CE547E"/>
    <w:rsid w:val="00CE67AD"/>
    <w:rsid w:val="00CF0C5E"/>
    <w:rsid w:val="00CF3BFE"/>
    <w:rsid w:val="00D022A8"/>
    <w:rsid w:val="00D04F58"/>
    <w:rsid w:val="00D104E5"/>
    <w:rsid w:val="00D12F56"/>
    <w:rsid w:val="00D225E4"/>
    <w:rsid w:val="00D32594"/>
    <w:rsid w:val="00D32BAF"/>
    <w:rsid w:val="00D350DB"/>
    <w:rsid w:val="00D364B8"/>
    <w:rsid w:val="00D428DE"/>
    <w:rsid w:val="00D61B08"/>
    <w:rsid w:val="00D6326C"/>
    <w:rsid w:val="00D6563E"/>
    <w:rsid w:val="00D660A2"/>
    <w:rsid w:val="00D67E87"/>
    <w:rsid w:val="00D80B0A"/>
    <w:rsid w:val="00D82727"/>
    <w:rsid w:val="00D91D68"/>
    <w:rsid w:val="00D93275"/>
    <w:rsid w:val="00D96444"/>
    <w:rsid w:val="00D97F67"/>
    <w:rsid w:val="00DA5F33"/>
    <w:rsid w:val="00DB082F"/>
    <w:rsid w:val="00DB3840"/>
    <w:rsid w:val="00DB5220"/>
    <w:rsid w:val="00DC50BB"/>
    <w:rsid w:val="00DC628B"/>
    <w:rsid w:val="00DD02A2"/>
    <w:rsid w:val="00DD49D6"/>
    <w:rsid w:val="00DD51FA"/>
    <w:rsid w:val="00DE21E6"/>
    <w:rsid w:val="00DE4547"/>
    <w:rsid w:val="00DF3806"/>
    <w:rsid w:val="00DF5E66"/>
    <w:rsid w:val="00DF752E"/>
    <w:rsid w:val="00E06804"/>
    <w:rsid w:val="00E13669"/>
    <w:rsid w:val="00E1619C"/>
    <w:rsid w:val="00E2728C"/>
    <w:rsid w:val="00E273F1"/>
    <w:rsid w:val="00E32A4F"/>
    <w:rsid w:val="00E413F2"/>
    <w:rsid w:val="00E41980"/>
    <w:rsid w:val="00E670D4"/>
    <w:rsid w:val="00E67B00"/>
    <w:rsid w:val="00E75BB5"/>
    <w:rsid w:val="00E86CB8"/>
    <w:rsid w:val="00E94CBB"/>
    <w:rsid w:val="00EA3384"/>
    <w:rsid w:val="00EA4E41"/>
    <w:rsid w:val="00EA4F37"/>
    <w:rsid w:val="00EA5E90"/>
    <w:rsid w:val="00EC14EE"/>
    <w:rsid w:val="00EC3952"/>
    <w:rsid w:val="00EC4933"/>
    <w:rsid w:val="00ED401F"/>
    <w:rsid w:val="00ED748D"/>
    <w:rsid w:val="00EE0C61"/>
    <w:rsid w:val="00EE3C97"/>
    <w:rsid w:val="00EE5CEF"/>
    <w:rsid w:val="00EE7604"/>
    <w:rsid w:val="00EF0C7B"/>
    <w:rsid w:val="00EF674D"/>
    <w:rsid w:val="00F021CB"/>
    <w:rsid w:val="00F32A53"/>
    <w:rsid w:val="00F372CA"/>
    <w:rsid w:val="00F4761F"/>
    <w:rsid w:val="00F502C2"/>
    <w:rsid w:val="00F5422C"/>
    <w:rsid w:val="00F7343B"/>
    <w:rsid w:val="00F73851"/>
    <w:rsid w:val="00F762C4"/>
    <w:rsid w:val="00F85751"/>
    <w:rsid w:val="00F85EFF"/>
    <w:rsid w:val="00F930A6"/>
    <w:rsid w:val="00FA154E"/>
    <w:rsid w:val="00FA507A"/>
    <w:rsid w:val="00FD6D2F"/>
    <w:rsid w:val="00FE148C"/>
    <w:rsid w:val="00FE760E"/>
    <w:rsid w:val="00FF2B7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6601A0"/>
  <w15:docId w15:val="{3DA2DCB1-DF13-4C96-A9BA-AD4C45E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F7A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800779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5F7A21"/>
    <w:pPr>
      <w:numPr>
        <w:numId w:val="42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5F7A21"/>
    <w:pPr>
      <w:keepNext w:val="0"/>
      <w:numPr>
        <w:ilvl w:val="1"/>
        <w:numId w:val="42"/>
      </w:numPr>
      <w:spacing w:before="120" w:after="0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nhideWhenUsed/>
    <w:rsid w:val="00B64492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B64492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6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uzova.marcela@uzei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hamanova@sca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DP_2019\deniky_podklady_pro%20VZ\navrh_pro_deniky_SOD-databaze-PO-nad-50t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PPJUKTQ2N3EH-1-150388</_dlc_DocId>
    <_dlc_DocIdUrl xmlns="bc3fb474-7ee0-46e5-8a88-7652e86342ee">
      <Url>http://dms/_layouts/15/DocIdRedir.aspx?ID=PPJUKTQ2N3EH-1-150388</Url>
      <Description>PPJUKTQ2N3EH-1-150388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CA83-4273-4D98-A650-81CC549DD7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223EE-D028-4571-B3E9-3083A0418CA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c3fb474-7ee0-46e5-8a88-7652e86342ee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D5F4E8-DA67-4C2F-A99E-6BCA1A60D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CC48AC-96BE-4A51-B2DB-952B666B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navrh_pro_deniky_SOD-databaze-PO-nad-50tis.dotx</Template>
  <TotalTime>1</TotalTime>
  <Pages>2</Pages>
  <Words>485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databáze, právnická osoba, nad 50 tis. Kč</vt:lpstr>
    </vt:vector>
  </TitlesOfParts>
  <Company>UZEI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databáze, právnická osoba, nad 50 tis. Kč</dc:title>
  <dc:creator>Tuzová Marcela</dc:creator>
  <dc:description>od 1. 7. 2017</dc:description>
  <cp:lastModifiedBy>Žákovičová Zuzana</cp:lastModifiedBy>
  <cp:revision>2</cp:revision>
  <cp:lastPrinted>2014-10-01T14:11:00Z</cp:lastPrinted>
  <dcterms:created xsi:type="dcterms:W3CDTF">2019-10-30T09:31:00Z</dcterms:created>
  <dcterms:modified xsi:type="dcterms:W3CDTF">2019-10-30T09:31:00Z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5183331d-b1b3-4d1e-a71c-c9fccbb5b0ee</vt:lpwstr>
  </property>
</Properties>
</file>