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772ED" w:rsidRDefault="00053702" w:rsidP="002772ED">
      <w:pPr>
        <w:pStyle w:val="Nzev"/>
        <w:spacing w:after="120"/>
        <w:rPr>
          <w:rFonts w:ascii="Frutiger Linotype" w:hAnsi="Frutiger Linotype"/>
          <w:sz w:val="28"/>
          <w:szCs w:val="28"/>
        </w:rPr>
      </w:pPr>
      <w:r w:rsidRPr="002772ED">
        <w:rPr>
          <w:rFonts w:ascii="Frutiger Linotype" w:hAnsi="Frutiger Linotype"/>
          <w:sz w:val="28"/>
          <w:szCs w:val="28"/>
        </w:rPr>
        <w:t>Smlouva o vypořádání závazků</w:t>
      </w:r>
    </w:p>
    <w:p w14:paraId="06CFCD63" w14:textId="77777777" w:rsidR="00053702" w:rsidRPr="00B53154" w:rsidRDefault="00053702" w:rsidP="00896192">
      <w:pPr>
        <w:pStyle w:val="Zkladntext"/>
        <w:spacing w:after="40"/>
        <w:jc w:val="center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269DF" w:rsidRDefault="00053702" w:rsidP="00896192">
      <w:pPr>
        <w:pStyle w:val="Pokraovnseznamu"/>
        <w:spacing w:after="40"/>
        <w:ind w:left="0"/>
        <w:jc w:val="both"/>
        <w:rPr>
          <w:rFonts w:ascii="Frutiger Linotype" w:hAnsi="Frutiger Linotype"/>
          <w:i/>
        </w:rPr>
      </w:pPr>
    </w:p>
    <w:p w14:paraId="7693A5E9" w14:textId="77777777" w:rsidR="002F516B" w:rsidRDefault="002F516B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</w:p>
    <w:p w14:paraId="40AA906D" w14:textId="3F7E97D5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B53154">
        <w:rPr>
          <w:rFonts w:ascii="Frutiger Linotype" w:hAnsi="Frutiger Linotype"/>
          <w:b/>
        </w:rPr>
        <w:t>Knihovna AV ČR, v. v. i.</w:t>
      </w:r>
    </w:p>
    <w:p w14:paraId="6A738B7F" w14:textId="2506423C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se sídlem: Národní 1009/3, 110 00  Praha 1</w:t>
      </w:r>
    </w:p>
    <w:p w14:paraId="6DBB8889" w14:textId="42FF6EED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zastoupena: Ing. Magdalén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 xml:space="preserve"> Veckov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>, ředitelk</w:t>
      </w:r>
      <w:r w:rsidR="000269DF">
        <w:rPr>
          <w:rFonts w:ascii="Frutiger Linotype" w:hAnsi="Frutiger Linotype"/>
        </w:rPr>
        <w:t>ou</w:t>
      </w:r>
    </w:p>
    <w:p w14:paraId="4E71E435" w14:textId="7143F584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IČ</w:t>
      </w:r>
      <w:r w:rsidR="00284B2E">
        <w:rPr>
          <w:rFonts w:ascii="Frutiger Linotype" w:hAnsi="Frutiger Linotype"/>
        </w:rPr>
        <w:t>O</w:t>
      </w:r>
      <w:r w:rsidRPr="00B53154">
        <w:rPr>
          <w:rFonts w:ascii="Frutiger Linotype" w:hAnsi="Frutiger Linotype"/>
        </w:rPr>
        <w:t>: 67985971</w:t>
      </w:r>
    </w:p>
    <w:p w14:paraId="024CA996" w14:textId="77777777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CZ67985971</w:t>
      </w:r>
    </w:p>
    <w:p w14:paraId="6C36F54F" w14:textId="53D709D6" w:rsidR="00F07A03" w:rsidRPr="000269DF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0269DF">
        <w:rPr>
          <w:rFonts w:ascii="Frutiger Linotype" w:hAnsi="Frutiger Linotype"/>
          <w:b/>
        </w:rPr>
        <w:t>(dále jen „objednatel“)</w:t>
      </w:r>
    </w:p>
    <w:p w14:paraId="275F93A1" w14:textId="77777777" w:rsidR="000269DF" w:rsidRDefault="000269DF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</w:p>
    <w:p w14:paraId="1CDF8E27" w14:textId="5C4A3EFF" w:rsidR="00053702" w:rsidRPr="00B53154" w:rsidRDefault="00F07A03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a</w:t>
      </w:r>
    </w:p>
    <w:p w14:paraId="11D29D1A" w14:textId="77777777" w:rsidR="00284B2E" w:rsidRPr="00284B2E" w:rsidRDefault="00284B2E" w:rsidP="00284B2E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284B2E">
        <w:rPr>
          <w:rFonts w:ascii="Frutiger Linotype" w:hAnsi="Frutiger Linotype"/>
          <w:b/>
        </w:rPr>
        <w:t>MYSTAV, spol. s r.o.</w:t>
      </w:r>
    </w:p>
    <w:p w14:paraId="7A2AD8D5" w14:textId="3E942D62" w:rsidR="000269DF" w:rsidRPr="00284B2E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284B2E">
        <w:rPr>
          <w:rFonts w:ascii="Frutiger Linotype" w:hAnsi="Frutiger Linotype"/>
        </w:rPr>
        <w:t xml:space="preserve">se sídlem: </w:t>
      </w:r>
      <w:r w:rsidR="00284B2E" w:rsidRPr="00284B2E">
        <w:rPr>
          <w:rFonts w:ascii="Frutiger Linotype" w:hAnsi="Frutiger Linotype"/>
        </w:rPr>
        <w:t>Na záhonech 1385/71</w:t>
      </w:r>
      <w:r w:rsidR="00284B2E">
        <w:rPr>
          <w:rFonts w:ascii="Frutiger Linotype" w:hAnsi="Frutiger Linotype"/>
        </w:rPr>
        <w:t xml:space="preserve">, </w:t>
      </w:r>
      <w:r w:rsidR="002D452A">
        <w:rPr>
          <w:rFonts w:ascii="Frutiger Linotype" w:hAnsi="Frutiger Linotype"/>
        </w:rPr>
        <w:t xml:space="preserve">141 00 </w:t>
      </w:r>
      <w:r w:rsidR="00284B2E" w:rsidRPr="00284B2E">
        <w:rPr>
          <w:rFonts w:ascii="Frutiger Linotype" w:hAnsi="Frutiger Linotype"/>
        </w:rPr>
        <w:t>Praha 4, Michle</w:t>
      </w:r>
    </w:p>
    <w:p w14:paraId="58CD5019" w14:textId="71388033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zastoupen: </w:t>
      </w:r>
      <w:r w:rsidR="00A8361C" w:rsidRPr="00A8361C">
        <w:rPr>
          <w:rFonts w:ascii="Frutiger Linotype" w:hAnsi="Frutiger Linotype"/>
        </w:rPr>
        <w:t>J</w:t>
      </w:r>
      <w:r w:rsidR="00355516">
        <w:rPr>
          <w:rFonts w:ascii="Frutiger Linotype" w:hAnsi="Frutiger Linotype"/>
        </w:rPr>
        <w:t>anem</w:t>
      </w:r>
      <w:r w:rsidR="00A8361C" w:rsidRPr="00A8361C">
        <w:rPr>
          <w:rFonts w:ascii="Frutiger Linotype" w:hAnsi="Frutiger Linotype"/>
        </w:rPr>
        <w:t xml:space="preserve"> F</w:t>
      </w:r>
      <w:r w:rsidR="00355516">
        <w:rPr>
          <w:rFonts w:ascii="Frutiger Linotype" w:hAnsi="Frutiger Linotype"/>
        </w:rPr>
        <w:t>leischmannem</w:t>
      </w:r>
      <w:r w:rsidR="00A8361C">
        <w:rPr>
          <w:rFonts w:ascii="Frutiger Linotype" w:hAnsi="Frutiger Linotype"/>
        </w:rPr>
        <w:t>, jednatel</w:t>
      </w:r>
      <w:r w:rsidR="00355516">
        <w:rPr>
          <w:rFonts w:ascii="Frutiger Linotype" w:hAnsi="Frutiger Linotype"/>
        </w:rPr>
        <w:t>em</w:t>
      </w:r>
      <w:r w:rsidR="00A8361C">
        <w:rPr>
          <w:rFonts w:ascii="Frutiger Linotype" w:hAnsi="Frutiger Linotype"/>
        </w:rPr>
        <w:t xml:space="preserve"> společnosti</w:t>
      </w:r>
    </w:p>
    <w:p w14:paraId="5786BE80" w14:textId="252D1C21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IČ</w:t>
      </w:r>
      <w:r w:rsidR="00284B2E">
        <w:rPr>
          <w:rFonts w:ascii="Frutiger Linotype" w:hAnsi="Frutiger Linotype"/>
        </w:rPr>
        <w:t>O</w:t>
      </w:r>
      <w:r w:rsidRPr="00B53154">
        <w:rPr>
          <w:rFonts w:ascii="Frutiger Linotype" w:hAnsi="Frutiger Linotype"/>
        </w:rPr>
        <w:t xml:space="preserve">: </w:t>
      </w:r>
      <w:r w:rsidR="002D452A" w:rsidRPr="002D452A">
        <w:rPr>
          <w:rFonts w:ascii="Frutiger Linotype" w:hAnsi="Frutiger Linotype"/>
        </w:rPr>
        <w:t>40765903</w:t>
      </w:r>
    </w:p>
    <w:p w14:paraId="67471229" w14:textId="2F8ECDF9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</w:t>
      </w:r>
      <w:r w:rsidR="002D452A" w:rsidRPr="002D452A">
        <w:rPr>
          <w:rFonts w:ascii="Frutiger Linotype" w:hAnsi="Frutiger Linotype"/>
        </w:rPr>
        <w:t>40765903</w:t>
      </w:r>
    </w:p>
    <w:p w14:paraId="78A424F2" w14:textId="63EC8BF0" w:rsidR="00F07A03" w:rsidRPr="00B53154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(dále jen „dodavatel“)</w:t>
      </w:r>
    </w:p>
    <w:p w14:paraId="0BB7B45C" w14:textId="4B17DE3A" w:rsidR="00F07A03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DB538A0" w14:textId="77777777" w:rsidR="000269DF" w:rsidRPr="00B53154" w:rsidRDefault="000269DF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C1206EE" w14:textId="7E0A46AB" w:rsidR="005826C5" w:rsidRPr="00B53154" w:rsidRDefault="005826C5" w:rsidP="00F07A03">
      <w:pPr>
        <w:pStyle w:val="Odstavecseseznamem"/>
        <w:numPr>
          <w:ilvl w:val="0"/>
          <w:numId w:val="12"/>
        </w:numPr>
        <w:spacing w:after="40" w:line="240" w:lineRule="auto"/>
        <w:ind w:left="426" w:hanging="426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Popis skutkového stavu</w:t>
      </w:r>
    </w:p>
    <w:p w14:paraId="576B4617" w14:textId="5960FA9D" w:rsidR="005826C5" w:rsidRPr="00B53154" w:rsidRDefault="0005370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uzavřely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>
        <w:rPr>
          <w:rFonts w:ascii="Frutiger Linotype" w:hAnsi="Frutiger Linotype" w:cs="Times New Roman"/>
          <w:sz w:val="20"/>
          <w:szCs w:val="20"/>
        </w:rPr>
        <w:t xml:space="preserve">smluvní vztah na základě </w:t>
      </w:r>
      <w:r w:rsidR="00D7174A">
        <w:rPr>
          <w:rFonts w:ascii="Frutiger Linotype" w:hAnsi="Frutiger Linotype" w:cs="Times New Roman"/>
          <w:sz w:val="20"/>
          <w:szCs w:val="20"/>
        </w:rPr>
        <w:t>nabídky</w:t>
      </w:r>
      <w:r w:rsidR="006F69F9">
        <w:rPr>
          <w:rFonts w:ascii="Frutiger Linotype" w:hAnsi="Frutiger Linotype" w:cs="Times New Roman"/>
          <w:sz w:val="20"/>
          <w:szCs w:val="20"/>
        </w:rPr>
        <w:t xml:space="preserve"> ze dne </w:t>
      </w:r>
      <w:r w:rsidR="00D7174A">
        <w:rPr>
          <w:rFonts w:ascii="Frutiger Linotype" w:hAnsi="Frutiger Linotype" w:cs="Times New Roman"/>
          <w:sz w:val="20"/>
          <w:szCs w:val="20"/>
        </w:rPr>
        <w:t>30</w:t>
      </w:r>
      <w:r w:rsidR="006F69F9" w:rsidRPr="00B53154">
        <w:rPr>
          <w:rFonts w:ascii="Frutiger Linotype" w:hAnsi="Frutiger Linotype" w:cs="Times New Roman"/>
          <w:sz w:val="20"/>
          <w:szCs w:val="20"/>
        </w:rPr>
        <w:t>.</w:t>
      </w:r>
      <w:r w:rsidR="00D7174A">
        <w:rPr>
          <w:rFonts w:ascii="Frutiger Linotype" w:hAnsi="Frutiger Linotype" w:cs="Times New Roman"/>
          <w:sz w:val="20"/>
          <w:szCs w:val="20"/>
        </w:rPr>
        <w:t xml:space="preserve"> 10</w:t>
      </w:r>
      <w:r w:rsidR="006F69F9" w:rsidRPr="00B53154">
        <w:rPr>
          <w:rFonts w:ascii="Frutiger Linotype" w:hAnsi="Frutiger Linotype" w:cs="Times New Roman"/>
          <w:sz w:val="20"/>
          <w:szCs w:val="20"/>
        </w:rPr>
        <w:t>.</w:t>
      </w:r>
      <w:r w:rsidR="00D7174A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 w:rsidRPr="00B53154">
        <w:rPr>
          <w:rFonts w:ascii="Frutiger Linotype" w:hAnsi="Frutiger Linotype" w:cs="Times New Roman"/>
          <w:sz w:val="20"/>
          <w:szCs w:val="20"/>
        </w:rPr>
        <w:t>201</w:t>
      </w:r>
      <w:r w:rsidR="00D7174A">
        <w:rPr>
          <w:rFonts w:ascii="Frutiger Linotype" w:hAnsi="Frutiger Linotype" w:cs="Times New Roman"/>
          <w:sz w:val="20"/>
          <w:szCs w:val="20"/>
        </w:rPr>
        <w:t>7</w:t>
      </w:r>
      <w:r w:rsidR="006F69F9">
        <w:rPr>
          <w:rFonts w:ascii="Frutiger Linotype" w:hAnsi="Frutiger Linotype" w:cs="Times New Roman"/>
          <w:sz w:val="20"/>
          <w:szCs w:val="20"/>
        </w:rPr>
        <w:t xml:space="preserve"> a objednávky ze 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dne </w:t>
      </w:r>
      <w:r w:rsidR="00D7174A">
        <w:rPr>
          <w:rFonts w:ascii="Frutiger Linotype" w:hAnsi="Frutiger Linotype" w:cs="Times New Roman"/>
          <w:sz w:val="20"/>
          <w:szCs w:val="20"/>
        </w:rPr>
        <w:t>10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  <w:r w:rsidR="00D7174A">
        <w:rPr>
          <w:rFonts w:ascii="Frutiger Linotype" w:hAnsi="Frutiger Linotype" w:cs="Times New Roman"/>
          <w:sz w:val="20"/>
          <w:szCs w:val="20"/>
        </w:rPr>
        <w:t xml:space="preserve"> 11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  <w:r w:rsidR="00D7174A">
        <w:rPr>
          <w:rFonts w:ascii="Frutiger Linotype" w:hAnsi="Frutiger Linotype" w:cs="Times New Roman"/>
          <w:sz w:val="20"/>
          <w:szCs w:val="20"/>
        </w:rPr>
        <w:t xml:space="preserve">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201</w:t>
      </w:r>
      <w:r w:rsidR="00D7174A">
        <w:rPr>
          <w:rFonts w:ascii="Frutiger Linotype" w:hAnsi="Frutiger Linotype" w:cs="Times New Roman"/>
          <w:sz w:val="20"/>
          <w:szCs w:val="20"/>
        </w:rPr>
        <w:t>7</w:t>
      </w:r>
      <w:r w:rsidR="005826C5" w:rsidRPr="00B53154">
        <w:rPr>
          <w:rFonts w:ascii="Frutiger Linotype" w:hAnsi="Frutiger Linotype" w:cs="Times New Roman"/>
          <w:sz w:val="20"/>
          <w:szCs w:val="20"/>
        </w:rPr>
        <w:t>, jejímž předmětem byl</w:t>
      </w:r>
      <w:r w:rsidR="00D7174A">
        <w:rPr>
          <w:rFonts w:ascii="Frutiger Linotype" w:hAnsi="Frutiger Linotype" w:cs="Times New Roman"/>
          <w:sz w:val="20"/>
          <w:szCs w:val="20"/>
        </w:rPr>
        <w:t xml:space="preserve">y </w:t>
      </w:r>
      <w:r w:rsidR="00D7174A">
        <w:rPr>
          <w:rFonts w:cs="Arial"/>
        </w:rPr>
        <w:t>stavební úpravy koupelny, Jenštejn.</w:t>
      </w:r>
    </w:p>
    <w:p w14:paraId="09DFCDC8" w14:textId="6F5313FC" w:rsidR="00C40933" w:rsidRPr="00B53154" w:rsidRDefault="0064716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Objednatel </w:t>
      </w:r>
      <w:r w:rsidR="00C40933" w:rsidRPr="00B53154">
        <w:rPr>
          <w:rFonts w:ascii="Frutiger Linotype" w:hAnsi="Frutiger Linotype" w:cs="Times New Roman"/>
          <w:sz w:val="20"/>
          <w:szCs w:val="20"/>
        </w:rPr>
        <w:t>je povinný</w:t>
      </w:r>
      <w:r w:rsidR="00EE2DE9" w:rsidRPr="00B53154">
        <w:rPr>
          <w:rFonts w:ascii="Frutiger Linotype" w:hAnsi="Frutiger Linotype" w:cs="Times New Roman"/>
          <w:sz w:val="20"/>
          <w:szCs w:val="20"/>
        </w:rPr>
        <w:t>m subjektem pro zveřejňování v r</w:t>
      </w:r>
      <w:r w:rsidR="00C40933" w:rsidRPr="00B53154">
        <w:rPr>
          <w:rFonts w:ascii="Frutiger Linotype" w:hAnsi="Frutiger Linotype" w:cs="Times New Roman"/>
          <w:sz w:val="20"/>
          <w:szCs w:val="20"/>
        </w:rPr>
        <w:t>egistru smluv dle</w:t>
      </w:r>
      <w:r w:rsidR="00751C06" w:rsidRPr="00B53154">
        <w:rPr>
          <w:rFonts w:ascii="Frutiger Linotype" w:hAnsi="Frutiger Linotype" w:cs="Times New Roman"/>
          <w:sz w:val="20"/>
          <w:szCs w:val="20"/>
        </w:rPr>
        <w:t xml:space="preserve"> smlouvy uvedené v ustanovení odst. 1. tohoto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článku</w:t>
      </w:r>
      <w:r w:rsidR="00657C9A" w:rsidRPr="00B53154">
        <w:rPr>
          <w:rFonts w:ascii="Frutiger Linotype" w:hAnsi="Frutiger Linotype" w:cs="Times New Roman"/>
          <w:sz w:val="20"/>
          <w:szCs w:val="20"/>
        </w:rPr>
        <w:t xml:space="preserve"> a má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povinnost uzavřenou smlouvu zveřejnit postupem podle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zákona č. 340/2015 Sb., zákon</w:t>
      </w:r>
      <w:r w:rsidR="00B34EE7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o registru smluv</w:t>
      </w:r>
      <w:r w:rsidR="005C50FE" w:rsidRPr="00B53154">
        <w:rPr>
          <w:rFonts w:ascii="Frutiger Linotype" w:hAnsi="Frutiger Linotype" w:cs="Times New Roman"/>
          <w:sz w:val="20"/>
          <w:szCs w:val="20"/>
        </w:rPr>
        <w:t>, ve znění pozdějších předpisů.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</w:t>
      </w:r>
    </w:p>
    <w:p w14:paraId="5DCD144F" w14:textId="59F5D5BB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tohoto článku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V zájmu úpravy vzájemných práv a povinností vyplývající</w:t>
      </w:r>
      <w:r w:rsidR="00053702" w:rsidRPr="00B53154">
        <w:rPr>
          <w:rFonts w:ascii="Frutiger Linotype" w:hAnsi="Frutiger Linotype" w:cs="Times New Roman"/>
          <w:sz w:val="20"/>
          <w:szCs w:val="20"/>
        </w:rPr>
        <w:t>c</w:t>
      </w:r>
      <w:r w:rsidRPr="00B53154">
        <w:rPr>
          <w:rFonts w:ascii="Frutiger Linotype" w:hAnsi="Frutiger Linotype" w:cs="Times New Roman"/>
          <w:sz w:val="20"/>
          <w:szCs w:val="20"/>
        </w:rPr>
        <w:t>h z </w:t>
      </w:r>
      <w:r w:rsidR="00053702" w:rsidRPr="00B53154">
        <w:rPr>
          <w:rFonts w:ascii="Frutiger Linotype" w:hAnsi="Frutiger Linotype" w:cs="Times New Roman"/>
          <w:sz w:val="20"/>
          <w:szCs w:val="20"/>
        </w:rPr>
        <w:t>původn</w:t>
      </w:r>
      <w:r w:rsidRPr="00B53154">
        <w:rPr>
          <w:rFonts w:ascii="Frutiger Linotype" w:hAnsi="Frutiger Linotype" w:cs="Times New Roman"/>
          <w:sz w:val="20"/>
          <w:szCs w:val="20"/>
        </w:rPr>
        <w:t>ě sjednané smlouvy, s ohledem na skutečnost, že obě strany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 jednaly s vědomím závaznosti uzavřené smlouvy a</w:t>
      </w:r>
      <w:r w:rsidR="00966923" w:rsidRPr="00B53154">
        <w:rPr>
          <w:rFonts w:ascii="Frutiger Linotype" w:hAnsi="Frutiger Linotype" w:cs="Times New Roman"/>
          <w:sz w:val="20"/>
          <w:szCs w:val="20"/>
        </w:rPr>
        <w:t> </w:t>
      </w:r>
      <w:r w:rsidR="00131AF0" w:rsidRPr="00B53154">
        <w:rPr>
          <w:rFonts w:ascii="Frutiger Linotype" w:hAnsi="Frutiger Linotype" w:cs="Times New Roman"/>
          <w:sz w:val="20"/>
          <w:szCs w:val="20"/>
        </w:rPr>
        <w:t>v souladu s jejím obsahem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plnily, co si vzájemně ujednaly, a ve snaze napravit stav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vzniklý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důsledku neuveřejnění smlouvy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egistru </w:t>
      </w:r>
      <w:r w:rsidR="00053702" w:rsidRPr="00B53154">
        <w:rPr>
          <w:rFonts w:ascii="Frutiger Linotype" w:hAnsi="Frutiger Linotype" w:cs="Times New Roman"/>
          <w:sz w:val="20"/>
          <w:szCs w:val="20"/>
        </w:rPr>
        <w:t>smluv, sjednávají smlu</w:t>
      </w:r>
      <w:r w:rsidRPr="00B53154">
        <w:rPr>
          <w:rFonts w:ascii="Frutiger Linotype" w:hAnsi="Frutiger Linotype" w:cs="Times New Roman"/>
          <w:sz w:val="20"/>
          <w:szCs w:val="20"/>
        </w:rPr>
        <w:t>vní strany tuto novou smlouvu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ve znění</w:t>
      </w:r>
      <w:r w:rsidRPr="00B53154">
        <w:rPr>
          <w:rFonts w:ascii="Frutiger Linotype" w:hAnsi="Frutiger Linotype" w:cs="Times New Roman"/>
          <w:sz w:val="20"/>
          <w:szCs w:val="20"/>
        </w:rPr>
        <w:t>, jak je dále uvedeno</w:t>
      </w:r>
      <w:r w:rsidR="00053702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1CD95C6C" w14:textId="77777777" w:rsidR="00EE2DE9" w:rsidRPr="00B53154" w:rsidRDefault="00EE2DE9" w:rsidP="00896192">
      <w:p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</w:p>
    <w:p w14:paraId="20EA304F" w14:textId="4F2AB9A3" w:rsidR="00764D6E" w:rsidRPr="00B53154" w:rsidRDefault="00EE2DE9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 xml:space="preserve">Práva a závazky </w:t>
      </w:r>
      <w:r w:rsidR="00764D6E" w:rsidRPr="00B53154">
        <w:rPr>
          <w:rFonts w:ascii="Frutiger Linotype" w:hAnsi="Frutiger Linotype" w:cs="Times New Roman"/>
          <w:b/>
          <w:sz w:val="20"/>
          <w:szCs w:val="20"/>
        </w:rPr>
        <w:t>smluvních stran</w:t>
      </w:r>
    </w:p>
    <w:p w14:paraId="250E5EEB" w14:textId="029DAF6E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trike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si tímto ujednáním vzájemně stvrzují, </w:t>
      </w:r>
      <w:r w:rsidR="0042172D" w:rsidRPr="00B53154">
        <w:rPr>
          <w:rFonts w:ascii="Frutiger Linotype" w:hAnsi="Frutiger Linotype" w:cs="Times New Roman"/>
          <w:sz w:val="20"/>
          <w:szCs w:val="20"/>
        </w:rPr>
        <w:t xml:space="preserve">že </w:t>
      </w:r>
      <w:r w:rsidRPr="00B53154">
        <w:rPr>
          <w:rFonts w:ascii="Frutiger Linotype" w:hAnsi="Frutiger Linotype" w:cs="Times New Roman"/>
          <w:sz w:val="20"/>
          <w:szCs w:val="20"/>
        </w:rPr>
        <w:t>obsah vzájemných práv a povinností</w:t>
      </w:r>
      <w:r w:rsidR="0042172D" w:rsidRPr="00B53154">
        <w:rPr>
          <w:rFonts w:ascii="Frutiger Linotype" w:hAnsi="Frutiger Linotype" w:cs="Times New Roman"/>
          <w:sz w:val="20"/>
          <w:szCs w:val="20"/>
        </w:rPr>
        <w:t>, který touto smlouvou nově sjednávají,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B53154">
        <w:rPr>
          <w:rFonts w:ascii="Frutiger Linotype" w:hAnsi="Frutiger Linotype" w:cs="Times New Roman"/>
          <w:sz w:val="20"/>
          <w:szCs w:val="20"/>
        </w:rPr>
        <w:t xml:space="preserve"> Lhůty se rovněž řídí původně sjednanou smlouvou a počítají se od </w:t>
      </w:r>
      <w:r w:rsidR="002C2DB4" w:rsidRPr="00B53154">
        <w:rPr>
          <w:rFonts w:ascii="Frutiger Linotype" w:hAnsi="Frutiger Linotype" w:cs="Times New Roman"/>
          <w:sz w:val="20"/>
          <w:szCs w:val="20"/>
        </w:rPr>
        <w:t xml:space="preserve">uplynutí 31 dnů od </w:t>
      </w:r>
      <w:r w:rsidR="003931FB" w:rsidRPr="00B53154">
        <w:rPr>
          <w:rFonts w:ascii="Frutiger Linotype" w:hAnsi="Frutiger Linotype" w:cs="Times New Roman"/>
          <w:sz w:val="20"/>
          <w:szCs w:val="20"/>
        </w:rPr>
        <w:t>data jejího uzavření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335C2095" w14:textId="7777777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prohlašují, že veškerá 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budoucí </w:t>
      </w:r>
      <w:r w:rsidRPr="00B53154">
        <w:rPr>
          <w:rFonts w:ascii="Frutiger Linotype" w:hAnsi="Frutiger Linotype" w:cs="Times New Roman"/>
          <w:sz w:val="20"/>
          <w:szCs w:val="20"/>
        </w:rPr>
        <w:t>plnění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z této smlouvy, která mají být od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okamžiku jejího uveřejnění v registru smluv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53154" w:rsidRDefault="00E12EF9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strana, která je povinným subjektem pro zveřejňování v registru smluv dle </w:t>
      </w:r>
      <w:r w:rsidR="002C2DB4" w:rsidRPr="00B53154">
        <w:rPr>
          <w:rFonts w:ascii="Frutiger Linotype" w:hAnsi="Frutiger Linotype" w:cs="Times New Roman"/>
          <w:sz w:val="20"/>
          <w:szCs w:val="20"/>
        </w:rPr>
        <w:t>smlouvy uvedené v čl. I. odst. 1 této smlouvy</w:t>
      </w:r>
      <w:r w:rsidR="00645C69" w:rsidRPr="00B53154">
        <w:rPr>
          <w:rFonts w:ascii="Frutiger Linotype" w:hAnsi="Frutiger Linotype" w:cs="Times New Roman"/>
          <w:sz w:val="20"/>
          <w:szCs w:val="20"/>
        </w:rPr>
        <w:t>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CD506A" w:rsidRPr="00B53154">
        <w:rPr>
          <w:rFonts w:ascii="Frutiger Linotype" w:hAnsi="Frutiger Linotype" w:cs="Times New Roman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B53154">
        <w:rPr>
          <w:rFonts w:ascii="Frutiger Linotype" w:hAnsi="Frutiger Linotype" w:cs="Times New Roman"/>
          <w:sz w:val="20"/>
          <w:szCs w:val="20"/>
        </w:rPr>
        <w:t>luv v souladu s ustanovením § 5 zákona o registru smluv</w:t>
      </w:r>
      <w:r w:rsidR="00282F5C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40AD376D" w14:textId="776A7679" w:rsidR="00CD506A" w:rsidRPr="00B53154" w:rsidRDefault="00CD506A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lastRenderedPageBreak/>
        <w:t>Závěrečná ustanovení</w:t>
      </w:r>
    </w:p>
    <w:p w14:paraId="7E88E29F" w14:textId="2B2692ED" w:rsidR="00CA7E9C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hanging="72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Tato smlouva o vypořádání závazků nabývá účinnosti dnem </w:t>
      </w:r>
      <w:r w:rsidR="005C50FE" w:rsidRPr="00B53154">
        <w:rPr>
          <w:rFonts w:ascii="Frutiger Linotype" w:hAnsi="Frutiger Linotype" w:cs="Times New Roman"/>
          <w:sz w:val="20"/>
          <w:szCs w:val="20"/>
        </w:rPr>
        <w:t>uveřejnění v r</w:t>
      </w:r>
      <w:r w:rsidRPr="00B53154">
        <w:rPr>
          <w:rFonts w:ascii="Frutiger Linotype" w:hAnsi="Frutiger Linotype" w:cs="Times New Roman"/>
          <w:sz w:val="20"/>
          <w:szCs w:val="20"/>
        </w:rPr>
        <w:t>egistru smluv.</w:t>
      </w:r>
    </w:p>
    <w:p w14:paraId="646ADF0D" w14:textId="4E84AB94" w:rsidR="00053702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left="426" w:hanging="426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Tato smlouva o vypořádání závazků je vyhotovena ve dvou</w:t>
      </w:r>
      <w:r w:rsidR="005C50FE" w:rsidRPr="00B53154">
        <w:rPr>
          <w:rFonts w:ascii="Frutiger Linotype" w:hAnsi="Frutiger Linotype" w:cs="Times New Roman"/>
          <w:sz w:val="20"/>
          <w:szCs w:val="20"/>
        </w:rPr>
        <w:t xml:space="preserve"> stejnopisech, každý s hodnotou 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originálu, přičemž </w:t>
      </w:r>
      <w:r w:rsidR="00131AF0" w:rsidRPr="00B53154">
        <w:rPr>
          <w:rFonts w:ascii="Frutiger Linotype" w:hAnsi="Frutiger Linotype" w:cs="Times New Roman"/>
          <w:sz w:val="20"/>
          <w:szCs w:val="20"/>
        </w:rPr>
        <w:t>každá ze smluvních stran obdrží jeden stejnopis.</w:t>
      </w:r>
    </w:p>
    <w:p w14:paraId="72FBE823" w14:textId="77777777" w:rsidR="00053702" w:rsidRPr="00B53154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</w:p>
    <w:p w14:paraId="45056E91" w14:textId="734BDB02" w:rsidR="00053702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Příloha č. 1 – </w:t>
      </w:r>
      <w:r w:rsidR="00355516">
        <w:rPr>
          <w:rFonts w:ascii="Frutiger Linotype" w:hAnsi="Frutiger Linotype" w:cs="Times New Roman"/>
          <w:sz w:val="20"/>
          <w:szCs w:val="20"/>
        </w:rPr>
        <w:t>Nabídka</w:t>
      </w:r>
      <w:r w:rsidR="00645C69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Pr="00B53154">
        <w:rPr>
          <w:rFonts w:ascii="Frutiger Linotype" w:hAnsi="Frutiger Linotype" w:cs="Times New Roman"/>
          <w:sz w:val="20"/>
          <w:szCs w:val="20"/>
        </w:rPr>
        <w:t>ze dne</w:t>
      </w:r>
      <w:r w:rsidR="00355516">
        <w:rPr>
          <w:rFonts w:ascii="Frutiger Linotype" w:hAnsi="Frutiger Linotype" w:cs="Times New Roman"/>
          <w:sz w:val="20"/>
          <w:szCs w:val="20"/>
        </w:rPr>
        <w:t xml:space="preserve"> 30. 10. 2017</w:t>
      </w:r>
    </w:p>
    <w:p w14:paraId="216E3ABB" w14:textId="61C58FA3" w:rsidR="00355516" w:rsidRDefault="006F69F9" w:rsidP="00355516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 xml:space="preserve">Příloha č. 2 – </w:t>
      </w:r>
      <w:r w:rsidR="00355516">
        <w:rPr>
          <w:rFonts w:ascii="Frutiger Linotype" w:hAnsi="Frutiger Linotype" w:cs="Times New Roman"/>
          <w:sz w:val="20"/>
          <w:szCs w:val="20"/>
        </w:rPr>
        <w:t>O</w:t>
      </w:r>
      <w:r>
        <w:rPr>
          <w:rFonts w:ascii="Frutiger Linotype" w:hAnsi="Frutiger Linotype" w:cs="Times New Roman"/>
          <w:sz w:val="20"/>
          <w:szCs w:val="20"/>
        </w:rPr>
        <w:t>bjednávk</w:t>
      </w:r>
      <w:r w:rsidR="00C94800">
        <w:rPr>
          <w:rFonts w:ascii="Frutiger Linotype" w:hAnsi="Frutiger Linotype" w:cs="Times New Roman"/>
          <w:sz w:val="20"/>
          <w:szCs w:val="20"/>
        </w:rPr>
        <w:t>a</w:t>
      </w:r>
      <w:bookmarkStart w:id="0" w:name="_GoBack"/>
      <w:bookmarkEnd w:id="0"/>
      <w:r>
        <w:rPr>
          <w:rFonts w:ascii="Frutiger Linotype" w:hAnsi="Frutiger Linotype" w:cs="Times New Roman"/>
          <w:sz w:val="20"/>
          <w:szCs w:val="20"/>
        </w:rPr>
        <w:t xml:space="preserve"> ze dne </w:t>
      </w:r>
      <w:r w:rsidR="00355516">
        <w:rPr>
          <w:rFonts w:ascii="Frutiger Linotype" w:hAnsi="Frutiger Linotype" w:cs="Times New Roman"/>
          <w:sz w:val="20"/>
          <w:szCs w:val="20"/>
        </w:rPr>
        <w:t>10. 11. 2017, č. j. KNAV-2063/2017</w:t>
      </w:r>
    </w:p>
    <w:p w14:paraId="32D85167" w14:textId="52A15BF7" w:rsidR="006F69F9" w:rsidRPr="00B53154" w:rsidRDefault="006F69F9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</w:p>
    <w:p w14:paraId="7C6F8138" w14:textId="401DDA22" w:rsidR="00CD506A" w:rsidRDefault="00CD506A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7FF3300" w14:textId="09E9B9BD" w:rsidR="00355516" w:rsidRDefault="00355516" w:rsidP="00355516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>V Praze dne ………………………….. 2019</w:t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ab/>
        <w:t>V Praze dne ……………………………. 2019</w:t>
      </w:r>
    </w:p>
    <w:p w14:paraId="54460E50" w14:textId="4FC587FF" w:rsidR="00355516" w:rsidRDefault="00355516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32C37A76" w14:textId="77777777" w:rsidR="006F69F9" w:rsidRPr="00B53154" w:rsidRDefault="006F69F9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964EF6B" w14:textId="4F2BF401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43CB835" w14:textId="6132A880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F771D60" w14:textId="77777777" w:rsidR="00647162" w:rsidRPr="00B53154" w:rsidRDefault="0064716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58E84E82" w14:textId="77777777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11C2B15D" w14:textId="79C3A544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1A81F0E" w14:textId="103DCE32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…………………………………………..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="006F69F9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……………………………………….</w:t>
      </w:r>
    </w:p>
    <w:p w14:paraId="27CA71A2" w14:textId="2C664754" w:rsidR="003C7A72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Objednatel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  <w:t>Dodavatel</w:t>
      </w:r>
    </w:p>
    <w:p w14:paraId="6ACB2FE3" w14:textId="0FF9178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2080D20" w14:textId="0DFB71DD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24BDBD8" w14:textId="77777777" w:rsidR="002E5070" w:rsidRDefault="002E5070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E27136D" w14:textId="2C210FC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B66C3DF" w14:textId="00750A8C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52249BE" w14:textId="4F999B2B" w:rsidR="00490628" w:rsidRPr="00B53154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>V registru smluv uveřejněno …………………………………..</w:t>
      </w:r>
    </w:p>
    <w:sectPr w:rsidR="00490628" w:rsidRPr="00B5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7A23"/>
    <w:multiLevelType w:val="hybridMultilevel"/>
    <w:tmpl w:val="2CF4010E"/>
    <w:lvl w:ilvl="0" w:tplc="854AD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69DF"/>
    <w:rsid w:val="000425BE"/>
    <w:rsid w:val="00053702"/>
    <w:rsid w:val="000B3D3A"/>
    <w:rsid w:val="000D7CEB"/>
    <w:rsid w:val="00121B0B"/>
    <w:rsid w:val="00131AF0"/>
    <w:rsid w:val="001419D1"/>
    <w:rsid w:val="00153DCB"/>
    <w:rsid w:val="001570B0"/>
    <w:rsid w:val="001C7929"/>
    <w:rsid w:val="00206B23"/>
    <w:rsid w:val="00254AC8"/>
    <w:rsid w:val="00260F85"/>
    <w:rsid w:val="002772ED"/>
    <w:rsid w:val="00281113"/>
    <w:rsid w:val="00282F5C"/>
    <w:rsid w:val="00284B2E"/>
    <w:rsid w:val="002C2DB4"/>
    <w:rsid w:val="002D452A"/>
    <w:rsid w:val="002E5070"/>
    <w:rsid w:val="002F391F"/>
    <w:rsid w:val="002F516B"/>
    <w:rsid w:val="00355516"/>
    <w:rsid w:val="00386B00"/>
    <w:rsid w:val="003931FB"/>
    <w:rsid w:val="003C7A72"/>
    <w:rsid w:val="003F380B"/>
    <w:rsid w:val="0042172D"/>
    <w:rsid w:val="00490628"/>
    <w:rsid w:val="004951D8"/>
    <w:rsid w:val="004D7D90"/>
    <w:rsid w:val="005826C5"/>
    <w:rsid w:val="005C43B7"/>
    <w:rsid w:val="005C50FE"/>
    <w:rsid w:val="0060005C"/>
    <w:rsid w:val="00645C69"/>
    <w:rsid w:val="00647162"/>
    <w:rsid w:val="0065429A"/>
    <w:rsid w:val="00657C9A"/>
    <w:rsid w:val="006A0D50"/>
    <w:rsid w:val="006E04CD"/>
    <w:rsid w:val="006F69F9"/>
    <w:rsid w:val="00751C06"/>
    <w:rsid w:val="00764D6E"/>
    <w:rsid w:val="00795CBA"/>
    <w:rsid w:val="008077E9"/>
    <w:rsid w:val="00820335"/>
    <w:rsid w:val="00831D69"/>
    <w:rsid w:val="00842104"/>
    <w:rsid w:val="00891D56"/>
    <w:rsid w:val="00896192"/>
    <w:rsid w:val="008B79A1"/>
    <w:rsid w:val="008C7116"/>
    <w:rsid w:val="00966923"/>
    <w:rsid w:val="00992F81"/>
    <w:rsid w:val="00A02EE0"/>
    <w:rsid w:val="00A8361C"/>
    <w:rsid w:val="00B34EE7"/>
    <w:rsid w:val="00B44D23"/>
    <w:rsid w:val="00B50F8A"/>
    <w:rsid w:val="00B53154"/>
    <w:rsid w:val="00C31C11"/>
    <w:rsid w:val="00C40933"/>
    <w:rsid w:val="00C94800"/>
    <w:rsid w:val="00CA7E9C"/>
    <w:rsid w:val="00CD506A"/>
    <w:rsid w:val="00CE1640"/>
    <w:rsid w:val="00CF3354"/>
    <w:rsid w:val="00CF5BE9"/>
    <w:rsid w:val="00D075AA"/>
    <w:rsid w:val="00D22042"/>
    <w:rsid w:val="00D613F7"/>
    <w:rsid w:val="00D7174A"/>
    <w:rsid w:val="00E12EF9"/>
    <w:rsid w:val="00E433FE"/>
    <w:rsid w:val="00EE2DE9"/>
    <w:rsid w:val="00EE4A00"/>
    <w:rsid w:val="00F07A03"/>
    <w:rsid w:val="00F3060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37E6686-B57D-4F3A-8922-4B1B934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552A-D599-4360-A47B-CB3466DB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sekretariat</cp:lastModifiedBy>
  <cp:revision>20</cp:revision>
  <cp:lastPrinted>2018-08-28T11:08:00Z</cp:lastPrinted>
  <dcterms:created xsi:type="dcterms:W3CDTF">2019-08-30T06:25:00Z</dcterms:created>
  <dcterms:modified xsi:type="dcterms:W3CDTF">2019-10-17T10:48:00Z</dcterms:modified>
</cp:coreProperties>
</file>