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D22EE" w14:textId="77777777" w:rsidR="00F02B06" w:rsidRDefault="00F02B06">
      <w:pPr>
        <w:rPr>
          <w:sz w:val="24"/>
          <w:szCs w:val="24"/>
        </w:rPr>
      </w:pPr>
    </w:p>
    <w:p w14:paraId="4371B41E" w14:textId="77777777" w:rsidR="00396DE7" w:rsidRDefault="00396DE7">
      <w:pPr>
        <w:rPr>
          <w:sz w:val="24"/>
          <w:szCs w:val="24"/>
        </w:rPr>
      </w:pPr>
    </w:p>
    <w:p w14:paraId="7C17AA74" w14:textId="77777777" w:rsidR="00396DE7" w:rsidRDefault="00396DE7">
      <w:pPr>
        <w:rPr>
          <w:sz w:val="24"/>
          <w:szCs w:val="24"/>
        </w:rPr>
      </w:pPr>
    </w:p>
    <w:p w14:paraId="32F30FE3" w14:textId="77777777" w:rsidR="00396DE7" w:rsidRDefault="00396DE7">
      <w:pPr>
        <w:rPr>
          <w:sz w:val="24"/>
          <w:szCs w:val="24"/>
        </w:rPr>
      </w:pPr>
    </w:p>
    <w:p w14:paraId="1527E190" w14:textId="77777777" w:rsidR="00396DE7" w:rsidRDefault="00396DE7">
      <w:pPr>
        <w:rPr>
          <w:sz w:val="24"/>
          <w:szCs w:val="24"/>
        </w:rPr>
      </w:pPr>
    </w:p>
    <w:p w14:paraId="3604FDBF" w14:textId="77777777" w:rsidR="00396DE7" w:rsidRDefault="00396DE7" w:rsidP="00396DE7">
      <w:pPr>
        <w:pStyle w:val="Nadpis1"/>
        <w:contextualSpacing/>
        <w:rPr>
          <w:rFonts w:ascii="Arial" w:hAnsi="Arial" w:cs="Arial"/>
          <w:sz w:val="28"/>
          <w:szCs w:val="28"/>
        </w:rPr>
      </w:pPr>
      <w:r w:rsidRPr="00021C74">
        <w:rPr>
          <w:rFonts w:ascii="Arial" w:hAnsi="Arial" w:cs="Arial"/>
          <w:sz w:val="28"/>
          <w:szCs w:val="28"/>
        </w:rPr>
        <w:t xml:space="preserve">Smlouva o </w:t>
      </w:r>
      <w:r>
        <w:rPr>
          <w:rFonts w:ascii="Arial" w:hAnsi="Arial" w:cs="Arial"/>
          <w:sz w:val="28"/>
          <w:szCs w:val="28"/>
        </w:rPr>
        <w:t>spolupráci</w:t>
      </w:r>
    </w:p>
    <w:p w14:paraId="78875735" w14:textId="77777777" w:rsidR="00396DE7" w:rsidRDefault="00396DE7" w:rsidP="00396DE7">
      <w:pPr>
        <w:tabs>
          <w:tab w:val="left" w:pos="1276"/>
        </w:tabs>
        <w:contextualSpacing/>
        <w:jc w:val="center"/>
        <w:rPr>
          <w:rFonts w:ascii="Arial" w:hAnsi="Arial" w:cs="Arial"/>
        </w:rPr>
      </w:pPr>
      <w:r w:rsidRPr="005E614E">
        <w:rPr>
          <w:rFonts w:ascii="Arial" w:hAnsi="Arial" w:cs="Arial"/>
        </w:rPr>
        <w:t>(dále jen „Smlouva“)</w:t>
      </w:r>
    </w:p>
    <w:p w14:paraId="7B298FC0" w14:textId="77777777" w:rsidR="00396DE7" w:rsidRPr="005E614E" w:rsidRDefault="00396DE7" w:rsidP="00396DE7">
      <w:pPr>
        <w:tabs>
          <w:tab w:val="left" w:pos="1276"/>
        </w:tabs>
        <w:contextualSpacing/>
        <w:jc w:val="center"/>
        <w:rPr>
          <w:rFonts w:ascii="Arial" w:hAnsi="Arial" w:cs="Arial"/>
        </w:rPr>
      </w:pPr>
    </w:p>
    <w:p w14:paraId="047CB090" w14:textId="77777777" w:rsidR="00396DE7" w:rsidRPr="005E614E" w:rsidRDefault="00396DE7" w:rsidP="00396DE7">
      <w:pPr>
        <w:tabs>
          <w:tab w:val="left" w:pos="1276"/>
        </w:tabs>
        <w:contextualSpacing/>
        <w:jc w:val="center"/>
        <w:rPr>
          <w:rFonts w:ascii="Arial" w:hAnsi="Arial" w:cs="Arial"/>
        </w:rPr>
      </w:pPr>
      <w:r w:rsidRPr="005E614E">
        <w:rPr>
          <w:rFonts w:ascii="Arial" w:hAnsi="Arial" w:cs="Arial"/>
        </w:rPr>
        <w:t xml:space="preserve">uzavřená dle § 1746, odst. 2 zák. č. 89/2012 Sb., občanský zákoník, ve znění pozdějších předpisů </w:t>
      </w:r>
    </w:p>
    <w:p w14:paraId="3E8E48DF" w14:textId="77777777" w:rsidR="00396DE7" w:rsidRPr="005E614E" w:rsidRDefault="00396DE7" w:rsidP="00396DE7">
      <w:pPr>
        <w:tabs>
          <w:tab w:val="left" w:pos="1276"/>
        </w:tabs>
        <w:contextualSpacing/>
        <w:jc w:val="center"/>
        <w:rPr>
          <w:rFonts w:ascii="Arial" w:hAnsi="Arial" w:cs="Arial"/>
        </w:rPr>
      </w:pPr>
      <w:r w:rsidRPr="005E614E">
        <w:rPr>
          <w:rFonts w:ascii="Arial" w:hAnsi="Arial" w:cs="Arial"/>
        </w:rPr>
        <w:t>(dále jen „občanský zákoník“)</w:t>
      </w:r>
    </w:p>
    <w:p w14:paraId="738E7491" w14:textId="77777777" w:rsidR="00396DE7" w:rsidRDefault="00396DE7" w:rsidP="00396DE7">
      <w:pPr>
        <w:tabs>
          <w:tab w:val="left" w:pos="1276"/>
        </w:tabs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3B1ACB8C" w14:textId="77777777" w:rsidR="00396DE7" w:rsidRPr="006B7161" w:rsidRDefault="00396DE7" w:rsidP="00396DE7">
      <w:pPr>
        <w:tabs>
          <w:tab w:val="left" w:pos="1276"/>
        </w:tabs>
        <w:spacing w:after="120" w:line="288" w:lineRule="auto"/>
        <w:rPr>
          <w:rFonts w:ascii="Arial" w:hAnsi="Arial" w:cs="Arial"/>
          <w:b/>
          <w:sz w:val="22"/>
          <w:szCs w:val="22"/>
        </w:rPr>
      </w:pPr>
      <w:r w:rsidRPr="006B7161">
        <w:rPr>
          <w:rFonts w:ascii="Arial" w:hAnsi="Arial" w:cs="Arial"/>
          <w:b/>
          <w:sz w:val="22"/>
          <w:szCs w:val="22"/>
        </w:rPr>
        <w:t>I. Smluvní strany</w:t>
      </w:r>
    </w:p>
    <w:p w14:paraId="0DFF90DB" w14:textId="77777777" w:rsidR="00396DE7" w:rsidRPr="00AC011F" w:rsidRDefault="00396DE7" w:rsidP="00396DE7">
      <w:pPr>
        <w:tabs>
          <w:tab w:val="num" w:pos="360"/>
          <w:tab w:val="left" w:pos="2835"/>
        </w:tabs>
        <w:spacing w:after="120" w:line="288" w:lineRule="auto"/>
        <w:contextualSpacing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AC011F">
        <w:rPr>
          <w:rStyle w:val="Siln"/>
          <w:rFonts w:ascii="Arial" w:hAnsi="Arial" w:cs="Arial"/>
          <w:bCs w:val="0"/>
          <w:color w:val="000000"/>
          <w:sz w:val="22"/>
          <w:szCs w:val="22"/>
        </w:rPr>
        <w:t>Moravskoslezské inovační centrum Ostrava, a.s.</w:t>
      </w:r>
      <w:r w:rsidRPr="00AC011F">
        <w:rPr>
          <w:rFonts w:ascii="Arial" w:hAnsi="Arial" w:cs="Arial"/>
          <w:color w:val="000000"/>
          <w:sz w:val="22"/>
          <w:szCs w:val="22"/>
        </w:rPr>
        <w:br/>
      </w:r>
      <w:r w:rsidRPr="00AC011F">
        <w:rPr>
          <w:rFonts w:ascii="Arial" w:hAnsi="Arial" w:cs="Arial"/>
          <w:color w:val="000000"/>
          <w:sz w:val="22"/>
          <w:szCs w:val="22"/>
          <w:shd w:val="clear" w:color="auto" w:fill="FFFFFF"/>
        </w:rPr>
        <w:t>Se sídlem: Technologická 372/2</w:t>
      </w:r>
      <w:r w:rsidRPr="00AC011F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C011F">
        <w:rPr>
          <w:rFonts w:ascii="Arial" w:hAnsi="Arial" w:cs="Arial"/>
          <w:color w:val="000000"/>
          <w:sz w:val="22"/>
          <w:szCs w:val="22"/>
          <w:shd w:val="clear" w:color="auto" w:fill="FFFFFF"/>
        </w:rPr>
        <w:t>708 00 Ostrava-</w:t>
      </w:r>
      <w:proofErr w:type="spellStart"/>
      <w:r w:rsidRPr="00AC011F">
        <w:rPr>
          <w:rFonts w:ascii="Arial" w:hAnsi="Arial" w:cs="Arial"/>
          <w:color w:val="000000"/>
          <w:sz w:val="22"/>
          <w:szCs w:val="22"/>
          <w:shd w:val="clear" w:color="auto" w:fill="FFFFFF"/>
        </w:rPr>
        <w:t>Pustkovec</w:t>
      </w:r>
      <w:proofErr w:type="spellEnd"/>
      <w:r w:rsidRPr="00AC011F">
        <w:rPr>
          <w:rFonts w:ascii="Arial" w:hAnsi="Arial" w:cs="Arial"/>
          <w:color w:val="000000"/>
          <w:sz w:val="22"/>
          <w:szCs w:val="22"/>
        </w:rPr>
        <w:br/>
      </w:r>
      <w:r w:rsidRPr="00AC011F">
        <w:rPr>
          <w:rFonts w:ascii="Arial" w:hAnsi="Arial" w:cs="Arial"/>
          <w:color w:val="000000"/>
          <w:sz w:val="22"/>
          <w:szCs w:val="22"/>
          <w:shd w:val="clear" w:color="auto" w:fill="FFFFFF"/>
        </w:rPr>
        <w:t>IČ: 25379631, DIČ: CZ25379631</w:t>
      </w:r>
    </w:p>
    <w:p w14:paraId="2064D09E" w14:textId="3B215459" w:rsidR="00396DE7" w:rsidRPr="00AC011F" w:rsidRDefault="00396DE7" w:rsidP="00396DE7">
      <w:pPr>
        <w:spacing w:after="120" w:line="288" w:lineRule="auto"/>
        <w:contextualSpacing/>
        <w:rPr>
          <w:rFonts w:ascii="Arial" w:hAnsi="Arial" w:cs="Arial"/>
          <w:kern w:val="96"/>
          <w:sz w:val="22"/>
          <w:szCs w:val="22"/>
        </w:rPr>
      </w:pPr>
      <w:r w:rsidRPr="00AC011F">
        <w:rPr>
          <w:rFonts w:ascii="Arial" w:hAnsi="Arial" w:cs="Arial"/>
          <w:kern w:val="96"/>
          <w:sz w:val="22"/>
          <w:szCs w:val="22"/>
        </w:rPr>
        <w:t xml:space="preserve">Bankovní spojení: Raiffeisenbank a.s., </w:t>
      </w:r>
      <w:r w:rsidRPr="00AC011F">
        <w:rPr>
          <w:rFonts w:ascii="Arial" w:hAnsi="Arial" w:cs="Arial"/>
          <w:color w:val="000000"/>
          <w:sz w:val="22"/>
          <w:szCs w:val="22"/>
          <w:shd w:val="clear" w:color="auto" w:fill="FFFFFF"/>
        </w:rPr>
        <w:t>5268368052 / 5500</w:t>
      </w:r>
    </w:p>
    <w:p w14:paraId="56A3F392" w14:textId="77777777" w:rsidR="00396DE7" w:rsidRPr="00AC011F" w:rsidRDefault="00396DE7" w:rsidP="00396DE7">
      <w:pPr>
        <w:tabs>
          <w:tab w:val="num" w:pos="360"/>
          <w:tab w:val="left" w:pos="1080"/>
        </w:tabs>
        <w:spacing w:after="120" w:line="288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AC011F">
        <w:rPr>
          <w:rFonts w:ascii="Arial" w:eastAsia="Calibri" w:hAnsi="Arial" w:cs="Arial"/>
          <w:sz w:val="22"/>
          <w:szCs w:val="22"/>
          <w:lang w:eastAsia="en-US"/>
        </w:rPr>
        <w:t>Jehož jménem jedná</w:t>
      </w:r>
      <w:r w:rsidRPr="00E03746">
        <w:rPr>
          <w:rFonts w:ascii="Arial" w:eastAsia="Calibri" w:hAnsi="Arial" w:cs="Arial"/>
          <w:sz w:val="22"/>
          <w:szCs w:val="22"/>
          <w:lang w:eastAsia="en-US"/>
        </w:rPr>
        <w:t>:</w:t>
      </w:r>
      <w:r w:rsidR="006E6134" w:rsidRPr="00E03746">
        <w:rPr>
          <w:rFonts w:ascii="Arial" w:hAnsi="Arial" w:cs="Arial"/>
          <w:kern w:val="96"/>
          <w:sz w:val="22"/>
          <w:szCs w:val="22"/>
        </w:rPr>
        <w:t xml:space="preserve"> </w:t>
      </w:r>
      <w:r w:rsidR="004A6396" w:rsidRPr="00E03746">
        <w:rPr>
          <w:rFonts w:ascii="Arial" w:hAnsi="Arial" w:cs="Arial"/>
          <w:kern w:val="96"/>
          <w:sz w:val="22"/>
          <w:szCs w:val="22"/>
        </w:rPr>
        <w:t>Mgr. Pavel Csan</w:t>
      </w:r>
      <w:r w:rsidR="006E6134" w:rsidRPr="00E03746">
        <w:rPr>
          <w:rFonts w:ascii="Arial" w:hAnsi="Arial" w:cs="Arial"/>
          <w:kern w:val="96"/>
          <w:sz w:val="22"/>
          <w:szCs w:val="22"/>
        </w:rPr>
        <w:t>k</w:t>
      </w:r>
    </w:p>
    <w:p w14:paraId="6AC40E64" w14:textId="77777777" w:rsidR="00396DE7" w:rsidRPr="00AC011F" w:rsidRDefault="00396DE7" w:rsidP="00396DE7">
      <w:pPr>
        <w:tabs>
          <w:tab w:val="num" w:pos="0"/>
        </w:tabs>
        <w:spacing w:after="120" w:line="288" w:lineRule="auto"/>
        <w:contextualSpacing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AC011F">
        <w:rPr>
          <w:rFonts w:ascii="Arial" w:eastAsia="Calibri" w:hAnsi="Arial" w:cs="Arial"/>
          <w:iCs/>
          <w:sz w:val="22"/>
          <w:szCs w:val="22"/>
          <w:lang w:eastAsia="en-US"/>
        </w:rPr>
        <w:t>(dále jen „</w:t>
      </w:r>
      <w:r w:rsidRPr="00AC011F">
        <w:rPr>
          <w:rFonts w:ascii="Arial" w:eastAsia="Calibri" w:hAnsi="Arial" w:cs="Arial"/>
          <w:b/>
          <w:iCs/>
          <w:sz w:val="22"/>
          <w:szCs w:val="22"/>
          <w:lang w:eastAsia="en-US"/>
        </w:rPr>
        <w:t>Partner</w:t>
      </w:r>
      <w:r w:rsidRPr="00AC011F">
        <w:rPr>
          <w:rFonts w:ascii="Arial" w:eastAsia="Calibri" w:hAnsi="Arial" w:cs="Arial"/>
          <w:iCs/>
          <w:sz w:val="22"/>
          <w:szCs w:val="22"/>
          <w:lang w:eastAsia="en-US"/>
        </w:rPr>
        <w:t>“)</w:t>
      </w:r>
    </w:p>
    <w:p w14:paraId="7E68F0CF" w14:textId="77777777" w:rsidR="00396DE7" w:rsidRDefault="00396DE7" w:rsidP="00396DE7">
      <w:pPr>
        <w:tabs>
          <w:tab w:val="num" w:pos="0"/>
        </w:tabs>
        <w:spacing w:after="120" w:line="288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</w:p>
    <w:p w14:paraId="1AEB3747" w14:textId="77777777" w:rsidR="00396DE7" w:rsidRPr="00021C74" w:rsidRDefault="00396DE7" w:rsidP="00396DE7">
      <w:pPr>
        <w:tabs>
          <w:tab w:val="num" w:pos="0"/>
        </w:tabs>
        <w:spacing w:after="120" w:line="288" w:lineRule="auto"/>
        <w:contextualSpacing/>
        <w:jc w:val="both"/>
        <w:rPr>
          <w:rFonts w:ascii="Arial" w:eastAsia="Calibri" w:hAnsi="Arial" w:cs="Arial"/>
          <w:b/>
          <w:iCs/>
          <w:sz w:val="22"/>
          <w:szCs w:val="22"/>
          <w:lang w:eastAsia="en-US"/>
        </w:rPr>
      </w:pPr>
      <w:r w:rsidRPr="00021C74">
        <w:rPr>
          <w:rFonts w:ascii="Arial" w:eastAsia="Calibri" w:hAnsi="Arial" w:cs="Arial"/>
          <w:b/>
          <w:iCs/>
          <w:sz w:val="22"/>
          <w:szCs w:val="22"/>
          <w:lang w:eastAsia="en-US"/>
        </w:rPr>
        <w:t>a</w:t>
      </w:r>
    </w:p>
    <w:p w14:paraId="4CB45EDB" w14:textId="77777777" w:rsidR="00396DE7" w:rsidRDefault="00396DE7" w:rsidP="00396DE7">
      <w:pPr>
        <w:spacing w:after="120" w:line="288" w:lineRule="auto"/>
        <w:contextualSpacing/>
        <w:outlineLvl w:val="0"/>
        <w:rPr>
          <w:rFonts w:ascii="Arial" w:hAnsi="Arial" w:cs="Arial"/>
          <w:b/>
          <w:sz w:val="22"/>
          <w:szCs w:val="22"/>
        </w:rPr>
      </w:pPr>
    </w:p>
    <w:p w14:paraId="3EA7DD03" w14:textId="77777777" w:rsidR="00396DE7" w:rsidRPr="00021C74" w:rsidRDefault="00396DE7" w:rsidP="00396DE7">
      <w:pPr>
        <w:spacing w:after="120" w:line="288" w:lineRule="auto"/>
        <w:contextualSpacing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YEN DESIGN s.r.o.</w:t>
      </w:r>
    </w:p>
    <w:p w14:paraId="48D693AE" w14:textId="77777777" w:rsidR="00396DE7" w:rsidRPr="00021C74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 w:rsidRPr="00021C74">
        <w:rPr>
          <w:rFonts w:ascii="Arial" w:hAnsi="Arial" w:cs="Arial"/>
          <w:kern w:val="96"/>
          <w:sz w:val="22"/>
          <w:szCs w:val="22"/>
        </w:rPr>
        <w:t xml:space="preserve">Zapsaná v OR vedeném Krajským soudem v Ostravě, odd. C, </w:t>
      </w:r>
      <w:proofErr w:type="spellStart"/>
      <w:r w:rsidRPr="00021C74">
        <w:rPr>
          <w:rFonts w:ascii="Arial" w:hAnsi="Arial" w:cs="Arial"/>
          <w:kern w:val="96"/>
          <w:sz w:val="22"/>
          <w:szCs w:val="22"/>
        </w:rPr>
        <w:t>vl</w:t>
      </w:r>
      <w:proofErr w:type="spellEnd"/>
      <w:r w:rsidRPr="00021C74">
        <w:rPr>
          <w:rFonts w:ascii="Arial" w:hAnsi="Arial" w:cs="Arial"/>
          <w:kern w:val="96"/>
          <w:sz w:val="22"/>
          <w:szCs w:val="22"/>
        </w:rPr>
        <w:t>. 65283</w:t>
      </w:r>
    </w:p>
    <w:p w14:paraId="6AEC6103" w14:textId="77777777" w:rsidR="00396DE7" w:rsidRPr="00021C74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 w:rsidRPr="00021C74">
        <w:rPr>
          <w:rFonts w:ascii="Arial" w:hAnsi="Arial" w:cs="Arial"/>
          <w:kern w:val="96"/>
          <w:sz w:val="22"/>
          <w:szCs w:val="22"/>
        </w:rPr>
        <w:t>Se sídlem: Křižíkova 2831/2</w:t>
      </w:r>
      <w:r>
        <w:rPr>
          <w:rFonts w:ascii="Arial" w:hAnsi="Arial" w:cs="Arial"/>
          <w:kern w:val="96"/>
          <w:sz w:val="22"/>
          <w:szCs w:val="22"/>
        </w:rPr>
        <w:t>, 702 00 Ostrava 2</w:t>
      </w:r>
    </w:p>
    <w:p w14:paraId="09529206" w14:textId="77777777" w:rsidR="00396DE7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 w:rsidRPr="00021C74">
        <w:rPr>
          <w:rFonts w:ascii="Arial" w:hAnsi="Arial" w:cs="Arial"/>
          <w:kern w:val="96"/>
          <w:sz w:val="22"/>
          <w:szCs w:val="22"/>
        </w:rPr>
        <w:t>IČ: 048 20</w:t>
      </w:r>
      <w:r w:rsidR="004A6396">
        <w:rPr>
          <w:rFonts w:ascii="Arial" w:hAnsi="Arial" w:cs="Arial"/>
          <w:kern w:val="96"/>
          <w:sz w:val="22"/>
          <w:szCs w:val="22"/>
        </w:rPr>
        <w:t> </w:t>
      </w:r>
      <w:r w:rsidRPr="00021C74">
        <w:rPr>
          <w:rFonts w:ascii="Arial" w:hAnsi="Arial" w:cs="Arial"/>
          <w:kern w:val="96"/>
          <w:sz w:val="22"/>
          <w:szCs w:val="22"/>
        </w:rPr>
        <w:t>282</w:t>
      </w:r>
      <w:r w:rsidR="004A6396">
        <w:rPr>
          <w:rFonts w:ascii="Arial" w:hAnsi="Arial" w:cs="Arial"/>
          <w:kern w:val="96"/>
          <w:sz w:val="22"/>
          <w:szCs w:val="22"/>
        </w:rPr>
        <w:t xml:space="preserve">   </w:t>
      </w:r>
      <w:r w:rsidRPr="00021C74">
        <w:rPr>
          <w:rFonts w:ascii="Arial" w:hAnsi="Arial" w:cs="Arial"/>
          <w:kern w:val="96"/>
          <w:sz w:val="22"/>
          <w:szCs w:val="22"/>
        </w:rPr>
        <w:t>DIČ: CZ04820282</w:t>
      </w:r>
    </w:p>
    <w:p w14:paraId="3FB8B33E" w14:textId="77777777" w:rsidR="00396DE7" w:rsidRPr="00021C74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 w:rsidRPr="00021C74">
        <w:rPr>
          <w:rFonts w:ascii="Arial" w:hAnsi="Arial" w:cs="Arial"/>
          <w:kern w:val="96"/>
          <w:sz w:val="22"/>
          <w:szCs w:val="22"/>
        </w:rPr>
        <w:t>Bankovn</w:t>
      </w:r>
      <w:r>
        <w:rPr>
          <w:rFonts w:ascii="Arial" w:hAnsi="Arial" w:cs="Arial"/>
          <w:kern w:val="96"/>
          <w:sz w:val="22"/>
          <w:szCs w:val="22"/>
        </w:rPr>
        <w:t xml:space="preserve">í spojení: Komerční banka, a.s., </w:t>
      </w:r>
      <w:proofErr w:type="spellStart"/>
      <w:r>
        <w:rPr>
          <w:rFonts w:ascii="Arial" w:hAnsi="Arial" w:cs="Arial"/>
          <w:kern w:val="96"/>
          <w:sz w:val="22"/>
          <w:szCs w:val="22"/>
        </w:rPr>
        <w:t>č.ú</w:t>
      </w:r>
      <w:proofErr w:type="spellEnd"/>
      <w:r>
        <w:rPr>
          <w:rFonts w:ascii="Arial" w:hAnsi="Arial" w:cs="Arial"/>
          <w:kern w:val="96"/>
          <w:sz w:val="22"/>
          <w:szCs w:val="22"/>
        </w:rPr>
        <w:t>: 115-2025300287/0100</w:t>
      </w:r>
    </w:p>
    <w:p w14:paraId="2BC11ACE" w14:textId="77777777" w:rsidR="00396DE7" w:rsidRPr="00021C74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>
        <w:rPr>
          <w:rFonts w:ascii="Arial" w:hAnsi="Arial" w:cs="Arial"/>
          <w:kern w:val="96"/>
          <w:sz w:val="22"/>
          <w:szCs w:val="22"/>
        </w:rPr>
        <w:t>Jehož jménem jedná:</w:t>
      </w:r>
      <w:r w:rsidRPr="00021C74">
        <w:rPr>
          <w:rFonts w:ascii="Arial" w:hAnsi="Arial" w:cs="Arial"/>
          <w:kern w:val="96"/>
          <w:sz w:val="22"/>
          <w:szCs w:val="22"/>
        </w:rPr>
        <w:t xml:space="preserve"> </w:t>
      </w:r>
      <w:r>
        <w:rPr>
          <w:rFonts w:ascii="Arial" w:hAnsi="Arial" w:cs="Arial"/>
          <w:kern w:val="96"/>
          <w:sz w:val="22"/>
          <w:szCs w:val="22"/>
        </w:rPr>
        <w:t xml:space="preserve">Karolína </w:t>
      </w:r>
      <w:proofErr w:type="spellStart"/>
      <w:r>
        <w:rPr>
          <w:rFonts w:ascii="Arial" w:hAnsi="Arial" w:cs="Arial"/>
          <w:kern w:val="96"/>
          <w:sz w:val="22"/>
          <w:szCs w:val="22"/>
        </w:rPr>
        <w:t>Skórková</w:t>
      </w:r>
      <w:proofErr w:type="spellEnd"/>
      <w:r w:rsidR="00CA3B73">
        <w:rPr>
          <w:rFonts w:ascii="Arial" w:hAnsi="Arial" w:cs="Arial"/>
          <w:kern w:val="96"/>
          <w:sz w:val="22"/>
          <w:szCs w:val="22"/>
        </w:rPr>
        <w:t xml:space="preserve"> Hlaváčová</w:t>
      </w:r>
      <w:r>
        <w:rPr>
          <w:rFonts w:ascii="Arial" w:hAnsi="Arial" w:cs="Arial"/>
          <w:kern w:val="96"/>
          <w:sz w:val="22"/>
          <w:szCs w:val="22"/>
        </w:rPr>
        <w:t>, jednatelka</w:t>
      </w:r>
    </w:p>
    <w:p w14:paraId="2A2E1D0A" w14:textId="77777777" w:rsidR="00396DE7" w:rsidRPr="00021C74" w:rsidRDefault="00396DE7" w:rsidP="00396DE7">
      <w:pPr>
        <w:spacing w:after="120" w:line="288" w:lineRule="auto"/>
        <w:contextualSpacing/>
        <w:jc w:val="both"/>
        <w:rPr>
          <w:rFonts w:ascii="Arial" w:hAnsi="Arial" w:cs="Arial"/>
          <w:kern w:val="96"/>
          <w:sz w:val="22"/>
          <w:szCs w:val="22"/>
        </w:rPr>
      </w:pPr>
      <w:r w:rsidRPr="00021C74">
        <w:rPr>
          <w:rFonts w:ascii="Arial" w:hAnsi="Arial" w:cs="Arial"/>
          <w:kern w:val="96"/>
          <w:sz w:val="22"/>
          <w:szCs w:val="22"/>
        </w:rPr>
        <w:t>(dále jen „</w:t>
      </w:r>
      <w:r w:rsidRPr="006B7161">
        <w:rPr>
          <w:rFonts w:ascii="Arial" w:hAnsi="Arial" w:cs="Arial"/>
          <w:b/>
          <w:kern w:val="96"/>
          <w:sz w:val="22"/>
          <w:szCs w:val="22"/>
        </w:rPr>
        <w:t>Pořadatel</w:t>
      </w:r>
      <w:r w:rsidRPr="00021C74">
        <w:rPr>
          <w:rFonts w:ascii="Arial" w:hAnsi="Arial" w:cs="Arial"/>
          <w:kern w:val="96"/>
          <w:sz w:val="22"/>
          <w:szCs w:val="22"/>
        </w:rPr>
        <w:t>“)</w:t>
      </w:r>
    </w:p>
    <w:p w14:paraId="461CD80F" w14:textId="77777777" w:rsidR="00396DE7" w:rsidRDefault="00396DE7" w:rsidP="00396DE7">
      <w:pPr>
        <w:tabs>
          <w:tab w:val="left" w:pos="432"/>
        </w:tabs>
        <w:spacing w:after="120" w:line="288" w:lineRule="auto"/>
        <w:contextualSpacing/>
        <w:rPr>
          <w:rFonts w:ascii="Arial" w:hAnsi="Arial" w:cs="Arial"/>
          <w:sz w:val="22"/>
          <w:szCs w:val="22"/>
        </w:rPr>
      </w:pPr>
    </w:p>
    <w:p w14:paraId="5B997F9B" w14:textId="77777777" w:rsidR="00396DE7" w:rsidRPr="0005093A" w:rsidRDefault="00396DE7" w:rsidP="00396DE7">
      <w:pPr>
        <w:tabs>
          <w:tab w:val="left" w:pos="432"/>
        </w:tabs>
        <w:spacing w:after="120" w:line="288" w:lineRule="auto"/>
        <w:contextualSpacing/>
        <w:rPr>
          <w:rFonts w:ascii="Arial" w:hAnsi="Arial" w:cs="Arial"/>
          <w:sz w:val="22"/>
          <w:szCs w:val="22"/>
        </w:rPr>
      </w:pPr>
      <w:r w:rsidRPr="0005093A">
        <w:rPr>
          <w:rFonts w:ascii="Arial" w:hAnsi="Arial" w:cs="Arial"/>
          <w:sz w:val="22"/>
          <w:szCs w:val="22"/>
        </w:rPr>
        <w:t>společně také „</w:t>
      </w:r>
      <w:r w:rsidRPr="0005093A">
        <w:rPr>
          <w:rFonts w:ascii="Arial" w:hAnsi="Arial" w:cs="Arial"/>
          <w:b/>
          <w:sz w:val="22"/>
          <w:szCs w:val="22"/>
        </w:rPr>
        <w:t>smluvní strany</w:t>
      </w:r>
      <w:r w:rsidRPr="0005093A">
        <w:rPr>
          <w:rFonts w:ascii="Arial" w:hAnsi="Arial" w:cs="Arial"/>
          <w:sz w:val="22"/>
          <w:szCs w:val="22"/>
        </w:rPr>
        <w:t>“</w:t>
      </w:r>
      <w:r w:rsidRPr="00EE52C6">
        <w:rPr>
          <w:rFonts w:ascii="Arial" w:hAnsi="Arial" w:cs="Arial"/>
          <w:b/>
          <w:sz w:val="22"/>
          <w:szCs w:val="22"/>
        </w:rPr>
        <w:t>,</w:t>
      </w:r>
    </w:p>
    <w:p w14:paraId="2AC13414" w14:textId="77777777" w:rsidR="00396DE7" w:rsidRPr="0005093A" w:rsidRDefault="00396DE7" w:rsidP="00396DE7">
      <w:pPr>
        <w:tabs>
          <w:tab w:val="left" w:pos="432"/>
        </w:tabs>
        <w:spacing w:after="120" w:line="288" w:lineRule="auto"/>
        <w:contextualSpacing/>
        <w:rPr>
          <w:rFonts w:ascii="Arial" w:hAnsi="Arial" w:cs="Arial"/>
          <w:sz w:val="22"/>
          <w:szCs w:val="22"/>
        </w:rPr>
      </w:pPr>
    </w:p>
    <w:p w14:paraId="50F7A3C7" w14:textId="77777777" w:rsidR="00396DE7" w:rsidRPr="0005093A" w:rsidRDefault="00396DE7" w:rsidP="00396DE7">
      <w:pPr>
        <w:tabs>
          <w:tab w:val="left" w:pos="432"/>
        </w:tabs>
        <w:spacing w:after="120" w:line="288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05093A">
        <w:rPr>
          <w:rFonts w:ascii="Arial" w:hAnsi="Arial" w:cs="Arial"/>
          <w:sz w:val="22"/>
          <w:szCs w:val="22"/>
        </w:rPr>
        <w:t>uzavírají tuto smlouvu. Výše uvedení zástupci obou stran prohlašují, že jsou zákonně oprávněni tuto smlouvu jménem uvedených stran uzavřít.</w:t>
      </w:r>
    </w:p>
    <w:p w14:paraId="4752F231" w14:textId="77777777" w:rsidR="00396DE7" w:rsidRPr="0005093A" w:rsidRDefault="00396DE7" w:rsidP="00396DE7">
      <w:pPr>
        <w:tabs>
          <w:tab w:val="left" w:pos="432"/>
        </w:tabs>
        <w:spacing w:after="120" w:line="288" w:lineRule="auto"/>
        <w:rPr>
          <w:rFonts w:ascii="Arial" w:hAnsi="Arial" w:cs="Arial"/>
          <w:sz w:val="22"/>
          <w:szCs w:val="22"/>
        </w:rPr>
      </w:pPr>
    </w:p>
    <w:p w14:paraId="54222707" w14:textId="77777777" w:rsidR="00396DE7" w:rsidRDefault="00396DE7" w:rsidP="00396DE7">
      <w:pPr>
        <w:pStyle w:val="paragraph"/>
        <w:spacing w:before="0" w:beforeAutospacing="0" w:after="120" w:afterAutospacing="0" w:line="288" w:lineRule="auto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A44833">
        <w:rPr>
          <w:rStyle w:val="normaltextrun"/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Předmět S</w:t>
      </w:r>
      <w:r w:rsidRPr="0005093A">
        <w:rPr>
          <w:rFonts w:ascii="Arial" w:hAnsi="Arial" w:cs="Arial"/>
          <w:b/>
          <w:sz w:val="22"/>
          <w:szCs w:val="22"/>
        </w:rPr>
        <w:t>mlouvy</w:t>
      </w:r>
    </w:p>
    <w:p w14:paraId="3D402098" w14:textId="2DD49EBF" w:rsidR="00396DE7" w:rsidRPr="00BE01C1" w:rsidRDefault="00396DE7" w:rsidP="00396DE7">
      <w:pPr>
        <w:pStyle w:val="paragraph"/>
        <w:numPr>
          <w:ilvl w:val="0"/>
          <w:numId w:val="1"/>
        </w:numPr>
        <w:spacing w:before="0" w:beforeAutospacing="0" w:after="120" w:afterAutospacing="0" w:line="288" w:lineRule="auto"/>
        <w:ind w:left="426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05093A">
        <w:rPr>
          <w:rStyle w:val="normaltextrun"/>
          <w:rFonts w:ascii="Arial" w:hAnsi="Arial" w:cs="Arial"/>
          <w:sz w:val="22"/>
          <w:szCs w:val="22"/>
        </w:rPr>
        <w:t>YEN DESIGN s.r.o. </w:t>
      </w:r>
      <w:r>
        <w:rPr>
          <w:rStyle w:val="normaltextrun"/>
          <w:rFonts w:ascii="Arial" w:hAnsi="Arial" w:cs="Arial"/>
          <w:sz w:val="22"/>
          <w:szCs w:val="22"/>
        </w:rPr>
        <w:t xml:space="preserve">prohlašuje, že </w:t>
      </w:r>
      <w:r w:rsidRPr="0005093A">
        <w:rPr>
          <w:rStyle w:val="normaltextrun"/>
          <w:rFonts w:ascii="Arial" w:hAnsi="Arial" w:cs="Arial"/>
          <w:sz w:val="22"/>
          <w:szCs w:val="22"/>
        </w:rPr>
        <w:t xml:space="preserve">je výhradním pořadatelem výstavy </w:t>
      </w:r>
      <w:r w:rsidRPr="00E0186B">
        <w:rPr>
          <w:rStyle w:val="spellingerror"/>
          <w:rFonts w:ascii="Arial" w:hAnsi="Arial" w:cs="Arial"/>
          <w:bCs/>
          <w:sz w:val="22"/>
          <w:szCs w:val="22"/>
        </w:rPr>
        <w:t>Meat</w:t>
      </w:r>
      <w:r w:rsidRPr="00E0186B">
        <w:rPr>
          <w:rStyle w:val="normaltextrun"/>
          <w:rFonts w:ascii="Arial" w:hAnsi="Arial" w:cs="Arial"/>
          <w:bCs/>
          <w:sz w:val="22"/>
          <w:szCs w:val="22"/>
        </w:rPr>
        <w:t> Design Ostrava 201</w:t>
      </w:r>
      <w:r>
        <w:rPr>
          <w:rStyle w:val="normaltextrun"/>
          <w:rFonts w:ascii="Arial" w:hAnsi="Arial" w:cs="Arial"/>
          <w:bCs/>
          <w:sz w:val="22"/>
          <w:szCs w:val="22"/>
        </w:rPr>
        <w:t>9</w:t>
      </w:r>
      <w:r w:rsidRPr="00E0186B">
        <w:rPr>
          <w:rStyle w:val="normaltextrun"/>
          <w:rFonts w:ascii="Arial" w:hAnsi="Arial" w:cs="Arial"/>
          <w:bCs/>
          <w:sz w:val="22"/>
          <w:szCs w:val="22"/>
        </w:rPr>
        <w:t>, </w:t>
      </w:r>
      <w:r w:rsidRPr="00E0186B">
        <w:rPr>
          <w:rStyle w:val="normaltextrun"/>
          <w:rFonts w:ascii="Arial" w:hAnsi="Arial" w:cs="Arial"/>
          <w:sz w:val="22"/>
          <w:szCs w:val="22"/>
        </w:rPr>
        <w:t> konané</w:t>
      </w:r>
      <w:r w:rsidRPr="0005093A">
        <w:rPr>
          <w:rStyle w:val="normaltextrun"/>
          <w:rFonts w:ascii="Arial" w:hAnsi="Arial" w:cs="Arial"/>
          <w:sz w:val="22"/>
          <w:szCs w:val="22"/>
        </w:rPr>
        <w:t xml:space="preserve">  ve dnech </w:t>
      </w:r>
      <w:r w:rsidR="000607E3">
        <w:rPr>
          <w:rStyle w:val="normaltextrun"/>
          <w:rFonts w:ascii="Arial" w:hAnsi="Arial" w:cs="Arial"/>
          <w:sz w:val="22"/>
          <w:szCs w:val="22"/>
        </w:rPr>
        <w:t>22</w:t>
      </w:r>
      <w:r w:rsidR="00DC3385">
        <w:rPr>
          <w:rStyle w:val="normaltextrun"/>
          <w:rFonts w:ascii="Arial" w:hAnsi="Arial" w:cs="Arial"/>
          <w:sz w:val="22"/>
          <w:szCs w:val="22"/>
        </w:rPr>
        <w:t>.</w:t>
      </w:r>
      <w:r w:rsidRPr="0005093A">
        <w:rPr>
          <w:rStyle w:val="normaltextrun"/>
          <w:rFonts w:ascii="Arial" w:hAnsi="Arial" w:cs="Arial"/>
          <w:sz w:val="22"/>
          <w:szCs w:val="22"/>
        </w:rPr>
        <w:t xml:space="preserve"> -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5093A">
        <w:rPr>
          <w:rStyle w:val="normaltextrun"/>
          <w:rFonts w:ascii="Arial" w:hAnsi="Arial" w:cs="Arial"/>
          <w:sz w:val="22"/>
          <w:szCs w:val="22"/>
        </w:rPr>
        <w:t>2</w:t>
      </w:r>
      <w:r>
        <w:rPr>
          <w:rStyle w:val="normaltextrun"/>
          <w:rFonts w:ascii="Arial" w:hAnsi="Arial" w:cs="Arial"/>
          <w:sz w:val="22"/>
          <w:szCs w:val="22"/>
        </w:rPr>
        <w:t>4</w:t>
      </w:r>
      <w:r w:rsidRPr="0005093A">
        <w:rPr>
          <w:rStyle w:val="normaltextrun"/>
          <w:rFonts w:ascii="Arial" w:hAnsi="Arial" w:cs="Arial"/>
          <w:sz w:val="22"/>
          <w:szCs w:val="22"/>
        </w:rPr>
        <w:t>. listopadu 201</w:t>
      </w:r>
      <w:r>
        <w:rPr>
          <w:rStyle w:val="normaltextrun"/>
          <w:rFonts w:ascii="Arial" w:hAnsi="Arial" w:cs="Arial"/>
          <w:sz w:val="22"/>
          <w:szCs w:val="22"/>
        </w:rPr>
        <w:t>9</w:t>
      </w:r>
      <w:r w:rsidRPr="0005093A">
        <w:rPr>
          <w:rStyle w:val="normaltextrun"/>
          <w:rFonts w:ascii="Arial" w:hAnsi="Arial" w:cs="Arial"/>
          <w:sz w:val="22"/>
          <w:szCs w:val="22"/>
        </w:rPr>
        <w:t> v 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05093A">
        <w:rPr>
          <w:rStyle w:val="normaltextrun"/>
          <w:rFonts w:ascii="Arial" w:hAnsi="Arial" w:cs="Arial"/>
          <w:sz w:val="22"/>
          <w:szCs w:val="22"/>
        </w:rPr>
        <w:t>prostorách Dolní oblasti Vítkovice</w:t>
      </w:r>
      <w:r>
        <w:rPr>
          <w:rStyle w:val="normaltextrun"/>
          <w:rFonts w:ascii="Arial" w:hAnsi="Arial" w:cs="Arial"/>
          <w:sz w:val="22"/>
          <w:szCs w:val="22"/>
        </w:rPr>
        <w:t xml:space="preserve"> v </w:t>
      </w:r>
      <w:r w:rsidRPr="00BE01C1">
        <w:rPr>
          <w:rStyle w:val="normaltextrun"/>
          <w:rFonts w:ascii="Arial" w:hAnsi="Arial" w:cs="Arial"/>
          <w:sz w:val="22"/>
          <w:szCs w:val="22"/>
        </w:rPr>
        <w:t>Ostravě (dále jen „Akce“)</w:t>
      </w:r>
      <w:r w:rsidRPr="00BE01C1">
        <w:rPr>
          <w:rStyle w:val="eop"/>
          <w:rFonts w:ascii="Arial" w:hAnsi="Arial" w:cs="Arial"/>
          <w:sz w:val="22"/>
          <w:szCs w:val="22"/>
        </w:rPr>
        <w:t xml:space="preserve">. Pořadatel prohlašuje, že je vlastníkem ochranné známky a všech práv souvisejících s pořádáním Akce. </w:t>
      </w:r>
    </w:p>
    <w:p w14:paraId="3CBC9C17" w14:textId="5E241ECC" w:rsidR="00CA3B73" w:rsidRPr="00BE01C1" w:rsidRDefault="00396DE7" w:rsidP="0092040C">
      <w:pPr>
        <w:pStyle w:val="paragraph"/>
        <w:numPr>
          <w:ilvl w:val="0"/>
          <w:numId w:val="1"/>
        </w:numPr>
        <w:spacing w:before="0" w:beforeAutospacing="0" w:after="120" w:afterAutospacing="0" w:line="288" w:lineRule="auto"/>
        <w:ind w:left="426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BE01C1">
        <w:rPr>
          <w:rStyle w:val="eop"/>
          <w:rFonts w:ascii="Arial" w:hAnsi="Arial" w:cs="Arial"/>
          <w:sz w:val="22"/>
          <w:szCs w:val="22"/>
        </w:rPr>
        <w:t xml:space="preserve">Partner prohlašuje, že je </w:t>
      </w:r>
      <w:r w:rsidR="006E6134" w:rsidRPr="00BE01C1">
        <w:rPr>
          <w:rStyle w:val="eop"/>
          <w:rFonts w:ascii="Arial" w:hAnsi="Arial" w:cs="Arial"/>
          <w:sz w:val="22"/>
          <w:szCs w:val="22"/>
        </w:rPr>
        <w:t xml:space="preserve">konzultační společností Podpory podnikání v Moravskoslezském kraji a </w:t>
      </w:r>
      <w:r w:rsidR="004A6396" w:rsidRPr="00BE01C1">
        <w:rPr>
          <w:rStyle w:val="eop"/>
          <w:rFonts w:ascii="Arial" w:hAnsi="Arial" w:cs="Arial"/>
          <w:sz w:val="22"/>
          <w:szCs w:val="22"/>
        </w:rPr>
        <w:t xml:space="preserve">zástupcem programu na podporu podnikání </w:t>
      </w:r>
      <w:proofErr w:type="spellStart"/>
      <w:r w:rsidR="004A6396" w:rsidRPr="00BE01C1">
        <w:rPr>
          <w:rStyle w:val="eop"/>
          <w:rFonts w:ascii="Arial" w:hAnsi="Arial" w:cs="Arial"/>
          <w:sz w:val="22"/>
          <w:szCs w:val="22"/>
        </w:rPr>
        <w:t>TechArt</w:t>
      </w:r>
      <w:proofErr w:type="spellEnd"/>
      <w:r w:rsidR="004A6396" w:rsidRPr="00BE01C1">
        <w:rPr>
          <w:rStyle w:val="eop"/>
          <w:rFonts w:ascii="Arial" w:hAnsi="Arial" w:cs="Arial"/>
          <w:sz w:val="22"/>
          <w:szCs w:val="22"/>
        </w:rPr>
        <w:t xml:space="preserve"> Voucher</w:t>
      </w:r>
      <w:r w:rsidR="006E6134" w:rsidRPr="00BE01C1">
        <w:rPr>
          <w:rStyle w:val="eop"/>
          <w:rFonts w:ascii="Arial" w:hAnsi="Arial" w:cs="Arial"/>
          <w:sz w:val="22"/>
          <w:szCs w:val="22"/>
        </w:rPr>
        <w:t>.</w:t>
      </w:r>
      <w:r w:rsidR="004A6396" w:rsidRPr="00BE01C1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ABD05E8" w14:textId="77777777" w:rsidR="00396DE7" w:rsidRPr="00A44833" w:rsidRDefault="00396DE7" w:rsidP="00396DE7">
      <w:pPr>
        <w:pStyle w:val="paragraph"/>
        <w:numPr>
          <w:ilvl w:val="0"/>
          <w:numId w:val="1"/>
        </w:numPr>
        <w:spacing w:before="0" w:beforeAutospacing="0" w:after="120" w:afterAutospacing="0" w:line="288" w:lineRule="auto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BE01C1">
        <w:rPr>
          <w:rStyle w:val="normaltextrun"/>
          <w:rFonts w:ascii="Arial" w:hAnsi="Arial" w:cs="Arial"/>
          <w:sz w:val="22"/>
          <w:szCs w:val="22"/>
        </w:rPr>
        <w:t>Předmětem Smlouvy je stanovení a úprava podmínek pro realizaci spolupráce smluvních stran</w:t>
      </w:r>
      <w:r w:rsidRPr="00A44833">
        <w:rPr>
          <w:rStyle w:val="normaltextrun"/>
          <w:rFonts w:ascii="Arial" w:hAnsi="Arial" w:cs="Arial"/>
          <w:sz w:val="22"/>
          <w:szCs w:val="22"/>
        </w:rPr>
        <w:t xml:space="preserve"> při </w:t>
      </w:r>
      <w:r>
        <w:rPr>
          <w:rStyle w:val="normaltextrun"/>
          <w:rFonts w:ascii="Arial" w:hAnsi="Arial" w:cs="Arial"/>
          <w:sz w:val="22"/>
          <w:szCs w:val="22"/>
        </w:rPr>
        <w:t xml:space="preserve">přípravě, </w:t>
      </w:r>
      <w:r w:rsidRPr="00A44833">
        <w:rPr>
          <w:rStyle w:val="normaltextrun"/>
          <w:rFonts w:ascii="Arial" w:hAnsi="Arial" w:cs="Arial"/>
          <w:sz w:val="22"/>
          <w:szCs w:val="22"/>
        </w:rPr>
        <w:t xml:space="preserve">realizaci a propagaci </w:t>
      </w:r>
      <w:r>
        <w:rPr>
          <w:rStyle w:val="normaltextrun"/>
          <w:rFonts w:ascii="Arial" w:hAnsi="Arial" w:cs="Arial"/>
          <w:sz w:val="22"/>
          <w:szCs w:val="22"/>
        </w:rPr>
        <w:t>výstavy Meat Design Ostrava 2019</w:t>
      </w:r>
      <w:r w:rsidRPr="00A44833">
        <w:rPr>
          <w:rStyle w:val="normaltextrun"/>
          <w:rFonts w:ascii="Arial" w:hAnsi="Arial" w:cs="Arial"/>
          <w:sz w:val="22"/>
          <w:szCs w:val="22"/>
        </w:rPr>
        <w:t xml:space="preserve"> dle podm</w:t>
      </w:r>
      <w:r>
        <w:rPr>
          <w:rStyle w:val="normaltextrun"/>
          <w:rFonts w:ascii="Arial" w:hAnsi="Arial" w:cs="Arial"/>
          <w:sz w:val="22"/>
          <w:szCs w:val="22"/>
        </w:rPr>
        <w:t>ínek této S</w:t>
      </w:r>
      <w:r w:rsidRPr="00A44833">
        <w:rPr>
          <w:rStyle w:val="normaltextrun"/>
          <w:rFonts w:ascii="Arial" w:hAnsi="Arial" w:cs="Arial"/>
          <w:sz w:val="22"/>
          <w:szCs w:val="22"/>
        </w:rPr>
        <w:t>mlouvy.</w:t>
      </w:r>
    </w:p>
    <w:p w14:paraId="3098702C" w14:textId="6E3FEF46" w:rsidR="00396DE7" w:rsidRDefault="00396DE7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25CB54D4" w14:textId="79603246" w:rsidR="000607E3" w:rsidRDefault="000607E3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7A759978" w14:textId="358DC57F" w:rsidR="000607E3" w:rsidRDefault="000607E3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1ADE6471" w14:textId="77777777" w:rsidR="000607E3" w:rsidRPr="0005093A" w:rsidRDefault="000607E3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6314081F" w14:textId="77777777" w:rsidR="00396DE7" w:rsidRPr="0005093A" w:rsidRDefault="00396DE7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5093A">
        <w:rPr>
          <w:rFonts w:ascii="Arial" w:hAnsi="Arial" w:cs="Arial"/>
          <w:b/>
          <w:sz w:val="22"/>
          <w:szCs w:val="22"/>
        </w:rPr>
        <w:t xml:space="preserve">II. </w:t>
      </w:r>
      <w:r>
        <w:rPr>
          <w:rFonts w:ascii="Arial" w:hAnsi="Arial" w:cs="Arial"/>
          <w:b/>
          <w:sz w:val="22"/>
          <w:szCs w:val="22"/>
        </w:rPr>
        <w:t>Závazky smluvních stran</w:t>
      </w:r>
    </w:p>
    <w:p w14:paraId="128879B0" w14:textId="77777777" w:rsidR="00396DE7" w:rsidRDefault="00396DE7" w:rsidP="00396DE7">
      <w:pPr>
        <w:pStyle w:val="Odstavecseseznamem"/>
        <w:numPr>
          <w:ilvl w:val="0"/>
          <w:numId w:val="2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67204A">
        <w:rPr>
          <w:rFonts w:ascii="Arial" w:hAnsi="Arial" w:cs="Arial"/>
          <w:b/>
          <w:sz w:val="22"/>
          <w:szCs w:val="22"/>
        </w:rPr>
        <w:t>Pořadatel</w:t>
      </w:r>
      <w:r w:rsidRPr="00A44833">
        <w:rPr>
          <w:rFonts w:ascii="Arial" w:hAnsi="Arial" w:cs="Arial"/>
          <w:sz w:val="22"/>
          <w:szCs w:val="22"/>
        </w:rPr>
        <w:t xml:space="preserve"> se zavazuje</w:t>
      </w:r>
      <w:r>
        <w:rPr>
          <w:rFonts w:ascii="Arial" w:hAnsi="Arial" w:cs="Arial"/>
          <w:sz w:val="22"/>
          <w:szCs w:val="22"/>
        </w:rPr>
        <w:t>:</w:t>
      </w:r>
    </w:p>
    <w:p w14:paraId="18B1020C" w14:textId="77777777" w:rsidR="00396DE7" w:rsidRPr="00BA16AB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pro Partnera v průběhu konání Akce výstavní plochu o výměře 15 m</w:t>
      </w:r>
      <w:r w:rsidRPr="00A44833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v prostorách vstupní haly GONG pro prezentační expozici.</w:t>
      </w:r>
    </w:p>
    <w:p w14:paraId="59A8472C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 Partnerovi 20 ks návštěvnických vstupenek pro vlastní využití.</w:t>
      </w:r>
    </w:p>
    <w:p w14:paraId="27BF4165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 Partnerovi 4 ks VIP vstupenek pro vlastní využití.</w:t>
      </w:r>
    </w:p>
    <w:p w14:paraId="6F3C946F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Partnerovi inzertní plochu v tištěném katalogu „Meat Design Ostrava 2019“ v rozsahu 1 strany.</w:t>
      </w:r>
    </w:p>
    <w:p w14:paraId="021750E0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 partnerovi 5 ks tištěné verze katalogu „Meat Design Ostrava 2019“.</w:t>
      </w:r>
    </w:p>
    <w:p w14:paraId="5386603D" w14:textId="61BF3750" w:rsidR="00396DE7" w:rsidRPr="00BA16AB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A16AB">
        <w:rPr>
          <w:rFonts w:ascii="Arial" w:hAnsi="Arial" w:cs="Arial"/>
          <w:sz w:val="22"/>
          <w:szCs w:val="22"/>
        </w:rPr>
        <w:t xml:space="preserve">Zařadit prezentační workshop / přednášku Partnera do Dne profesionálů dne </w:t>
      </w:r>
      <w:r w:rsidR="000607E3">
        <w:rPr>
          <w:rFonts w:ascii="Arial" w:hAnsi="Arial" w:cs="Arial"/>
          <w:sz w:val="22"/>
          <w:szCs w:val="22"/>
        </w:rPr>
        <w:t>22</w:t>
      </w:r>
      <w:r w:rsidRPr="00BA16AB">
        <w:rPr>
          <w:rFonts w:ascii="Arial" w:hAnsi="Arial" w:cs="Arial"/>
          <w:sz w:val="22"/>
          <w:szCs w:val="22"/>
        </w:rPr>
        <w:t>.11. 2019.</w:t>
      </w:r>
    </w:p>
    <w:p w14:paraId="6526ED36" w14:textId="77777777" w:rsidR="00396DE7" w:rsidRPr="00BA16AB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A16AB">
        <w:rPr>
          <w:rFonts w:ascii="Arial" w:hAnsi="Arial" w:cs="Arial"/>
          <w:sz w:val="22"/>
          <w:szCs w:val="22"/>
        </w:rPr>
        <w:t xml:space="preserve">Zveřejnit logo partnera na internetových stránkách </w:t>
      </w:r>
      <w:hyperlink r:id="rId10" w:history="1">
        <w:r w:rsidRPr="00BA16AB">
          <w:rPr>
            <w:rStyle w:val="Hypertextovodkaz"/>
            <w:rFonts w:ascii="Arial" w:hAnsi="Arial" w:cs="Arial"/>
            <w:sz w:val="22"/>
            <w:szCs w:val="22"/>
          </w:rPr>
          <w:t>www.meatdesign.cz</w:t>
        </w:r>
      </w:hyperlink>
      <w:r w:rsidRPr="00BA16AB">
        <w:rPr>
          <w:rFonts w:ascii="Arial" w:hAnsi="Arial" w:cs="Arial"/>
          <w:sz w:val="22"/>
          <w:szCs w:val="22"/>
        </w:rPr>
        <w:t xml:space="preserve"> v sekci „</w:t>
      </w:r>
      <w:proofErr w:type="spellStart"/>
      <w:r w:rsidRPr="00BA16AB">
        <w:rPr>
          <w:rFonts w:ascii="Arial" w:hAnsi="Arial" w:cs="Arial"/>
          <w:sz w:val="22"/>
          <w:szCs w:val="22"/>
        </w:rPr>
        <w:t>Partněři</w:t>
      </w:r>
      <w:proofErr w:type="spellEnd"/>
      <w:r w:rsidRPr="00BA16AB">
        <w:rPr>
          <w:rFonts w:ascii="Arial" w:hAnsi="Arial" w:cs="Arial"/>
          <w:sz w:val="22"/>
          <w:szCs w:val="22"/>
        </w:rPr>
        <w:t xml:space="preserve">“, v katalogu </w:t>
      </w:r>
      <w:proofErr w:type="spellStart"/>
      <w:r w:rsidRPr="00BA16AB">
        <w:rPr>
          <w:rFonts w:ascii="Arial" w:hAnsi="Arial" w:cs="Arial"/>
          <w:sz w:val="22"/>
          <w:szCs w:val="22"/>
        </w:rPr>
        <w:t>Meat</w:t>
      </w:r>
      <w:proofErr w:type="spellEnd"/>
      <w:r w:rsidRPr="00BA16AB">
        <w:rPr>
          <w:rFonts w:ascii="Arial" w:hAnsi="Arial" w:cs="Arial"/>
          <w:sz w:val="22"/>
          <w:szCs w:val="22"/>
        </w:rPr>
        <w:t xml:space="preserve"> Design 2019, na tištěných výstupech k Akci.</w:t>
      </w:r>
    </w:p>
    <w:p w14:paraId="2167146D" w14:textId="47E94ABD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BA16AB">
        <w:rPr>
          <w:rFonts w:ascii="Arial" w:hAnsi="Arial" w:cs="Arial"/>
          <w:sz w:val="22"/>
          <w:szCs w:val="22"/>
        </w:rPr>
        <w:t>Prezentovat Partnera na webu a sociálních sítích Meat Design Ostrava a to především jako partnera Dne profesionálů a Multioborové studentské soutěže.</w:t>
      </w:r>
    </w:p>
    <w:p w14:paraId="0A874AFB" w14:textId="77777777" w:rsidR="00CA3B73" w:rsidRPr="00CA3B73" w:rsidRDefault="00CA3B73" w:rsidP="00CA3B73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součinnost a spolupráci při společných marketingových aktivitách k akci.</w:t>
      </w:r>
    </w:p>
    <w:p w14:paraId="03542733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04638">
        <w:rPr>
          <w:rFonts w:ascii="Arial" w:hAnsi="Arial" w:cs="Arial"/>
          <w:sz w:val="22"/>
          <w:szCs w:val="22"/>
        </w:rPr>
        <w:t xml:space="preserve">ři zařizování záležitostí </w:t>
      </w:r>
      <w:r>
        <w:rPr>
          <w:rFonts w:ascii="Arial" w:hAnsi="Arial" w:cs="Arial"/>
          <w:sz w:val="22"/>
          <w:szCs w:val="22"/>
        </w:rPr>
        <w:t>souvisejících s realizací plnění dle této S</w:t>
      </w:r>
      <w:r w:rsidRPr="00704638">
        <w:rPr>
          <w:rFonts w:ascii="Arial" w:hAnsi="Arial" w:cs="Arial"/>
          <w:sz w:val="22"/>
          <w:szCs w:val="22"/>
        </w:rPr>
        <w:t>mlouvy jednat s potřebnou odborn</w:t>
      </w:r>
      <w:r>
        <w:rPr>
          <w:rFonts w:ascii="Arial" w:hAnsi="Arial" w:cs="Arial"/>
          <w:sz w:val="22"/>
          <w:szCs w:val="22"/>
        </w:rPr>
        <w:t>ou péčí</w:t>
      </w:r>
      <w:r w:rsidRPr="00704638">
        <w:rPr>
          <w:rFonts w:ascii="Arial" w:hAnsi="Arial" w:cs="Arial"/>
          <w:sz w:val="22"/>
          <w:szCs w:val="22"/>
        </w:rPr>
        <w:t>.</w:t>
      </w:r>
    </w:p>
    <w:p w14:paraId="4E7082DA" w14:textId="77777777" w:rsidR="00396DE7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 w:rsidRPr="00704638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>informovat</w:t>
      </w:r>
      <w:r w:rsidRPr="007046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Partnera</w:t>
      </w:r>
      <w:r w:rsidRPr="007046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všech podstatných okolnostech d</w:t>
      </w:r>
      <w:r w:rsidRPr="00704638">
        <w:rPr>
          <w:rFonts w:ascii="Arial" w:hAnsi="Arial" w:cs="Arial"/>
          <w:sz w:val="22"/>
          <w:szCs w:val="22"/>
        </w:rPr>
        <w:t>ůležit</w:t>
      </w:r>
      <w:r>
        <w:rPr>
          <w:rFonts w:ascii="Arial" w:hAnsi="Arial" w:cs="Arial"/>
          <w:sz w:val="22"/>
          <w:szCs w:val="22"/>
        </w:rPr>
        <w:t>ých</w:t>
      </w:r>
      <w:r w:rsidRPr="00704638">
        <w:rPr>
          <w:rFonts w:ascii="Arial" w:hAnsi="Arial" w:cs="Arial"/>
          <w:sz w:val="22"/>
          <w:szCs w:val="22"/>
        </w:rPr>
        <w:t xml:space="preserve"> pro plnění svých povinností, a to v zájmu ochrany dobrého obchodního jména </w:t>
      </w:r>
      <w:r>
        <w:rPr>
          <w:rFonts w:ascii="Arial" w:hAnsi="Arial" w:cs="Arial"/>
          <w:sz w:val="22"/>
          <w:szCs w:val="22"/>
        </w:rPr>
        <w:t>Partnera</w:t>
      </w:r>
      <w:r w:rsidRPr="00704638">
        <w:rPr>
          <w:rFonts w:ascii="Arial" w:hAnsi="Arial" w:cs="Arial"/>
          <w:sz w:val="22"/>
          <w:szCs w:val="22"/>
        </w:rPr>
        <w:t>.</w:t>
      </w:r>
    </w:p>
    <w:p w14:paraId="4D58CF4C" w14:textId="77777777" w:rsidR="00396DE7" w:rsidRPr="00704638" w:rsidRDefault="00396DE7" w:rsidP="00396DE7">
      <w:pPr>
        <w:pStyle w:val="Odstavecseseznamem"/>
        <w:numPr>
          <w:ilvl w:val="1"/>
          <w:numId w:val="2"/>
        </w:num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Poskytnout Partnerovi plnění dle této Smlouvy v celkové hodnotě </w:t>
      </w:r>
      <w:r w:rsidRPr="00CA3B73">
        <w:rPr>
          <w:rFonts w:ascii="Arial" w:hAnsi="Arial" w:cs="Arial"/>
          <w:b/>
          <w:sz w:val="22"/>
          <w:szCs w:val="22"/>
        </w:rPr>
        <w:t>100.000 Kč</w:t>
      </w:r>
      <w:r>
        <w:rPr>
          <w:rFonts w:ascii="Arial" w:hAnsi="Arial" w:cs="Arial"/>
          <w:sz w:val="22"/>
          <w:szCs w:val="22"/>
        </w:rPr>
        <w:t xml:space="preserve"> (slovy </w:t>
      </w:r>
      <w:proofErr w:type="spellStart"/>
      <w:r>
        <w:rPr>
          <w:rFonts w:ascii="Arial" w:hAnsi="Arial" w:cs="Arial"/>
          <w:sz w:val="22"/>
          <w:szCs w:val="22"/>
        </w:rPr>
        <w:t>stotisíckorunkorun</w:t>
      </w:r>
      <w:proofErr w:type="spellEnd"/>
      <w:r>
        <w:rPr>
          <w:rFonts w:ascii="Arial" w:hAnsi="Arial" w:cs="Arial"/>
          <w:sz w:val="22"/>
          <w:szCs w:val="22"/>
        </w:rPr>
        <w:t>) bez DPH.</w:t>
      </w:r>
    </w:p>
    <w:p w14:paraId="449F9183" w14:textId="77777777" w:rsidR="000607E3" w:rsidRPr="000607E3" w:rsidRDefault="000607E3" w:rsidP="00BE01C1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6AD3D8CF" w14:textId="25979E45" w:rsidR="00396DE7" w:rsidRPr="00CA3B73" w:rsidRDefault="00396DE7" w:rsidP="00396DE7">
      <w:pPr>
        <w:pStyle w:val="Odstavecseseznamem"/>
        <w:numPr>
          <w:ilvl w:val="0"/>
          <w:numId w:val="2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A3B73">
        <w:rPr>
          <w:rFonts w:ascii="Arial" w:hAnsi="Arial" w:cs="Arial"/>
          <w:b/>
          <w:sz w:val="22"/>
          <w:szCs w:val="22"/>
        </w:rPr>
        <w:t>Partner</w:t>
      </w:r>
      <w:r w:rsidRPr="00CA3B73">
        <w:rPr>
          <w:rFonts w:ascii="Arial" w:hAnsi="Arial" w:cs="Arial"/>
          <w:sz w:val="22"/>
          <w:szCs w:val="22"/>
        </w:rPr>
        <w:t xml:space="preserve"> se zavazuje:</w:t>
      </w:r>
    </w:p>
    <w:p w14:paraId="5C317562" w14:textId="77777777" w:rsidR="00CA3B73" w:rsidRPr="00CA3B73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CA3B73">
        <w:rPr>
          <w:rFonts w:ascii="Arial" w:hAnsi="Arial" w:cs="Arial"/>
          <w:sz w:val="22"/>
          <w:szCs w:val="22"/>
        </w:rPr>
        <w:t xml:space="preserve">Poskytnout pro potřeby Pořadatele </w:t>
      </w:r>
      <w:r w:rsidR="00CA3B73" w:rsidRPr="00CA3B73">
        <w:rPr>
          <w:rFonts w:ascii="Arial" w:hAnsi="Arial" w:cs="Arial"/>
          <w:sz w:val="22"/>
          <w:szCs w:val="22"/>
        </w:rPr>
        <w:t xml:space="preserve">seznam spolupracujících škol k oslovení do </w:t>
      </w:r>
      <w:proofErr w:type="spellStart"/>
      <w:r w:rsidR="00CA3B73" w:rsidRPr="00CA3B73">
        <w:rPr>
          <w:rFonts w:ascii="Arial" w:hAnsi="Arial" w:cs="Arial"/>
          <w:sz w:val="22"/>
          <w:szCs w:val="22"/>
        </w:rPr>
        <w:t>Mulitoborové</w:t>
      </w:r>
      <w:proofErr w:type="spellEnd"/>
      <w:r w:rsidR="00CA3B73" w:rsidRPr="00CA3B73">
        <w:rPr>
          <w:rFonts w:ascii="Arial" w:hAnsi="Arial" w:cs="Arial"/>
          <w:sz w:val="22"/>
          <w:szCs w:val="22"/>
        </w:rPr>
        <w:t xml:space="preserve"> studentské soutěže.</w:t>
      </w:r>
    </w:p>
    <w:p w14:paraId="707117ED" w14:textId="5F930FA0" w:rsidR="00396DE7" w:rsidRDefault="00CA3B73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Poskytnout pro potřeby Pořadatele součinnost s oslovením firem v rámci pozvánky a ú</w:t>
      </w:r>
      <w:r w:rsidR="000607E3">
        <w:rPr>
          <w:rFonts w:ascii="Arial" w:hAnsi="Arial" w:cs="Arial"/>
          <w:sz w:val="22"/>
          <w:szCs w:val="22"/>
        </w:rPr>
        <w:t>časti na Dni profesionálů dne 22</w:t>
      </w:r>
      <w:r>
        <w:rPr>
          <w:rFonts w:ascii="Arial" w:hAnsi="Arial" w:cs="Arial"/>
          <w:sz w:val="22"/>
          <w:szCs w:val="22"/>
        </w:rPr>
        <w:t xml:space="preserve">.11.2019. </w:t>
      </w:r>
    </w:p>
    <w:p w14:paraId="3DAFCB72" w14:textId="3C87934F" w:rsidR="00CA3B73" w:rsidRPr="00CA3B73" w:rsidRDefault="00CA3B73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Zajistit  a realizovat </w:t>
      </w:r>
      <w:r w:rsidR="00DC3385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 xml:space="preserve">přednášky v rámci </w:t>
      </w:r>
      <w:r w:rsidR="000607E3">
        <w:rPr>
          <w:rFonts w:ascii="Arial" w:hAnsi="Arial" w:cs="Arial"/>
          <w:sz w:val="22"/>
          <w:szCs w:val="22"/>
        </w:rPr>
        <w:t>programu Den profesionálů dne 22</w:t>
      </w:r>
      <w:r>
        <w:rPr>
          <w:rFonts w:ascii="Arial" w:hAnsi="Arial" w:cs="Arial"/>
          <w:sz w:val="22"/>
          <w:szCs w:val="22"/>
        </w:rPr>
        <w:t>.11. 2019.</w:t>
      </w:r>
    </w:p>
    <w:p w14:paraId="1C1CA111" w14:textId="77777777" w:rsidR="00396DE7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Využít přidělený výstavní prostor pro vlastní expozici a prezentaci vlastních produktů či služeb v souladu s oficiálními pokyny Pořadatele pro vystavující. Partner se dále zavazuje, že tuto expozici bude prezentovat po celou dobu konání Akce.</w:t>
      </w:r>
    </w:p>
    <w:p w14:paraId="115BDC0D" w14:textId="36721447" w:rsidR="00396DE7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 Pořadateli podklady pro inzerci v souvislosti s pořádáním Akce v souladu s článkem II odst. 1f. této smlouvy, a to nejpozději do 15.10. 2019</w:t>
      </w:r>
    </w:p>
    <w:p w14:paraId="5180B2CC" w14:textId="1FE22E44" w:rsidR="000607E3" w:rsidRDefault="000607E3" w:rsidP="000607E3">
      <w:pPr>
        <w:spacing w:after="120" w:line="252" w:lineRule="auto"/>
        <w:jc w:val="both"/>
        <w:rPr>
          <w:rFonts w:ascii="Arial" w:hAnsi="Arial" w:cs="Arial"/>
          <w:sz w:val="22"/>
          <w:szCs w:val="22"/>
        </w:rPr>
      </w:pPr>
    </w:p>
    <w:p w14:paraId="4315AE2F" w14:textId="77759333" w:rsidR="000607E3" w:rsidRDefault="000607E3" w:rsidP="000607E3">
      <w:pPr>
        <w:spacing w:after="120" w:line="252" w:lineRule="auto"/>
        <w:jc w:val="both"/>
        <w:rPr>
          <w:rFonts w:ascii="Arial" w:hAnsi="Arial" w:cs="Arial"/>
          <w:sz w:val="22"/>
          <w:szCs w:val="22"/>
        </w:rPr>
      </w:pPr>
    </w:p>
    <w:p w14:paraId="749D06A2" w14:textId="149AE622" w:rsidR="000607E3" w:rsidRDefault="000607E3" w:rsidP="000607E3">
      <w:pPr>
        <w:spacing w:after="120" w:line="252" w:lineRule="auto"/>
        <w:jc w:val="both"/>
        <w:rPr>
          <w:rFonts w:ascii="Arial" w:hAnsi="Arial" w:cs="Arial"/>
          <w:sz w:val="22"/>
          <w:szCs w:val="22"/>
        </w:rPr>
      </w:pPr>
    </w:p>
    <w:p w14:paraId="157B7481" w14:textId="77777777" w:rsidR="000607E3" w:rsidRPr="000607E3" w:rsidRDefault="000607E3" w:rsidP="000607E3">
      <w:pPr>
        <w:spacing w:after="120" w:line="252" w:lineRule="auto"/>
        <w:jc w:val="both"/>
        <w:rPr>
          <w:rFonts w:ascii="Arial" w:hAnsi="Arial" w:cs="Arial"/>
          <w:sz w:val="22"/>
          <w:szCs w:val="22"/>
        </w:rPr>
      </w:pPr>
    </w:p>
    <w:p w14:paraId="0C158E28" w14:textId="77777777" w:rsidR="00396DE7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 Pořadateli logo v </w:t>
      </w:r>
      <w:r w:rsidR="00CA3B73">
        <w:rPr>
          <w:rFonts w:ascii="Arial" w:hAnsi="Arial" w:cs="Arial"/>
          <w:sz w:val="22"/>
          <w:szCs w:val="22"/>
        </w:rPr>
        <w:t>odpovídajícím grafickém formátu a grafické podklady a texty pro tištěný katalog Meat Design 2019.</w:t>
      </w:r>
    </w:p>
    <w:p w14:paraId="31FB472F" w14:textId="77777777" w:rsidR="00CA3B73" w:rsidRDefault="00CA3B73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Zajistit součinnost a spolupráci při společných marketingových aktivitách k akci.</w:t>
      </w:r>
    </w:p>
    <w:p w14:paraId="0FE6A7D3" w14:textId="77777777" w:rsidR="00396DE7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704638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>informovat</w:t>
      </w:r>
      <w:r w:rsidRPr="007046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Pořadatele</w:t>
      </w:r>
      <w:r w:rsidRPr="0070463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všech podstatných okolnostech d</w:t>
      </w:r>
      <w:r w:rsidRPr="00704638">
        <w:rPr>
          <w:rFonts w:ascii="Arial" w:hAnsi="Arial" w:cs="Arial"/>
          <w:sz w:val="22"/>
          <w:szCs w:val="22"/>
        </w:rPr>
        <w:t>ůležit</w:t>
      </w:r>
      <w:r>
        <w:rPr>
          <w:rFonts w:ascii="Arial" w:hAnsi="Arial" w:cs="Arial"/>
          <w:sz w:val="22"/>
          <w:szCs w:val="22"/>
        </w:rPr>
        <w:t>ých pro plnění vyplývající z této Smlouvy a poskytnout Pořadateli veškerou součinnost v souladu s předmětem této Smlouvy.</w:t>
      </w:r>
    </w:p>
    <w:p w14:paraId="1EC103A6" w14:textId="77777777" w:rsidR="00396DE7" w:rsidRPr="004C03E5" w:rsidRDefault="00396DE7" w:rsidP="00464349">
      <w:pPr>
        <w:pStyle w:val="Odstavecseseznamem"/>
        <w:numPr>
          <w:ilvl w:val="1"/>
          <w:numId w:val="2"/>
        </w:numPr>
        <w:spacing w:after="120" w:line="252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Poskytnout Pořadateli plnění dle této Smlouvy v celkové hodnotě  </w:t>
      </w:r>
      <w:r w:rsidRPr="00CA3B73">
        <w:rPr>
          <w:rFonts w:ascii="Arial" w:hAnsi="Arial" w:cs="Arial"/>
          <w:b/>
          <w:sz w:val="22"/>
          <w:szCs w:val="22"/>
        </w:rPr>
        <w:t>50.000 Kč</w:t>
      </w:r>
      <w:r>
        <w:rPr>
          <w:rFonts w:ascii="Arial" w:hAnsi="Arial" w:cs="Arial"/>
          <w:sz w:val="22"/>
          <w:szCs w:val="22"/>
        </w:rPr>
        <w:t xml:space="preserve"> (slovy </w:t>
      </w:r>
      <w:proofErr w:type="spellStart"/>
      <w:r>
        <w:rPr>
          <w:rFonts w:ascii="Arial" w:hAnsi="Arial" w:cs="Arial"/>
          <w:sz w:val="22"/>
          <w:szCs w:val="22"/>
        </w:rPr>
        <w:t>padesáttisíckorun</w:t>
      </w:r>
      <w:proofErr w:type="spellEnd"/>
      <w:r>
        <w:rPr>
          <w:rFonts w:ascii="Arial" w:hAnsi="Arial" w:cs="Arial"/>
          <w:sz w:val="22"/>
          <w:szCs w:val="22"/>
        </w:rPr>
        <w:t>) bez DPH.</w:t>
      </w:r>
    </w:p>
    <w:p w14:paraId="6DB5C168" w14:textId="77777777" w:rsidR="00396DE7" w:rsidRPr="00021C74" w:rsidRDefault="00396DE7" w:rsidP="00396DE7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70C9A545" w14:textId="77777777" w:rsidR="00396DE7" w:rsidRPr="00021C74" w:rsidRDefault="00396DE7" w:rsidP="00396DE7">
      <w:pPr>
        <w:tabs>
          <w:tab w:val="num" w:pos="0"/>
          <w:tab w:val="left" w:pos="2835"/>
        </w:tabs>
        <w:spacing w:after="120" w:line="288" w:lineRule="auto"/>
        <w:jc w:val="center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21C74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02D636E4" w14:textId="77777777" w:rsidR="00396DE7" w:rsidRPr="00021C74" w:rsidRDefault="00396DE7" w:rsidP="00396DE7">
      <w:pPr>
        <w:tabs>
          <w:tab w:val="num" w:pos="0"/>
          <w:tab w:val="left" w:pos="2835"/>
        </w:tabs>
        <w:spacing w:after="120" w:line="288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E6134">
        <w:rPr>
          <w:rFonts w:ascii="Arial" w:eastAsia="Calibri" w:hAnsi="Arial" w:cs="Arial"/>
          <w:b/>
          <w:sz w:val="22"/>
          <w:szCs w:val="22"/>
          <w:lang w:eastAsia="en-US"/>
        </w:rPr>
        <w:t>Finanční ujednání</w:t>
      </w:r>
    </w:p>
    <w:p w14:paraId="6F046ED0" w14:textId="77777777" w:rsidR="00396DE7" w:rsidRPr="004C03E5" w:rsidRDefault="00396DE7" w:rsidP="00396DE7">
      <w:pPr>
        <w:pStyle w:val="Odstavecseseznamem"/>
        <w:numPr>
          <w:ilvl w:val="0"/>
          <w:numId w:val="3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S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mluvní strany se dohodly, že celková cena k fakturaci ze strany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Pořadatele dle článku II. odst. 1 této S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>mlouvy činí 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50.000</w:t>
      </w:r>
      <w:r w:rsidRPr="004C03E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,- Kč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bez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DPH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celková cena k fakturaci ze strany Partnera dle článku II. odst. 2 této Smlouvy činí </w:t>
      </w:r>
      <w:r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100.000</w:t>
      </w:r>
      <w:r w:rsidRPr="004C03E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,- Kč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bez</w:t>
      </w:r>
      <w:r w:rsidRPr="004C03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DPH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6EC6C63C" w14:textId="77777777" w:rsidR="00E03746" w:rsidRPr="00E03746" w:rsidRDefault="00396DE7" w:rsidP="00E03746">
      <w:pPr>
        <w:pStyle w:val="Odstavecseseznamem"/>
        <w:numPr>
          <w:ilvl w:val="0"/>
          <w:numId w:val="3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Každá ze smluvních stran vystaví řádný </w:t>
      </w:r>
      <w:r w:rsidRPr="004C03E5">
        <w:rPr>
          <w:rFonts w:ascii="Arial" w:eastAsia="Calibri" w:hAnsi="Arial" w:cs="Arial"/>
          <w:sz w:val="22"/>
          <w:szCs w:val="22"/>
          <w:lang w:eastAsia="en-US"/>
        </w:rPr>
        <w:t xml:space="preserve">daňový doklad na částku dle </w:t>
      </w:r>
      <w:r>
        <w:rPr>
          <w:rFonts w:ascii="Arial" w:eastAsia="Calibri" w:hAnsi="Arial" w:cs="Arial"/>
          <w:sz w:val="22"/>
          <w:szCs w:val="22"/>
          <w:lang w:eastAsia="en-US"/>
        </w:rPr>
        <w:t>čl. III. odst. 1 této S</w:t>
      </w:r>
      <w:r w:rsidRPr="004C03E5">
        <w:rPr>
          <w:rFonts w:ascii="Arial" w:eastAsia="Calibri" w:hAnsi="Arial" w:cs="Arial"/>
          <w:sz w:val="22"/>
          <w:szCs w:val="22"/>
          <w:lang w:eastAsia="en-US"/>
        </w:rPr>
        <w:t>mlouvy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 v souladu s platnými právními předpisy</w:t>
      </w:r>
      <w:r w:rsidRPr="004C03E5">
        <w:rPr>
          <w:rFonts w:ascii="Arial" w:eastAsia="Calibri" w:hAnsi="Arial" w:cs="Arial"/>
          <w:sz w:val="22"/>
          <w:szCs w:val="22"/>
          <w:lang w:eastAsia="en-US"/>
        </w:rPr>
        <w:t>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a to nejpozději do </w:t>
      </w:r>
      <w:r w:rsidR="00CA3B73">
        <w:rPr>
          <w:rFonts w:ascii="Arial" w:eastAsia="Calibri" w:hAnsi="Arial" w:cs="Arial"/>
          <w:sz w:val="22"/>
          <w:szCs w:val="22"/>
          <w:lang w:eastAsia="en-US"/>
        </w:rPr>
        <w:t>5</w:t>
      </w:r>
      <w:r>
        <w:rPr>
          <w:rFonts w:ascii="Arial" w:eastAsia="Calibri" w:hAnsi="Arial" w:cs="Arial"/>
          <w:sz w:val="22"/>
          <w:szCs w:val="22"/>
          <w:lang w:eastAsia="en-US"/>
        </w:rPr>
        <w:t>. 12. 2019</w:t>
      </w:r>
      <w:r w:rsidRPr="004C03E5">
        <w:rPr>
          <w:rFonts w:ascii="Arial" w:eastAsia="Calibri" w:hAnsi="Arial" w:cs="Arial"/>
          <w:sz w:val="22"/>
          <w:szCs w:val="22"/>
          <w:lang w:eastAsia="en-US"/>
        </w:rPr>
        <w:t xml:space="preserve">. Den vystavení faktury je dnem uskutečnění zdanitelného plnění pro účely daně z přidané hodnoty. </w:t>
      </w:r>
      <w:r w:rsidR="00E03746">
        <w:rPr>
          <w:rFonts w:ascii="Arial" w:eastAsia="Calibri" w:hAnsi="Arial" w:cs="Arial"/>
          <w:sz w:val="22"/>
          <w:szCs w:val="22"/>
          <w:lang w:eastAsia="en-US"/>
        </w:rPr>
        <w:t>Faktury</w:t>
      </w:r>
      <w:r w:rsidRPr="00E03746">
        <w:rPr>
          <w:rFonts w:ascii="Arial" w:eastAsia="Calibri" w:hAnsi="Arial" w:cs="Arial"/>
          <w:sz w:val="22"/>
          <w:szCs w:val="22"/>
          <w:lang w:eastAsia="en-US"/>
        </w:rPr>
        <w:t xml:space="preserve"> budou obsahovat větu „Neproplácet – zápočet“ nebo jinou formulaci totožného významu. </w:t>
      </w:r>
    </w:p>
    <w:p w14:paraId="75686D38" w14:textId="7D8D5F9A" w:rsidR="00464349" w:rsidRPr="00464349" w:rsidRDefault="00E03746" w:rsidP="00482037">
      <w:pPr>
        <w:pStyle w:val="Odstavecseseznamem"/>
        <w:numPr>
          <w:ilvl w:val="0"/>
          <w:numId w:val="3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64349">
        <w:rPr>
          <w:rFonts w:ascii="Arial" w:eastAsia="Calibri" w:hAnsi="Arial" w:cs="Arial"/>
          <w:sz w:val="22"/>
          <w:szCs w:val="22"/>
          <w:lang w:eastAsia="en-US"/>
        </w:rPr>
        <w:t xml:space="preserve">Partner </w:t>
      </w:r>
      <w:r w:rsidR="00396DE7" w:rsidRPr="00464349">
        <w:rPr>
          <w:rFonts w:ascii="Arial" w:eastAsia="Calibri" w:hAnsi="Arial" w:cs="Arial"/>
          <w:sz w:val="22"/>
          <w:szCs w:val="22"/>
          <w:lang w:eastAsia="en-US"/>
        </w:rPr>
        <w:t xml:space="preserve">část plnění </w:t>
      </w:r>
      <w:r w:rsidRPr="00464349">
        <w:rPr>
          <w:rFonts w:ascii="Arial" w:eastAsia="Calibri" w:hAnsi="Arial" w:cs="Arial"/>
          <w:sz w:val="22"/>
          <w:szCs w:val="22"/>
          <w:lang w:eastAsia="en-US"/>
        </w:rPr>
        <w:t xml:space="preserve">ve výši 50.000 Kč + DPH </w:t>
      </w:r>
      <w:r w:rsidR="00464349" w:rsidRPr="00464349">
        <w:rPr>
          <w:rFonts w:ascii="Arial" w:eastAsia="Calibri" w:hAnsi="Arial" w:cs="Arial"/>
          <w:sz w:val="22"/>
          <w:szCs w:val="22"/>
          <w:lang w:eastAsia="en-US"/>
        </w:rPr>
        <w:t xml:space="preserve">provede zápočtem </w:t>
      </w:r>
      <w:r w:rsidR="00396DE7" w:rsidRPr="00464349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464349">
        <w:rPr>
          <w:rFonts w:ascii="Arial" w:eastAsia="Calibri" w:hAnsi="Arial" w:cs="Arial"/>
          <w:sz w:val="22"/>
          <w:szCs w:val="22"/>
          <w:lang w:eastAsia="en-US"/>
        </w:rPr>
        <w:t xml:space="preserve"> 2. část plnění ve výši 50.000 Kč + DPH </w:t>
      </w:r>
      <w:r w:rsidR="00464349" w:rsidRPr="00464349">
        <w:rPr>
          <w:rFonts w:ascii="Arial" w:eastAsia="Calibri" w:hAnsi="Arial" w:cs="Arial"/>
          <w:sz w:val="22"/>
          <w:szCs w:val="22"/>
          <w:lang w:eastAsia="en-US"/>
        </w:rPr>
        <w:t xml:space="preserve">bude </w:t>
      </w:r>
      <w:r w:rsidR="00DC3385">
        <w:rPr>
          <w:rFonts w:ascii="Arial" w:eastAsia="Calibri" w:hAnsi="Arial" w:cs="Arial"/>
          <w:sz w:val="22"/>
          <w:szCs w:val="22"/>
          <w:lang w:eastAsia="en-US"/>
        </w:rPr>
        <w:t>finanční plnění uhrazeno</w:t>
      </w:r>
      <w:r w:rsidR="00464349" w:rsidRPr="00464349">
        <w:rPr>
          <w:rFonts w:ascii="Arial" w:eastAsia="Calibri" w:hAnsi="Arial" w:cs="Arial"/>
          <w:sz w:val="22"/>
          <w:szCs w:val="22"/>
          <w:lang w:eastAsia="en-US"/>
        </w:rPr>
        <w:t xml:space="preserve"> na základě faktury Pořadatele.</w:t>
      </w:r>
    </w:p>
    <w:p w14:paraId="50AD5AD4" w14:textId="6470FB77" w:rsidR="00396DE7" w:rsidRPr="000607E3" w:rsidRDefault="00396DE7" w:rsidP="000607E3">
      <w:pPr>
        <w:pStyle w:val="Odstavecseseznamem"/>
        <w:numPr>
          <w:ilvl w:val="0"/>
          <w:numId w:val="3"/>
        </w:numPr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D54DA">
        <w:rPr>
          <w:rFonts w:ascii="Arial" w:eastAsia="Calibri" w:hAnsi="Arial" w:cs="Arial"/>
          <w:sz w:val="22"/>
          <w:szCs w:val="22"/>
          <w:lang w:eastAsia="en-US"/>
        </w:rPr>
        <w:t xml:space="preserve">Částky uvedené v odst. 1. a 2. tohoto článku jsou považovány za vzájemná plnění a budou smluvními stranami vzájemně započteny. Smluvní strany jsou oprávněny provést vzájemný zápočet daňových dokladů ke dni jejich obdržení. Případný rozdíl vzájemných pohledávek </w:t>
      </w:r>
      <w:r w:rsidRPr="000607E3">
        <w:rPr>
          <w:rFonts w:ascii="Arial" w:eastAsia="Calibri" w:hAnsi="Arial" w:cs="Arial"/>
          <w:sz w:val="22"/>
          <w:szCs w:val="22"/>
          <w:lang w:eastAsia="en-US"/>
        </w:rPr>
        <w:t>vyplývající stranám z odlišné sazby DPH uhradí dlužná strana bankovním převodem nejpozději do 14 dnů od započtení vzájemných pohledávek.</w:t>
      </w:r>
    </w:p>
    <w:p w14:paraId="5D6BE590" w14:textId="77777777" w:rsidR="000607E3" w:rsidRPr="000607E3" w:rsidRDefault="000607E3" w:rsidP="000607E3">
      <w:pPr>
        <w:pStyle w:val="Odstavecseseznamem"/>
        <w:spacing w:after="120" w:line="288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25825D72" w14:textId="77777777" w:rsidR="00396DE7" w:rsidRPr="00021C74" w:rsidRDefault="00396DE7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21C74">
        <w:rPr>
          <w:rFonts w:ascii="Arial" w:hAnsi="Arial" w:cs="Arial"/>
          <w:b/>
          <w:sz w:val="22"/>
          <w:szCs w:val="22"/>
        </w:rPr>
        <w:t>IV.</w:t>
      </w:r>
    </w:p>
    <w:p w14:paraId="15479D82" w14:textId="77777777" w:rsidR="00396DE7" w:rsidRPr="00021C74" w:rsidRDefault="00396DE7" w:rsidP="00396DE7">
      <w:pPr>
        <w:tabs>
          <w:tab w:val="left" w:pos="1276"/>
        </w:tabs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21C74">
        <w:rPr>
          <w:rFonts w:ascii="Arial" w:hAnsi="Arial" w:cs="Arial"/>
          <w:b/>
          <w:sz w:val="22"/>
          <w:szCs w:val="22"/>
        </w:rPr>
        <w:t>Závěrečná ustanovení</w:t>
      </w:r>
    </w:p>
    <w:p w14:paraId="09C396AD" w14:textId="77777777" w:rsidR="000607E3" w:rsidRPr="000607E3" w:rsidRDefault="000607E3" w:rsidP="000607E3">
      <w:pPr>
        <w:pStyle w:val="Odstavecseseznamem"/>
        <w:numPr>
          <w:ilvl w:val="0"/>
          <w:numId w:val="4"/>
        </w:numPr>
        <w:spacing w:before="120" w:line="288" w:lineRule="auto"/>
        <w:ind w:left="425" w:hanging="357"/>
        <w:jc w:val="both"/>
        <w:rPr>
          <w:rFonts w:ascii="Arial" w:hAnsi="Arial" w:cs="Arial"/>
          <w:color w:val="222222"/>
          <w:sz w:val="22"/>
          <w:szCs w:val="22"/>
        </w:rPr>
      </w:pPr>
      <w:r w:rsidRPr="000607E3">
        <w:rPr>
          <w:rFonts w:ascii="Arial" w:hAnsi="Arial" w:cs="Arial"/>
          <w:iCs/>
          <w:color w:val="222222"/>
          <w:sz w:val="22"/>
          <w:szCs w:val="22"/>
          <w:lang w:val="br-FR"/>
        </w:rPr>
        <w:t>Smluvní strany ve shodě prohlašují, že byly seznámeny s povinností uveřejnit tuto Smlouvu v registru smluv zřizovaném Ministerstvem vnitra v souladu se zákone č 340/2015 Sb. Smluvní strany shodně prohlašují, že se na tuto Smlouvu nevztahuje žádná z výjimek z povinnosti uveřejnění této Smlouvy nebo její části dle § 3 zákona o registru smluv č. 340/2015 Sb. a sstrany souhlasí s jejím uveřejněním v plném znění</w:t>
      </w:r>
      <w:r w:rsidRPr="000607E3">
        <w:rPr>
          <w:rFonts w:ascii="Arial" w:hAnsi="Arial" w:cs="Arial"/>
          <w:i/>
          <w:iCs/>
          <w:color w:val="222222"/>
          <w:sz w:val="22"/>
          <w:szCs w:val="22"/>
          <w:lang w:val="br-FR"/>
        </w:rPr>
        <w:t xml:space="preserve">. </w:t>
      </w:r>
    </w:p>
    <w:p w14:paraId="2F7810FD" w14:textId="0D9D8E8D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  <w:r w:rsidRPr="000607E3">
        <w:rPr>
          <w:rFonts w:ascii="Arial" w:hAnsi="Arial" w:cs="Arial"/>
          <w:i/>
          <w:iCs/>
          <w:color w:val="222222"/>
          <w:lang w:val="br-FR"/>
        </w:rPr>
        <w:t> </w:t>
      </w:r>
    </w:p>
    <w:p w14:paraId="7072751C" w14:textId="6AE6BCFD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30ED16DF" w14:textId="06EF0354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1A5F7347" w14:textId="553064B3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3C940284" w14:textId="4C124B82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74E7A962" w14:textId="4CC01718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0042C732" w14:textId="07354AC9" w:rsid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i/>
          <w:iCs/>
          <w:color w:val="222222"/>
          <w:lang w:val="br-FR"/>
        </w:rPr>
      </w:pPr>
    </w:p>
    <w:p w14:paraId="2282B71F" w14:textId="77777777" w:rsidR="000607E3" w:rsidRPr="000607E3" w:rsidRDefault="000607E3" w:rsidP="000607E3">
      <w:pPr>
        <w:pStyle w:val="Odstavecseseznamem"/>
        <w:spacing w:before="120"/>
        <w:ind w:left="720"/>
        <w:jc w:val="both"/>
        <w:rPr>
          <w:rFonts w:ascii="Arial" w:hAnsi="Arial" w:cs="Arial"/>
          <w:color w:val="222222"/>
        </w:rPr>
      </w:pPr>
    </w:p>
    <w:p w14:paraId="737989F0" w14:textId="77777777" w:rsidR="00396DE7" w:rsidRDefault="00396DE7" w:rsidP="00396DE7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AD54DA">
        <w:rPr>
          <w:rFonts w:ascii="Arial" w:eastAsia="Calibri" w:hAnsi="Arial" w:cs="Arial"/>
          <w:sz w:val="22"/>
          <w:szCs w:val="22"/>
          <w:lang w:eastAsia="en-US"/>
        </w:rPr>
        <w:t>Nebude-li určeno jinak, kontaktními osobami oprávněnými jedna</w:t>
      </w:r>
      <w:r>
        <w:rPr>
          <w:rFonts w:ascii="Arial" w:eastAsia="Calibri" w:hAnsi="Arial" w:cs="Arial"/>
          <w:sz w:val="22"/>
          <w:szCs w:val="22"/>
          <w:lang w:eastAsia="en-US"/>
        </w:rPr>
        <w:t>t ve věcech této S</w:t>
      </w:r>
      <w:r w:rsidRPr="00AD54DA">
        <w:rPr>
          <w:rFonts w:ascii="Arial" w:eastAsia="Calibri" w:hAnsi="Arial" w:cs="Arial"/>
          <w:sz w:val="22"/>
          <w:szCs w:val="22"/>
          <w:lang w:eastAsia="en-US"/>
        </w:rPr>
        <w:t>mlouvy jsou:</w:t>
      </w:r>
      <w:r w:rsidRPr="00BE01C1">
        <w:rPr>
          <w:rFonts w:ascii="Arial" w:eastAsia="Calibri" w:hAnsi="Arial" w:cs="Arial"/>
          <w:sz w:val="22"/>
          <w:szCs w:val="22"/>
          <w:lang w:eastAsia="en-US"/>
        </w:rPr>
        <w:br/>
        <w:t xml:space="preserve">Za Pořadatele: Ivana Martáková, T: 777 984 004, </w:t>
      </w:r>
      <w:hyperlink r:id="rId11" w:history="1">
        <w:r w:rsidRPr="00BE01C1">
          <w:rPr>
            <w:rStyle w:val="Hypertextovodkaz"/>
            <w:rFonts w:ascii="Arial" w:eastAsia="Calibri" w:hAnsi="Arial" w:cs="Arial"/>
            <w:color w:val="auto"/>
            <w:sz w:val="22"/>
            <w:szCs w:val="22"/>
            <w:lang w:eastAsia="en-US"/>
          </w:rPr>
          <w:t>Ivana.martakova@meatdesign.cz</w:t>
        </w:r>
      </w:hyperlink>
    </w:p>
    <w:p w14:paraId="18ADC47C" w14:textId="07EF44C2" w:rsidR="00396DE7" w:rsidRPr="00BE01C1" w:rsidRDefault="00396DE7" w:rsidP="00396DE7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464349">
        <w:rPr>
          <w:rFonts w:ascii="Arial" w:eastAsia="Calibri" w:hAnsi="Arial" w:cs="Arial"/>
          <w:sz w:val="22"/>
          <w:szCs w:val="22"/>
          <w:lang w:eastAsia="en-US"/>
        </w:rPr>
        <w:t xml:space="preserve">Za Partnera: </w:t>
      </w:r>
      <w:r w:rsidR="006E6134" w:rsidRPr="00464349">
        <w:rPr>
          <w:rFonts w:ascii="Arial" w:eastAsia="Calibri" w:hAnsi="Arial" w:cs="Arial"/>
          <w:sz w:val="22"/>
          <w:szCs w:val="22"/>
          <w:lang w:eastAsia="en-US"/>
        </w:rPr>
        <w:t>Lenka Ďurková, T: 720 028</w:t>
      </w:r>
      <w:r w:rsidR="00BE01C1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6E6134" w:rsidRPr="00464349">
        <w:rPr>
          <w:rFonts w:ascii="Arial" w:eastAsia="Calibri" w:hAnsi="Arial" w:cs="Arial"/>
          <w:sz w:val="22"/>
          <w:szCs w:val="22"/>
          <w:lang w:eastAsia="en-US"/>
        </w:rPr>
        <w:t>734</w:t>
      </w:r>
      <w:r w:rsidR="00BE01C1" w:rsidRPr="00BE01C1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hyperlink r:id="rId12" w:tgtFrame="_blank" w:history="1">
        <w:r w:rsidR="00BE01C1" w:rsidRPr="00BE01C1">
          <w:rPr>
            <w:rStyle w:val="Hypertextovodkaz"/>
            <w:rFonts w:ascii="Arial" w:hAnsi="Arial" w:cs="Arial"/>
            <w:color w:val="auto"/>
            <w:sz w:val="22"/>
            <w:szCs w:val="22"/>
          </w:rPr>
          <w:t>lenka.durkova@ms-ic.cz</w:t>
        </w:r>
      </w:hyperlink>
    </w:p>
    <w:p w14:paraId="5D578C1B" w14:textId="77777777" w:rsidR="00396DE7" w:rsidRDefault="00396DE7" w:rsidP="00396DE7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Tato Smlouva</w:t>
      </w:r>
      <w:r w:rsidRPr="00AD54DA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skončí</w:t>
      </w:r>
      <w:r w:rsidRPr="00AD54DA">
        <w:rPr>
          <w:rFonts w:ascii="Arial" w:eastAsia="Calibri" w:hAnsi="Arial" w:cs="Arial"/>
          <w:sz w:val="22"/>
          <w:szCs w:val="22"/>
          <w:lang w:eastAsia="en-US"/>
        </w:rPr>
        <w:t xml:space="preserve"> splněním všech povinností smluvních stran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ze Smlouvy vyplývajících </w:t>
      </w:r>
      <w:r w:rsidRPr="00AD54DA">
        <w:rPr>
          <w:rFonts w:ascii="Arial" w:eastAsia="Calibri" w:hAnsi="Arial" w:cs="Arial"/>
          <w:sz w:val="22"/>
          <w:szCs w:val="22"/>
          <w:lang w:eastAsia="en-US"/>
        </w:rPr>
        <w:t>či písemnou dohodou smluvních stran.</w:t>
      </w:r>
    </w:p>
    <w:p w14:paraId="02A6D775" w14:textId="77777777" w:rsidR="00396DE7" w:rsidRDefault="00396DE7" w:rsidP="000607E3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5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5093A">
        <w:rPr>
          <w:rFonts w:ascii="Arial" w:eastAsia="Calibri" w:hAnsi="Arial" w:cs="Arial"/>
          <w:sz w:val="22"/>
          <w:szCs w:val="22"/>
          <w:lang w:eastAsia="en-US"/>
        </w:rPr>
        <w:t>Smlouva vstupuje v platnost a účinnost dnem podpisu obou stran. Její případné změny a doplňky musí být sjednány písemně. Smlouva je vyhotovena ve dvou stejnopisech s platností originálu, každá strana obdrží po jednom z nich. Souhlas se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skutečnostmi uvedenými v této S</w:t>
      </w:r>
      <w:r w:rsidRPr="0005093A">
        <w:rPr>
          <w:rFonts w:ascii="Arial" w:eastAsia="Calibri" w:hAnsi="Arial" w:cs="Arial"/>
          <w:sz w:val="22"/>
          <w:szCs w:val="22"/>
          <w:lang w:eastAsia="en-US"/>
        </w:rPr>
        <w:t>mlouvě stvrzují smluvní strany svými podpisy.</w:t>
      </w:r>
    </w:p>
    <w:p w14:paraId="55A44957" w14:textId="77777777" w:rsidR="00396DE7" w:rsidRDefault="00396DE7" w:rsidP="00396DE7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614E">
        <w:rPr>
          <w:rFonts w:ascii="Arial" w:eastAsia="Calibri" w:hAnsi="Arial" w:cs="Arial"/>
          <w:sz w:val="22"/>
          <w:szCs w:val="22"/>
          <w:lang w:eastAsia="en-US"/>
        </w:rPr>
        <w:t>Právní vztahy výslovně neupravené touto Smlouvou se řídí platnými právními předpisy České republiky, zejména ustanoveními občanského zákoníku. Veškeré spory mezi Smluvními stranami vznikající z této Smlouvy nebo v souvislosti s ní budou řešeny pokud možno nejprve smírně. Nebude-li smírného řešení dosaženo, budou spory vyřešeny u příslušného soudu. Dispozitivní ustanovení obecně závazných právních předpisů, platných v České republice, která jsou v rozporu s ustanoveními této Smlouvy, se nepoužijí.</w:t>
      </w:r>
    </w:p>
    <w:p w14:paraId="1A9E8466" w14:textId="77777777" w:rsidR="00396DE7" w:rsidRPr="005E614E" w:rsidRDefault="00396DE7" w:rsidP="00396DE7">
      <w:pPr>
        <w:pStyle w:val="Odstavecseseznamem"/>
        <w:numPr>
          <w:ilvl w:val="0"/>
          <w:numId w:val="4"/>
        </w:numPr>
        <w:tabs>
          <w:tab w:val="left" w:pos="2835"/>
        </w:tabs>
        <w:spacing w:after="120" w:line="288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E614E">
        <w:rPr>
          <w:rFonts w:ascii="Arial" w:eastAsia="Calibri" w:hAnsi="Arial" w:cs="Arial"/>
          <w:sz w:val="22"/>
          <w:szCs w:val="22"/>
          <w:lang w:eastAsia="en-US"/>
        </w:rPr>
        <w:t>Smluvní strany prohlašují, že s obsahem této Smlouvy souhlasí, rozumí jí a zavazují se k jejímu plnění, připojují své podpisy a prohlašují, že tato Smlouva byla uzavřena podle jejich svobodné a vážné vůle.</w:t>
      </w:r>
    </w:p>
    <w:p w14:paraId="4E49F5DA" w14:textId="383DDFB1" w:rsidR="00396DE7" w:rsidRDefault="00396DE7" w:rsidP="00396DE7">
      <w:pPr>
        <w:tabs>
          <w:tab w:val="left" w:pos="2835"/>
        </w:tabs>
        <w:spacing w:after="120" w:line="288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8BB629E" w14:textId="4304CA4F" w:rsidR="000607E3" w:rsidRDefault="000607E3" w:rsidP="00396DE7">
      <w:pPr>
        <w:tabs>
          <w:tab w:val="left" w:pos="2835"/>
        </w:tabs>
        <w:spacing w:after="120" w:line="288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9D2085A" w14:textId="77777777" w:rsidR="000607E3" w:rsidRPr="00021C74" w:rsidRDefault="000607E3" w:rsidP="00396DE7">
      <w:pPr>
        <w:tabs>
          <w:tab w:val="left" w:pos="2835"/>
        </w:tabs>
        <w:spacing w:after="120" w:line="288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6979E6" w14:textId="6F322181" w:rsidR="00396DE7" w:rsidRDefault="00396DE7" w:rsidP="00396DE7">
      <w:pPr>
        <w:tabs>
          <w:tab w:val="left" w:pos="2835"/>
          <w:tab w:val="left" w:pos="5670"/>
        </w:tabs>
        <w:spacing w:after="120" w:line="288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021C74">
        <w:rPr>
          <w:rFonts w:ascii="Arial" w:eastAsia="Calibri" w:hAnsi="Arial" w:cs="Arial"/>
          <w:sz w:val="22"/>
          <w:szCs w:val="22"/>
          <w:lang w:eastAsia="en-US"/>
        </w:rPr>
        <w:t xml:space="preserve">V Ostravě dne </w:t>
      </w:r>
      <w:r>
        <w:rPr>
          <w:rFonts w:ascii="Arial" w:eastAsia="Calibri" w:hAnsi="Arial" w:cs="Arial"/>
          <w:sz w:val="22"/>
          <w:szCs w:val="22"/>
          <w:lang w:eastAsia="en-US"/>
        </w:rPr>
        <w:t>1.10.2019</w:t>
      </w:r>
      <w:r w:rsidRPr="00021C74">
        <w:rPr>
          <w:rFonts w:ascii="Arial" w:eastAsia="Calibri" w:hAnsi="Arial" w:cs="Arial"/>
          <w:sz w:val="22"/>
          <w:szCs w:val="22"/>
          <w:lang w:eastAsia="en-US"/>
        </w:rPr>
        <w:tab/>
        <w:t xml:space="preserve">V Ostravě dne </w:t>
      </w:r>
      <w:r>
        <w:rPr>
          <w:rFonts w:ascii="Arial" w:eastAsia="Calibri" w:hAnsi="Arial" w:cs="Arial"/>
          <w:sz w:val="22"/>
          <w:szCs w:val="22"/>
          <w:lang w:eastAsia="en-US"/>
        </w:rPr>
        <w:t>1.10.2019</w:t>
      </w:r>
    </w:p>
    <w:p w14:paraId="713C476C" w14:textId="77777777" w:rsidR="000607E3" w:rsidRPr="00021C74" w:rsidRDefault="000607E3" w:rsidP="00396DE7">
      <w:pPr>
        <w:tabs>
          <w:tab w:val="left" w:pos="2835"/>
          <w:tab w:val="left" w:pos="5670"/>
        </w:tabs>
        <w:spacing w:after="120" w:line="288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</w:p>
    <w:p w14:paraId="2D31AE7A" w14:textId="0E4D0D42" w:rsidR="00F51A7A" w:rsidRDefault="00F51A7A" w:rsidP="00396DE7">
      <w:pPr>
        <w:tabs>
          <w:tab w:val="left" w:pos="2835"/>
        </w:tabs>
        <w:spacing w:after="120" w:line="288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bookmarkStart w:id="0" w:name="_GoBack"/>
      <w:bookmarkEnd w:id="0"/>
    </w:p>
    <w:p w14:paraId="2BCB6CA8" w14:textId="77777777" w:rsidR="00396DE7" w:rsidRPr="00021C74" w:rsidRDefault="00396DE7" w:rsidP="00396DE7">
      <w:pPr>
        <w:tabs>
          <w:tab w:val="left" w:pos="2835"/>
        </w:tabs>
        <w:spacing w:after="120" w:line="288" w:lineRule="auto"/>
        <w:ind w:left="426"/>
        <w:rPr>
          <w:rFonts w:ascii="Arial" w:eastAsia="Calibri" w:hAnsi="Arial" w:cs="Arial"/>
          <w:sz w:val="22"/>
          <w:szCs w:val="22"/>
          <w:lang w:eastAsia="en-US"/>
        </w:rPr>
      </w:pPr>
      <w:r w:rsidRPr="00021C74">
        <w:rPr>
          <w:rFonts w:ascii="Arial" w:eastAsia="Calibri" w:hAnsi="Arial" w:cs="Arial"/>
          <w:sz w:val="22"/>
          <w:szCs w:val="22"/>
          <w:lang w:eastAsia="en-US"/>
        </w:rPr>
        <w:t>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Pr="00021C74">
        <w:rPr>
          <w:rFonts w:ascii="Arial" w:eastAsia="Calibri" w:hAnsi="Arial" w:cs="Arial"/>
          <w:sz w:val="22"/>
          <w:szCs w:val="22"/>
          <w:lang w:eastAsia="en-US"/>
        </w:rPr>
        <w:t>…….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021C74">
        <w:rPr>
          <w:rFonts w:ascii="Arial" w:eastAsia="Calibri" w:hAnsi="Arial" w:cs="Arial"/>
          <w:sz w:val="22"/>
          <w:szCs w:val="22"/>
          <w:lang w:eastAsia="en-US"/>
        </w:rPr>
        <w:t>…………………</w:t>
      </w:r>
      <w:r>
        <w:rPr>
          <w:rFonts w:ascii="Arial" w:eastAsia="Calibri" w:hAnsi="Arial" w:cs="Arial"/>
          <w:sz w:val="22"/>
          <w:szCs w:val="22"/>
          <w:lang w:eastAsia="en-US"/>
        </w:rPr>
        <w:t>………</w:t>
      </w:r>
      <w:r w:rsidRPr="00021C74">
        <w:rPr>
          <w:rFonts w:ascii="Arial" w:eastAsia="Calibri" w:hAnsi="Arial" w:cs="Arial"/>
          <w:sz w:val="22"/>
          <w:szCs w:val="22"/>
          <w:lang w:eastAsia="en-US"/>
        </w:rPr>
        <w:t>……</w:t>
      </w:r>
      <w:r w:rsidR="00CA3B73">
        <w:rPr>
          <w:rFonts w:ascii="Arial" w:eastAsia="Calibri" w:hAnsi="Arial" w:cs="Arial"/>
          <w:sz w:val="22"/>
          <w:szCs w:val="22"/>
          <w:lang w:eastAsia="en-US"/>
        </w:rPr>
        <w:t>……..</w:t>
      </w:r>
    </w:p>
    <w:p w14:paraId="361420EE" w14:textId="50196004" w:rsidR="00396DE7" w:rsidRPr="00021C74" w:rsidRDefault="00396DE7" w:rsidP="00CA3B73">
      <w:pPr>
        <w:tabs>
          <w:tab w:val="left" w:pos="2835"/>
        </w:tabs>
        <w:spacing w:after="120" w:line="288" w:lineRule="auto"/>
        <w:ind w:left="426"/>
        <w:rPr>
          <w:rFonts w:ascii="Arial" w:hAnsi="Arial" w:cs="Arial"/>
          <w:sz w:val="22"/>
          <w:szCs w:val="22"/>
        </w:rPr>
      </w:pPr>
      <w:r w:rsidRPr="00021C74">
        <w:rPr>
          <w:rFonts w:ascii="Arial" w:eastAsia="Calibri" w:hAnsi="Arial" w:cs="Arial"/>
          <w:sz w:val="22"/>
          <w:szCs w:val="22"/>
          <w:lang w:eastAsia="en-US"/>
        </w:rPr>
        <w:t xml:space="preserve">za </w:t>
      </w:r>
      <w:r>
        <w:rPr>
          <w:rFonts w:ascii="Arial" w:eastAsia="Calibri" w:hAnsi="Arial" w:cs="Arial"/>
          <w:sz w:val="22"/>
          <w:szCs w:val="22"/>
          <w:lang w:eastAsia="en-US"/>
        </w:rPr>
        <w:t>Pořadatele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>za Partnera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Karolína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Skórková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, jednatelka</w:t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="006E6134" w:rsidRPr="00464349">
        <w:rPr>
          <w:rFonts w:ascii="Arial" w:eastAsia="Calibri" w:hAnsi="Arial" w:cs="Arial"/>
          <w:sz w:val="22"/>
          <w:szCs w:val="22"/>
          <w:lang w:eastAsia="en-US"/>
        </w:rPr>
        <w:t>Pavel Csank, jednatel</w:t>
      </w:r>
      <w:r w:rsidRPr="00021C74">
        <w:rPr>
          <w:rFonts w:ascii="Arial" w:eastAsia="Calibri" w:hAnsi="Arial" w:cs="Arial"/>
          <w:sz w:val="22"/>
          <w:szCs w:val="22"/>
          <w:lang w:eastAsia="en-US"/>
        </w:rPr>
        <w:t xml:space="preserve">  </w:t>
      </w:r>
    </w:p>
    <w:p w14:paraId="3D401145" w14:textId="77777777" w:rsidR="00F177F1" w:rsidRDefault="00F177F1"/>
    <w:sectPr w:rsidR="00F177F1" w:rsidSect="00F177F1">
      <w:headerReference w:type="even" r:id="rId13"/>
      <w:headerReference w:type="default" r:id="rId14"/>
      <w:headerReference w:type="first" r:id="rId15"/>
      <w:pgSz w:w="11906" w:h="16838"/>
      <w:pgMar w:top="1418" w:right="1134" w:bottom="1418" w:left="1134" w:header="34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E98DD" w14:textId="77777777" w:rsidR="00B67042" w:rsidRDefault="00B67042" w:rsidP="00B82D5D">
      <w:r>
        <w:separator/>
      </w:r>
    </w:p>
  </w:endnote>
  <w:endnote w:type="continuationSeparator" w:id="0">
    <w:p w14:paraId="6CBE4B5F" w14:textId="77777777" w:rsidR="00B67042" w:rsidRDefault="00B67042" w:rsidP="00B8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812C2" w14:textId="77777777" w:rsidR="00B67042" w:rsidRDefault="00B67042" w:rsidP="00B82D5D">
      <w:r>
        <w:separator/>
      </w:r>
    </w:p>
  </w:footnote>
  <w:footnote w:type="continuationSeparator" w:id="0">
    <w:p w14:paraId="39AC4F7A" w14:textId="77777777" w:rsidR="00B67042" w:rsidRDefault="00B67042" w:rsidP="00B8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A8268" w14:textId="77777777" w:rsidR="00B82D5D" w:rsidRDefault="00B67042">
    <w:pPr>
      <w:pStyle w:val="Zhlav"/>
    </w:pPr>
    <w:r>
      <w:rPr>
        <w:noProof/>
      </w:rPr>
      <w:pict w14:anchorId="50AD4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020438" o:spid="_x0000_s2053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lavickovyPapir_201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4444288"/>
      <w:docPartObj>
        <w:docPartGallery w:val="Page Numbers (Top of Page)"/>
        <w:docPartUnique/>
      </w:docPartObj>
    </w:sdtPr>
    <w:sdtEndPr/>
    <w:sdtContent>
      <w:p w14:paraId="395E9A87" w14:textId="5608F4EA" w:rsidR="00B82D5D" w:rsidRDefault="00B67042">
        <w:pPr>
          <w:pStyle w:val="Zhlav"/>
          <w:jc w:val="right"/>
        </w:pPr>
        <w:r>
          <w:rPr>
            <w:rFonts w:ascii="Arial" w:hAnsi="Arial" w:cs="Arial"/>
            <w:b/>
            <w:noProof/>
            <w:sz w:val="16"/>
            <w:szCs w:val="16"/>
          </w:rPr>
          <w:pict w14:anchorId="2393AD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05020439" o:spid="_x0000_s2054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    <v:imagedata r:id="rId1" o:title="HlavickovyPapir_2019"/>
              <w10:wrap anchorx="margin" anchory="margin"/>
            </v:shape>
          </w:pict>
        </w:r>
        <w:r w:rsidR="00B82D5D" w:rsidRPr="00B82D5D">
          <w:rPr>
            <w:rFonts w:ascii="Arial" w:hAnsi="Arial" w:cs="Arial"/>
            <w:b/>
            <w:sz w:val="16"/>
            <w:szCs w:val="16"/>
          </w:rPr>
          <w:fldChar w:fldCharType="begin"/>
        </w:r>
        <w:r w:rsidR="00B82D5D" w:rsidRPr="00B82D5D">
          <w:rPr>
            <w:rFonts w:ascii="Arial" w:hAnsi="Arial" w:cs="Arial"/>
            <w:b/>
            <w:sz w:val="16"/>
            <w:szCs w:val="16"/>
          </w:rPr>
          <w:instrText>PAGE   \* MERGEFORMAT</w:instrText>
        </w:r>
        <w:r w:rsidR="00B82D5D" w:rsidRPr="00B82D5D">
          <w:rPr>
            <w:rFonts w:ascii="Arial" w:hAnsi="Arial" w:cs="Arial"/>
            <w:b/>
            <w:sz w:val="16"/>
            <w:szCs w:val="16"/>
          </w:rPr>
          <w:fldChar w:fldCharType="separate"/>
        </w:r>
        <w:r w:rsidR="00BE01C1">
          <w:rPr>
            <w:rFonts w:ascii="Arial" w:hAnsi="Arial" w:cs="Arial"/>
            <w:b/>
            <w:noProof/>
            <w:sz w:val="16"/>
            <w:szCs w:val="16"/>
          </w:rPr>
          <w:t>1</w:t>
        </w:r>
        <w:r w:rsidR="00B82D5D" w:rsidRPr="00B82D5D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14:paraId="7D5AFE43" w14:textId="77777777" w:rsidR="00B82D5D" w:rsidRDefault="00B82D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E3CF7" w14:textId="77777777" w:rsidR="00B82D5D" w:rsidRDefault="00B67042">
    <w:pPr>
      <w:pStyle w:val="Zhlav"/>
    </w:pPr>
    <w:r>
      <w:rPr>
        <w:noProof/>
      </w:rPr>
      <w:pict w14:anchorId="737BB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5020437" o:spid="_x0000_s2052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lavickovyPapir_201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39B"/>
    <w:multiLevelType w:val="hybridMultilevel"/>
    <w:tmpl w:val="9F12228A"/>
    <w:lvl w:ilvl="0" w:tplc="8240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16DB8"/>
    <w:multiLevelType w:val="hybridMultilevel"/>
    <w:tmpl w:val="D332C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70797"/>
    <w:multiLevelType w:val="hybridMultilevel"/>
    <w:tmpl w:val="B658D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D3006"/>
    <w:multiLevelType w:val="hybridMultilevel"/>
    <w:tmpl w:val="19C27A42"/>
    <w:lvl w:ilvl="0" w:tplc="82404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5D"/>
    <w:rsid w:val="00001C0B"/>
    <w:rsid w:val="000037D5"/>
    <w:rsid w:val="00003F61"/>
    <w:rsid w:val="00007B82"/>
    <w:rsid w:val="000104C6"/>
    <w:rsid w:val="000106C9"/>
    <w:rsid w:val="000113A8"/>
    <w:rsid w:val="00014BD1"/>
    <w:rsid w:val="00014DAF"/>
    <w:rsid w:val="00015656"/>
    <w:rsid w:val="00021C55"/>
    <w:rsid w:val="0002349D"/>
    <w:rsid w:val="00024800"/>
    <w:rsid w:val="00030264"/>
    <w:rsid w:val="00030404"/>
    <w:rsid w:val="000307DA"/>
    <w:rsid w:val="000348F7"/>
    <w:rsid w:val="00035CE3"/>
    <w:rsid w:val="000417EF"/>
    <w:rsid w:val="0004193E"/>
    <w:rsid w:val="0004725F"/>
    <w:rsid w:val="00051989"/>
    <w:rsid w:val="00053ECE"/>
    <w:rsid w:val="00055E4F"/>
    <w:rsid w:val="00057DCD"/>
    <w:rsid w:val="000607E3"/>
    <w:rsid w:val="00061BA7"/>
    <w:rsid w:val="00061C48"/>
    <w:rsid w:val="00063948"/>
    <w:rsid w:val="00063D22"/>
    <w:rsid w:val="00067BFE"/>
    <w:rsid w:val="000740A9"/>
    <w:rsid w:val="00074A27"/>
    <w:rsid w:val="00074D2D"/>
    <w:rsid w:val="00076023"/>
    <w:rsid w:val="000760A6"/>
    <w:rsid w:val="00082348"/>
    <w:rsid w:val="00084A55"/>
    <w:rsid w:val="000856C9"/>
    <w:rsid w:val="000860B1"/>
    <w:rsid w:val="00087B1A"/>
    <w:rsid w:val="00091DD3"/>
    <w:rsid w:val="00092510"/>
    <w:rsid w:val="00093DB5"/>
    <w:rsid w:val="000951E6"/>
    <w:rsid w:val="0009534E"/>
    <w:rsid w:val="00096C34"/>
    <w:rsid w:val="000973BF"/>
    <w:rsid w:val="00097B36"/>
    <w:rsid w:val="000A09BA"/>
    <w:rsid w:val="000A0D8F"/>
    <w:rsid w:val="000A7BFF"/>
    <w:rsid w:val="000B340D"/>
    <w:rsid w:val="000B37DC"/>
    <w:rsid w:val="000B47E5"/>
    <w:rsid w:val="000B6AA3"/>
    <w:rsid w:val="000B6C4E"/>
    <w:rsid w:val="000C2864"/>
    <w:rsid w:val="000C2A52"/>
    <w:rsid w:val="000C2E2F"/>
    <w:rsid w:val="000D13F2"/>
    <w:rsid w:val="000D2E0C"/>
    <w:rsid w:val="000E0EB3"/>
    <w:rsid w:val="000E1E2A"/>
    <w:rsid w:val="000E272B"/>
    <w:rsid w:val="000E2AF7"/>
    <w:rsid w:val="000E3617"/>
    <w:rsid w:val="000E3728"/>
    <w:rsid w:val="000E39D2"/>
    <w:rsid w:val="000E5458"/>
    <w:rsid w:val="000E59C5"/>
    <w:rsid w:val="000E6D01"/>
    <w:rsid w:val="000F0C11"/>
    <w:rsid w:val="000F24E3"/>
    <w:rsid w:val="000F28D6"/>
    <w:rsid w:val="000F2A45"/>
    <w:rsid w:val="000F37F9"/>
    <w:rsid w:val="000F5EED"/>
    <w:rsid w:val="000F6409"/>
    <w:rsid w:val="000F6CD0"/>
    <w:rsid w:val="000F6F20"/>
    <w:rsid w:val="000F778E"/>
    <w:rsid w:val="0010158C"/>
    <w:rsid w:val="00101688"/>
    <w:rsid w:val="00103451"/>
    <w:rsid w:val="001057B2"/>
    <w:rsid w:val="001058DE"/>
    <w:rsid w:val="00111536"/>
    <w:rsid w:val="001121CC"/>
    <w:rsid w:val="00113030"/>
    <w:rsid w:val="001154B8"/>
    <w:rsid w:val="00115AE7"/>
    <w:rsid w:val="00115FDD"/>
    <w:rsid w:val="00117B2A"/>
    <w:rsid w:val="0012136E"/>
    <w:rsid w:val="001239DF"/>
    <w:rsid w:val="00124609"/>
    <w:rsid w:val="0012669C"/>
    <w:rsid w:val="00126BA6"/>
    <w:rsid w:val="00127BDD"/>
    <w:rsid w:val="001351FD"/>
    <w:rsid w:val="001357DF"/>
    <w:rsid w:val="00137596"/>
    <w:rsid w:val="00141FE6"/>
    <w:rsid w:val="0014379F"/>
    <w:rsid w:val="001452EE"/>
    <w:rsid w:val="0014556E"/>
    <w:rsid w:val="00146CC4"/>
    <w:rsid w:val="00151C99"/>
    <w:rsid w:val="00155157"/>
    <w:rsid w:val="00155FEE"/>
    <w:rsid w:val="001601B1"/>
    <w:rsid w:val="00160A70"/>
    <w:rsid w:val="00161D79"/>
    <w:rsid w:val="0016260D"/>
    <w:rsid w:val="00163512"/>
    <w:rsid w:val="001637FE"/>
    <w:rsid w:val="00165140"/>
    <w:rsid w:val="00166592"/>
    <w:rsid w:val="001674AF"/>
    <w:rsid w:val="0016799F"/>
    <w:rsid w:val="001701B7"/>
    <w:rsid w:val="0017041E"/>
    <w:rsid w:val="00171312"/>
    <w:rsid w:val="00172053"/>
    <w:rsid w:val="001734BB"/>
    <w:rsid w:val="00174FDD"/>
    <w:rsid w:val="00175AE0"/>
    <w:rsid w:val="00176973"/>
    <w:rsid w:val="00181213"/>
    <w:rsid w:val="00181A86"/>
    <w:rsid w:val="00182BE7"/>
    <w:rsid w:val="00182C30"/>
    <w:rsid w:val="00185CA9"/>
    <w:rsid w:val="00191D96"/>
    <w:rsid w:val="00193583"/>
    <w:rsid w:val="00195A51"/>
    <w:rsid w:val="001A087E"/>
    <w:rsid w:val="001A42C5"/>
    <w:rsid w:val="001A6204"/>
    <w:rsid w:val="001B31C5"/>
    <w:rsid w:val="001B34AC"/>
    <w:rsid w:val="001B5D2D"/>
    <w:rsid w:val="001B5E36"/>
    <w:rsid w:val="001C13D9"/>
    <w:rsid w:val="001C3057"/>
    <w:rsid w:val="001C3FBB"/>
    <w:rsid w:val="001C635C"/>
    <w:rsid w:val="001C6E33"/>
    <w:rsid w:val="001C73B4"/>
    <w:rsid w:val="001D113A"/>
    <w:rsid w:val="001D4B83"/>
    <w:rsid w:val="001D4D31"/>
    <w:rsid w:val="001D5352"/>
    <w:rsid w:val="001D64A9"/>
    <w:rsid w:val="001D76A5"/>
    <w:rsid w:val="001E1FE2"/>
    <w:rsid w:val="001E54A8"/>
    <w:rsid w:val="001E6FD2"/>
    <w:rsid w:val="001E7A4F"/>
    <w:rsid w:val="001E7E62"/>
    <w:rsid w:val="001F03B2"/>
    <w:rsid w:val="001F0493"/>
    <w:rsid w:val="001F39C0"/>
    <w:rsid w:val="001F540D"/>
    <w:rsid w:val="001F5AB7"/>
    <w:rsid w:val="002009D3"/>
    <w:rsid w:val="00201632"/>
    <w:rsid w:val="00203D15"/>
    <w:rsid w:val="00204B5A"/>
    <w:rsid w:val="00206826"/>
    <w:rsid w:val="0021135C"/>
    <w:rsid w:val="00213BF2"/>
    <w:rsid w:val="00213FA7"/>
    <w:rsid w:val="00214A93"/>
    <w:rsid w:val="00214E32"/>
    <w:rsid w:val="0021610C"/>
    <w:rsid w:val="00216802"/>
    <w:rsid w:val="00217F95"/>
    <w:rsid w:val="002257BA"/>
    <w:rsid w:val="0022712A"/>
    <w:rsid w:val="0022715B"/>
    <w:rsid w:val="0023391B"/>
    <w:rsid w:val="00235C80"/>
    <w:rsid w:val="0024010B"/>
    <w:rsid w:val="0024202F"/>
    <w:rsid w:val="00242A36"/>
    <w:rsid w:val="00243EC3"/>
    <w:rsid w:val="00244EAB"/>
    <w:rsid w:val="002462A1"/>
    <w:rsid w:val="002472D3"/>
    <w:rsid w:val="00253C95"/>
    <w:rsid w:val="00254742"/>
    <w:rsid w:val="00256741"/>
    <w:rsid w:val="00260894"/>
    <w:rsid w:val="00260B5E"/>
    <w:rsid w:val="002612D5"/>
    <w:rsid w:val="00264467"/>
    <w:rsid w:val="00264866"/>
    <w:rsid w:val="00267998"/>
    <w:rsid w:val="00267A98"/>
    <w:rsid w:val="002721E4"/>
    <w:rsid w:val="002723A4"/>
    <w:rsid w:val="002726A8"/>
    <w:rsid w:val="00272AAC"/>
    <w:rsid w:val="002732AB"/>
    <w:rsid w:val="0027386E"/>
    <w:rsid w:val="0027454D"/>
    <w:rsid w:val="00274A74"/>
    <w:rsid w:val="002767FF"/>
    <w:rsid w:val="00276910"/>
    <w:rsid w:val="002778F0"/>
    <w:rsid w:val="00280A31"/>
    <w:rsid w:val="002830A8"/>
    <w:rsid w:val="0028319C"/>
    <w:rsid w:val="00283DAB"/>
    <w:rsid w:val="002841B8"/>
    <w:rsid w:val="00285764"/>
    <w:rsid w:val="00285D39"/>
    <w:rsid w:val="0028689B"/>
    <w:rsid w:val="00291329"/>
    <w:rsid w:val="0029264E"/>
    <w:rsid w:val="00294030"/>
    <w:rsid w:val="00294741"/>
    <w:rsid w:val="002950C9"/>
    <w:rsid w:val="0029634A"/>
    <w:rsid w:val="00296ED4"/>
    <w:rsid w:val="0029716C"/>
    <w:rsid w:val="00297FB4"/>
    <w:rsid w:val="002A120F"/>
    <w:rsid w:val="002A29D2"/>
    <w:rsid w:val="002A4740"/>
    <w:rsid w:val="002A772D"/>
    <w:rsid w:val="002B16FA"/>
    <w:rsid w:val="002B2DAE"/>
    <w:rsid w:val="002B36D6"/>
    <w:rsid w:val="002B5405"/>
    <w:rsid w:val="002B59F6"/>
    <w:rsid w:val="002B6092"/>
    <w:rsid w:val="002B7FB1"/>
    <w:rsid w:val="002C15F7"/>
    <w:rsid w:val="002D57AA"/>
    <w:rsid w:val="002D754E"/>
    <w:rsid w:val="002E042C"/>
    <w:rsid w:val="002E23EB"/>
    <w:rsid w:val="002F2A39"/>
    <w:rsid w:val="002F3493"/>
    <w:rsid w:val="002F3BD8"/>
    <w:rsid w:val="002F47EF"/>
    <w:rsid w:val="002F5D2A"/>
    <w:rsid w:val="002F6615"/>
    <w:rsid w:val="002F7137"/>
    <w:rsid w:val="00301393"/>
    <w:rsid w:val="00301910"/>
    <w:rsid w:val="003052C3"/>
    <w:rsid w:val="00306A30"/>
    <w:rsid w:val="00306D20"/>
    <w:rsid w:val="00307F37"/>
    <w:rsid w:val="00310600"/>
    <w:rsid w:val="0031065A"/>
    <w:rsid w:val="003137EA"/>
    <w:rsid w:val="00314824"/>
    <w:rsid w:val="00315AF9"/>
    <w:rsid w:val="00317B49"/>
    <w:rsid w:val="00320492"/>
    <w:rsid w:val="00321184"/>
    <w:rsid w:val="003225AB"/>
    <w:rsid w:val="00322E9A"/>
    <w:rsid w:val="00323C10"/>
    <w:rsid w:val="00324B02"/>
    <w:rsid w:val="00325C96"/>
    <w:rsid w:val="0032775F"/>
    <w:rsid w:val="00332D0B"/>
    <w:rsid w:val="003369B9"/>
    <w:rsid w:val="00337DB0"/>
    <w:rsid w:val="003410FA"/>
    <w:rsid w:val="00346475"/>
    <w:rsid w:val="00347703"/>
    <w:rsid w:val="003523C4"/>
    <w:rsid w:val="003531DE"/>
    <w:rsid w:val="003648D1"/>
    <w:rsid w:val="003649BA"/>
    <w:rsid w:val="00367718"/>
    <w:rsid w:val="00370654"/>
    <w:rsid w:val="00372E29"/>
    <w:rsid w:val="003731FC"/>
    <w:rsid w:val="00373411"/>
    <w:rsid w:val="0037474E"/>
    <w:rsid w:val="00377DDB"/>
    <w:rsid w:val="00380383"/>
    <w:rsid w:val="00383969"/>
    <w:rsid w:val="00383B96"/>
    <w:rsid w:val="003844D9"/>
    <w:rsid w:val="00386428"/>
    <w:rsid w:val="003944AF"/>
    <w:rsid w:val="00396DE7"/>
    <w:rsid w:val="003A0B6C"/>
    <w:rsid w:val="003A6263"/>
    <w:rsid w:val="003A722E"/>
    <w:rsid w:val="003B0EFC"/>
    <w:rsid w:val="003B11BA"/>
    <w:rsid w:val="003B17BA"/>
    <w:rsid w:val="003B20F3"/>
    <w:rsid w:val="003B3B63"/>
    <w:rsid w:val="003C405C"/>
    <w:rsid w:val="003D2189"/>
    <w:rsid w:val="003D529F"/>
    <w:rsid w:val="003D5C6C"/>
    <w:rsid w:val="003D6515"/>
    <w:rsid w:val="003D72C1"/>
    <w:rsid w:val="003D7EF8"/>
    <w:rsid w:val="003E0415"/>
    <w:rsid w:val="003E06A1"/>
    <w:rsid w:val="003E1A98"/>
    <w:rsid w:val="003E2078"/>
    <w:rsid w:val="003E57F5"/>
    <w:rsid w:val="003E7791"/>
    <w:rsid w:val="003F1D88"/>
    <w:rsid w:val="003F3690"/>
    <w:rsid w:val="003F5A5B"/>
    <w:rsid w:val="003F62AB"/>
    <w:rsid w:val="003F650D"/>
    <w:rsid w:val="003F7A0D"/>
    <w:rsid w:val="004029A8"/>
    <w:rsid w:val="00402CA9"/>
    <w:rsid w:val="004035EC"/>
    <w:rsid w:val="004062EA"/>
    <w:rsid w:val="00406A77"/>
    <w:rsid w:val="00406E20"/>
    <w:rsid w:val="004114BF"/>
    <w:rsid w:val="00411A3E"/>
    <w:rsid w:val="00415C06"/>
    <w:rsid w:val="00421235"/>
    <w:rsid w:val="004214AF"/>
    <w:rsid w:val="00422E3E"/>
    <w:rsid w:val="0042398D"/>
    <w:rsid w:val="004246F6"/>
    <w:rsid w:val="00424BB8"/>
    <w:rsid w:val="00426104"/>
    <w:rsid w:val="0043024F"/>
    <w:rsid w:val="0043330E"/>
    <w:rsid w:val="004335F4"/>
    <w:rsid w:val="00440CD0"/>
    <w:rsid w:val="0044125D"/>
    <w:rsid w:val="0044128F"/>
    <w:rsid w:val="00442AF4"/>
    <w:rsid w:val="00443AF5"/>
    <w:rsid w:val="00446411"/>
    <w:rsid w:val="00446B09"/>
    <w:rsid w:val="00452897"/>
    <w:rsid w:val="004528A0"/>
    <w:rsid w:val="00452E2A"/>
    <w:rsid w:val="0045331A"/>
    <w:rsid w:val="00462F3A"/>
    <w:rsid w:val="00462FEF"/>
    <w:rsid w:val="00464349"/>
    <w:rsid w:val="00464847"/>
    <w:rsid w:val="00471716"/>
    <w:rsid w:val="00472CB1"/>
    <w:rsid w:val="00474236"/>
    <w:rsid w:val="004750B0"/>
    <w:rsid w:val="004772E4"/>
    <w:rsid w:val="004774EF"/>
    <w:rsid w:val="00477A1B"/>
    <w:rsid w:val="00480FF2"/>
    <w:rsid w:val="00484420"/>
    <w:rsid w:val="00487792"/>
    <w:rsid w:val="00487EF5"/>
    <w:rsid w:val="00491C42"/>
    <w:rsid w:val="00493E92"/>
    <w:rsid w:val="00494274"/>
    <w:rsid w:val="00494D20"/>
    <w:rsid w:val="00495735"/>
    <w:rsid w:val="00495FF9"/>
    <w:rsid w:val="00496C69"/>
    <w:rsid w:val="004A06BF"/>
    <w:rsid w:val="004A260A"/>
    <w:rsid w:val="004A34AB"/>
    <w:rsid w:val="004A4534"/>
    <w:rsid w:val="004A461F"/>
    <w:rsid w:val="004A6396"/>
    <w:rsid w:val="004B2424"/>
    <w:rsid w:val="004B45E0"/>
    <w:rsid w:val="004C0BB9"/>
    <w:rsid w:val="004C0F60"/>
    <w:rsid w:val="004C14E6"/>
    <w:rsid w:val="004C1843"/>
    <w:rsid w:val="004C1978"/>
    <w:rsid w:val="004C2F09"/>
    <w:rsid w:val="004C4085"/>
    <w:rsid w:val="004C5517"/>
    <w:rsid w:val="004C64C0"/>
    <w:rsid w:val="004D1158"/>
    <w:rsid w:val="004D4CE3"/>
    <w:rsid w:val="004D5565"/>
    <w:rsid w:val="004E2714"/>
    <w:rsid w:val="004E2847"/>
    <w:rsid w:val="004E2A1C"/>
    <w:rsid w:val="004E5C2E"/>
    <w:rsid w:val="004E6C7C"/>
    <w:rsid w:val="004E70E1"/>
    <w:rsid w:val="004E7CB6"/>
    <w:rsid w:val="004F2293"/>
    <w:rsid w:val="004F258F"/>
    <w:rsid w:val="004F4F67"/>
    <w:rsid w:val="004F5F72"/>
    <w:rsid w:val="00500DAC"/>
    <w:rsid w:val="005010D6"/>
    <w:rsid w:val="00501FF8"/>
    <w:rsid w:val="00503256"/>
    <w:rsid w:val="00503E22"/>
    <w:rsid w:val="005055CC"/>
    <w:rsid w:val="00505D59"/>
    <w:rsid w:val="00507939"/>
    <w:rsid w:val="005115E7"/>
    <w:rsid w:val="00515ABA"/>
    <w:rsid w:val="0052143A"/>
    <w:rsid w:val="0052261C"/>
    <w:rsid w:val="00523EA5"/>
    <w:rsid w:val="00524D8A"/>
    <w:rsid w:val="00526ED6"/>
    <w:rsid w:val="0052750F"/>
    <w:rsid w:val="0053066B"/>
    <w:rsid w:val="00534547"/>
    <w:rsid w:val="0053590F"/>
    <w:rsid w:val="00537A6C"/>
    <w:rsid w:val="00541D4B"/>
    <w:rsid w:val="00542173"/>
    <w:rsid w:val="00545504"/>
    <w:rsid w:val="0054616E"/>
    <w:rsid w:val="00546853"/>
    <w:rsid w:val="00550282"/>
    <w:rsid w:val="00552394"/>
    <w:rsid w:val="00552E08"/>
    <w:rsid w:val="005539F6"/>
    <w:rsid w:val="00556290"/>
    <w:rsid w:val="00556815"/>
    <w:rsid w:val="005604E0"/>
    <w:rsid w:val="00563CD9"/>
    <w:rsid w:val="00565F0F"/>
    <w:rsid w:val="00566A46"/>
    <w:rsid w:val="0056781E"/>
    <w:rsid w:val="00570179"/>
    <w:rsid w:val="005729F7"/>
    <w:rsid w:val="00572E0D"/>
    <w:rsid w:val="005820A9"/>
    <w:rsid w:val="005835F9"/>
    <w:rsid w:val="00584045"/>
    <w:rsid w:val="00585C22"/>
    <w:rsid w:val="0058758E"/>
    <w:rsid w:val="005879D2"/>
    <w:rsid w:val="00590DE7"/>
    <w:rsid w:val="00592D9C"/>
    <w:rsid w:val="005A054F"/>
    <w:rsid w:val="005A18EC"/>
    <w:rsid w:val="005A3FAE"/>
    <w:rsid w:val="005A40C2"/>
    <w:rsid w:val="005A50CA"/>
    <w:rsid w:val="005A65C0"/>
    <w:rsid w:val="005A67F3"/>
    <w:rsid w:val="005A6930"/>
    <w:rsid w:val="005B02B5"/>
    <w:rsid w:val="005B02C8"/>
    <w:rsid w:val="005B1BA9"/>
    <w:rsid w:val="005B281E"/>
    <w:rsid w:val="005B29E5"/>
    <w:rsid w:val="005B4F1C"/>
    <w:rsid w:val="005B642B"/>
    <w:rsid w:val="005B7D24"/>
    <w:rsid w:val="005C106A"/>
    <w:rsid w:val="005C18EB"/>
    <w:rsid w:val="005C59AE"/>
    <w:rsid w:val="005C66D0"/>
    <w:rsid w:val="005D01E2"/>
    <w:rsid w:val="005D40AE"/>
    <w:rsid w:val="005D5804"/>
    <w:rsid w:val="005D5D71"/>
    <w:rsid w:val="005D77BA"/>
    <w:rsid w:val="005E10DD"/>
    <w:rsid w:val="005E4C7E"/>
    <w:rsid w:val="005E6F1E"/>
    <w:rsid w:val="005E7199"/>
    <w:rsid w:val="005F065F"/>
    <w:rsid w:val="005F5BEA"/>
    <w:rsid w:val="005F63BC"/>
    <w:rsid w:val="005F6963"/>
    <w:rsid w:val="005F736B"/>
    <w:rsid w:val="00600FF3"/>
    <w:rsid w:val="006021C0"/>
    <w:rsid w:val="006023B8"/>
    <w:rsid w:val="006042C5"/>
    <w:rsid w:val="00611D7E"/>
    <w:rsid w:val="006223C1"/>
    <w:rsid w:val="00622D68"/>
    <w:rsid w:val="0062402B"/>
    <w:rsid w:val="00624E6F"/>
    <w:rsid w:val="006257C6"/>
    <w:rsid w:val="00626A6C"/>
    <w:rsid w:val="00631AD0"/>
    <w:rsid w:val="00633463"/>
    <w:rsid w:val="0063760D"/>
    <w:rsid w:val="00643086"/>
    <w:rsid w:val="00643FCF"/>
    <w:rsid w:val="006540F6"/>
    <w:rsid w:val="0065516E"/>
    <w:rsid w:val="00655AD4"/>
    <w:rsid w:val="00655D68"/>
    <w:rsid w:val="00655E54"/>
    <w:rsid w:val="00656CD2"/>
    <w:rsid w:val="00660C90"/>
    <w:rsid w:val="00661091"/>
    <w:rsid w:val="00663D08"/>
    <w:rsid w:val="00663F17"/>
    <w:rsid w:val="00667097"/>
    <w:rsid w:val="0066770E"/>
    <w:rsid w:val="00667ED5"/>
    <w:rsid w:val="006742E5"/>
    <w:rsid w:val="006753E3"/>
    <w:rsid w:val="006768ED"/>
    <w:rsid w:val="00680FF9"/>
    <w:rsid w:val="006816A2"/>
    <w:rsid w:val="0068318A"/>
    <w:rsid w:val="00687D80"/>
    <w:rsid w:val="00690B74"/>
    <w:rsid w:val="006919E1"/>
    <w:rsid w:val="00692FD9"/>
    <w:rsid w:val="006934BF"/>
    <w:rsid w:val="00696997"/>
    <w:rsid w:val="00696F2C"/>
    <w:rsid w:val="00697B68"/>
    <w:rsid w:val="006A1BFA"/>
    <w:rsid w:val="006A25F7"/>
    <w:rsid w:val="006A46C9"/>
    <w:rsid w:val="006A5152"/>
    <w:rsid w:val="006B001F"/>
    <w:rsid w:val="006B0583"/>
    <w:rsid w:val="006B1024"/>
    <w:rsid w:val="006B1A98"/>
    <w:rsid w:val="006B29E6"/>
    <w:rsid w:val="006B3623"/>
    <w:rsid w:val="006B43E1"/>
    <w:rsid w:val="006B612E"/>
    <w:rsid w:val="006B627E"/>
    <w:rsid w:val="006C043E"/>
    <w:rsid w:val="006C4D42"/>
    <w:rsid w:val="006C4F5E"/>
    <w:rsid w:val="006D12FD"/>
    <w:rsid w:val="006D5B35"/>
    <w:rsid w:val="006E0C56"/>
    <w:rsid w:val="006E1E51"/>
    <w:rsid w:val="006E2FAD"/>
    <w:rsid w:val="006E6134"/>
    <w:rsid w:val="006F1B57"/>
    <w:rsid w:val="006F27BA"/>
    <w:rsid w:val="006F4BBE"/>
    <w:rsid w:val="006F534A"/>
    <w:rsid w:val="0070229C"/>
    <w:rsid w:val="00703993"/>
    <w:rsid w:val="00703D3F"/>
    <w:rsid w:val="00704420"/>
    <w:rsid w:val="00705D25"/>
    <w:rsid w:val="007100E9"/>
    <w:rsid w:val="00712FA8"/>
    <w:rsid w:val="00715B42"/>
    <w:rsid w:val="00715B91"/>
    <w:rsid w:val="0071703C"/>
    <w:rsid w:val="00717CD5"/>
    <w:rsid w:val="00722692"/>
    <w:rsid w:val="007246B6"/>
    <w:rsid w:val="00727892"/>
    <w:rsid w:val="007303BA"/>
    <w:rsid w:val="00730C00"/>
    <w:rsid w:val="00734B2B"/>
    <w:rsid w:val="00736341"/>
    <w:rsid w:val="00742678"/>
    <w:rsid w:val="00742F90"/>
    <w:rsid w:val="00743E72"/>
    <w:rsid w:val="007460A5"/>
    <w:rsid w:val="00752D1D"/>
    <w:rsid w:val="007534BC"/>
    <w:rsid w:val="0075357E"/>
    <w:rsid w:val="00753EA8"/>
    <w:rsid w:val="00755EDB"/>
    <w:rsid w:val="00755F6F"/>
    <w:rsid w:val="00757802"/>
    <w:rsid w:val="00757F94"/>
    <w:rsid w:val="007608A3"/>
    <w:rsid w:val="0076284B"/>
    <w:rsid w:val="00762AAA"/>
    <w:rsid w:val="00762D82"/>
    <w:rsid w:val="00766B2F"/>
    <w:rsid w:val="00773EFD"/>
    <w:rsid w:val="007744D1"/>
    <w:rsid w:val="0077466E"/>
    <w:rsid w:val="00780659"/>
    <w:rsid w:val="00780981"/>
    <w:rsid w:val="00787FDE"/>
    <w:rsid w:val="00794C17"/>
    <w:rsid w:val="007A4014"/>
    <w:rsid w:val="007A5F58"/>
    <w:rsid w:val="007B1C00"/>
    <w:rsid w:val="007B2498"/>
    <w:rsid w:val="007B612B"/>
    <w:rsid w:val="007B7342"/>
    <w:rsid w:val="007B78B8"/>
    <w:rsid w:val="007C1423"/>
    <w:rsid w:val="007C1F51"/>
    <w:rsid w:val="007C629C"/>
    <w:rsid w:val="007C640D"/>
    <w:rsid w:val="007C6638"/>
    <w:rsid w:val="007C67B4"/>
    <w:rsid w:val="007C779D"/>
    <w:rsid w:val="007D006C"/>
    <w:rsid w:val="007D076B"/>
    <w:rsid w:val="007D597C"/>
    <w:rsid w:val="007D6685"/>
    <w:rsid w:val="007E1052"/>
    <w:rsid w:val="007E31CA"/>
    <w:rsid w:val="007E6199"/>
    <w:rsid w:val="007F4282"/>
    <w:rsid w:val="007F43C8"/>
    <w:rsid w:val="007F5922"/>
    <w:rsid w:val="007F6885"/>
    <w:rsid w:val="008003F2"/>
    <w:rsid w:val="00802EB5"/>
    <w:rsid w:val="008033E4"/>
    <w:rsid w:val="00803C14"/>
    <w:rsid w:val="008041CF"/>
    <w:rsid w:val="00805277"/>
    <w:rsid w:val="00805D4A"/>
    <w:rsid w:val="0081191E"/>
    <w:rsid w:val="00811FFB"/>
    <w:rsid w:val="0081217E"/>
    <w:rsid w:val="008121B8"/>
    <w:rsid w:val="00812228"/>
    <w:rsid w:val="00815F0F"/>
    <w:rsid w:val="008211C1"/>
    <w:rsid w:val="0082185D"/>
    <w:rsid w:val="008273ED"/>
    <w:rsid w:val="00827B2A"/>
    <w:rsid w:val="00831768"/>
    <w:rsid w:val="00833AB1"/>
    <w:rsid w:val="00834BA7"/>
    <w:rsid w:val="008370C1"/>
    <w:rsid w:val="00837FDC"/>
    <w:rsid w:val="00840D3A"/>
    <w:rsid w:val="008443CE"/>
    <w:rsid w:val="00845866"/>
    <w:rsid w:val="00850A79"/>
    <w:rsid w:val="008534AC"/>
    <w:rsid w:val="00855100"/>
    <w:rsid w:val="00855ED5"/>
    <w:rsid w:val="00857802"/>
    <w:rsid w:val="00857B4D"/>
    <w:rsid w:val="00861EC6"/>
    <w:rsid w:val="00862187"/>
    <w:rsid w:val="00863B33"/>
    <w:rsid w:val="0087696E"/>
    <w:rsid w:val="00877794"/>
    <w:rsid w:val="0088040D"/>
    <w:rsid w:val="008825AE"/>
    <w:rsid w:val="008873A2"/>
    <w:rsid w:val="00887C24"/>
    <w:rsid w:val="008909FD"/>
    <w:rsid w:val="00893CE4"/>
    <w:rsid w:val="00893F91"/>
    <w:rsid w:val="008A0E5D"/>
    <w:rsid w:val="008A1876"/>
    <w:rsid w:val="008A2DA3"/>
    <w:rsid w:val="008A3891"/>
    <w:rsid w:val="008A4106"/>
    <w:rsid w:val="008B15D4"/>
    <w:rsid w:val="008B1A69"/>
    <w:rsid w:val="008B3384"/>
    <w:rsid w:val="008B4A44"/>
    <w:rsid w:val="008C035D"/>
    <w:rsid w:val="008C06E0"/>
    <w:rsid w:val="008C134B"/>
    <w:rsid w:val="008C1DCF"/>
    <w:rsid w:val="008C206F"/>
    <w:rsid w:val="008C38C5"/>
    <w:rsid w:val="008C44D3"/>
    <w:rsid w:val="008C695E"/>
    <w:rsid w:val="008D585D"/>
    <w:rsid w:val="008D648C"/>
    <w:rsid w:val="008E0CC9"/>
    <w:rsid w:val="008E2E58"/>
    <w:rsid w:val="008E4456"/>
    <w:rsid w:val="008E481D"/>
    <w:rsid w:val="008F039C"/>
    <w:rsid w:val="008F18FE"/>
    <w:rsid w:val="008F2AB4"/>
    <w:rsid w:val="008F51F1"/>
    <w:rsid w:val="008F71DB"/>
    <w:rsid w:val="00900D0C"/>
    <w:rsid w:val="00904ADB"/>
    <w:rsid w:val="00905A31"/>
    <w:rsid w:val="00905B44"/>
    <w:rsid w:val="0091021D"/>
    <w:rsid w:val="0091069F"/>
    <w:rsid w:val="00911518"/>
    <w:rsid w:val="00911E29"/>
    <w:rsid w:val="00916358"/>
    <w:rsid w:val="00917417"/>
    <w:rsid w:val="00921178"/>
    <w:rsid w:val="009214DF"/>
    <w:rsid w:val="00921F64"/>
    <w:rsid w:val="00923A93"/>
    <w:rsid w:val="00925D44"/>
    <w:rsid w:val="009268FD"/>
    <w:rsid w:val="009304E1"/>
    <w:rsid w:val="00932209"/>
    <w:rsid w:val="00932D43"/>
    <w:rsid w:val="00936261"/>
    <w:rsid w:val="00937833"/>
    <w:rsid w:val="00937A43"/>
    <w:rsid w:val="00941CE1"/>
    <w:rsid w:val="009500BE"/>
    <w:rsid w:val="00950973"/>
    <w:rsid w:val="00950C0A"/>
    <w:rsid w:val="00951CEA"/>
    <w:rsid w:val="00952446"/>
    <w:rsid w:val="00952593"/>
    <w:rsid w:val="00954A02"/>
    <w:rsid w:val="00962730"/>
    <w:rsid w:val="00964E6C"/>
    <w:rsid w:val="009654F8"/>
    <w:rsid w:val="00965C88"/>
    <w:rsid w:val="0096630F"/>
    <w:rsid w:val="0096677C"/>
    <w:rsid w:val="00967778"/>
    <w:rsid w:val="00967F93"/>
    <w:rsid w:val="00971B6C"/>
    <w:rsid w:val="00971E85"/>
    <w:rsid w:val="00972500"/>
    <w:rsid w:val="00972FDF"/>
    <w:rsid w:val="009772A0"/>
    <w:rsid w:val="009804C4"/>
    <w:rsid w:val="00982A2C"/>
    <w:rsid w:val="00982AD6"/>
    <w:rsid w:val="0098362F"/>
    <w:rsid w:val="009844EE"/>
    <w:rsid w:val="00984743"/>
    <w:rsid w:val="00985473"/>
    <w:rsid w:val="00986BE5"/>
    <w:rsid w:val="00986FBB"/>
    <w:rsid w:val="009900AA"/>
    <w:rsid w:val="0099131F"/>
    <w:rsid w:val="009924C8"/>
    <w:rsid w:val="00993943"/>
    <w:rsid w:val="00994E7B"/>
    <w:rsid w:val="009967AD"/>
    <w:rsid w:val="00996AF4"/>
    <w:rsid w:val="00996F29"/>
    <w:rsid w:val="009A015E"/>
    <w:rsid w:val="009A02DA"/>
    <w:rsid w:val="009A093E"/>
    <w:rsid w:val="009A27A4"/>
    <w:rsid w:val="009A28B7"/>
    <w:rsid w:val="009A3412"/>
    <w:rsid w:val="009B226D"/>
    <w:rsid w:val="009B34F2"/>
    <w:rsid w:val="009B368B"/>
    <w:rsid w:val="009B37BD"/>
    <w:rsid w:val="009B6A9F"/>
    <w:rsid w:val="009B6CBA"/>
    <w:rsid w:val="009C38E4"/>
    <w:rsid w:val="009C4FCD"/>
    <w:rsid w:val="009C558F"/>
    <w:rsid w:val="009C6301"/>
    <w:rsid w:val="009C69F5"/>
    <w:rsid w:val="009D0E33"/>
    <w:rsid w:val="009D28E0"/>
    <w:rsid w:val="009D6BEA"/>
    <w:rsid w:val="009D776E"/>
    <w:rsid w:val="009E140B"/>
    <w:rsid w:val="009E14D1"/>
    <w:rsid w:val="009E1632"/>
    <w:rsid w:val="009E21D5"/>
    <w:rsid w:val="009E30FB"/>
    <w:rsid w:val="009E5DA0"/>
    <w:rsid w:val="009F2867"/>
    <w:rsid w:val="009F4C82"/>
    <w:rsid w:val="00A027D3"/>
    <w:rsid w:val="00A037CB"/>
    <w:rsid w:val="00A04BE9"/>
    <w:rsid w:val="00A1009F"/>
    <w:rsid w:val="00A11D4D"/>
    <w:rsid w:val="00A13DBB"/>
    <w:rsid w:val="00A172F7"/>
    <w:rsid w:val="00A17CC4"/>
    <w:rsid w:val="00A21C3E"/>
    <w:rsid w:val="00A21C6D"/>
    <w:rsid w:val="00A256C4"/>
    <w:rsid w:val="00A25CD8"/>
    <w:rsid w:val="00A2754E"/>
    <w:rsid w:val="00A32D0F"/>
    <w:rsid w:val="00A362E7"/>
    <w:rsid w:val="00A43B40"/>
    <w:rsid w:val="00A4542E"/>
    <w:rsid w:val="00A45E24"/>
    <w:rsid w:val="00A513C7"/>
    <w:rsid w:val="00A53A9F"/>
    <w:rsid w:val="00A53B5D"/>
    <w:rsid w:val="00A56A64"/>
    <w:rsid w:val="00A575FE"/>
    <w:rsid w:val="00A62B42"/>
    <w:rsid w:val="00A63061"/>
    <w:rsid w:val="00A645D7"/>
    <w:rsid w:val="00A65069"/>
    <w:rsid w:val="00A65678"/>
    <w:rsid w:val="00A65DEB"/>
    <w:rsid w:val="00A71067"/>
    <w:rsid w:val="00A73A88"/>
    <w:rsid w:val="00A75EDB"/>
    <w:rsid w:val="00A76446"/>
    <w:rsid w:val="00A76D12"/>
    <w:rsid w:val="00A80AD6"/>
    <w:rsid w:val="00A86B27"/>
    <w:rsid w:val="00A87010"/>
    <w:rsid w:val="00A879B5"/>
    <w:rsid w:val="00A93A8A"/>
    <w:rsid w:val="00A94F1A"/>
    <w:rsid w:val="00A94FA9"/>
    <w:rsid w:val="00A9592D"/>
    <w:rsid w:val="00A96883"/>
    <w:rsid w:val="00AA2568"/>
    <w:rsid w:val="00AA2E54"/>
    <w:rsid w:val="00AA5C68"/>
    <w:rsid w:val="00AA5ED0"/>
    <w:rsid w:val="00AA628D"/>
    <w:rsid w:val="00AA678C"/>
    <w:rsid w:val="00AB0B0E"/>
    <w:rsid w:val="00AB2127"/>
    <w:rsid w:val="00AB52FB"/>
    <w:rsid w:val="00AB5A25"/>
    <w:rsid w:val="00AB603E"/>
    <w:rsid w:val="00AC31E1"/>
    <w:rsid w:val="00AC40F0"/>
    <w:rsid w:val="00AC4947"/>
    <w:rsid w:val="00AC4B9A"/>
    <w:rsid w:val="00AC6072"/>
    <w:rsid w:val="00AD03FF"/>
    <w:rsid w:val="00AD07A5"/>
    <w:rsid w:val="00AD09FE"/>
    <w:rsid w:val="00AD0CC0"/>
    <w:rsid w:val="00AD2CC0"/>
    <w:rsid w:val="00AD2DE6"/>
    <w:rsid w:val="00AD3DC6"/>
    <w:rsid w:val="00AD493F"/>
    <w:rsid w:val="00AE172F"/>
    <w:rsid w:val="00AE446B"/>
    <w:rsid w:val="00AE5154"/>
    <w:rsid w:val="00AF3EC3"/>
    <w:rsid w:val="00AF66FA"/>
    <w:rsid w:val="00B00B30"/>
    <w:rsid w:val="00B00EDD"/>
    <w:rsid w:val="00B02390"/>
    <w:rsid w:val="00B0270D"/>
    <w:rsid w:val="00B1276D"/>
    <w:rsid w:val="00B1291A"/>
    <w:rsid w:val="00B13716"/>
    <w:rsid w:val="00B14079"/>
    <w:rsid w:val="00B156EA"/>
    <w:rsid w:val="00B15DE9"/>
    <w:rsid w:val="00B165DB"/>
    <w:rsid w:val="00B16833"/>
    <w:rsid w:val="00B16E04"/>
    <w:rsid w:val="00B21D23"/>
    <w:rsid w:val="00B24A40"/>
    <w:rsid w:val="00B26338"/>
    <w:rsid w:val="00B2645F"/>
    <w:rsid w:val="00B278A7"/>
    <w:rsid w:val="00B30D29"/>
    <w:rsid w:val="00B30DC6"/>
    <w:rsid w:val="00B3103F"/>
    <w:rsid w:val="00B33D08"/>
    <w:rsid w:val="00B33EF4"/>
    <w:rsid w:val="00B343D2"/>
    <w:rsid w:val="00B34C12"/>
    <w:rsid w:val="00B356DE"/>
    <w:rsid w:val="00B363EA"/>
    <w:rsid w:val="00B36649"/>
    <w:rsid w:val="00B373A1"/>
    <w:rsid w:val="00B37E4B"/>
    <w:rsid w:val="00B40506"/>
    <w:rsid w:val="00B41752"/>
    <w:rsid w:val="00B42C74"/>
    <w:rsid w:val="00B434F4"/>
    <w:rsid w:val="00B44F56"/>
    <w:rsid w:val="00B45025"/>
    <w:rsid w:val="00B45588"/>
    <w:rsid w:val="00B471EA"/>
    <w:rsid w:val="00B50BAE"/>
    <w:rsid w:val="00B50CC0"/>
    <w:rsid w:val="00B521B6"/>
    <w:rsid w:val="00B53C4A"/>
    <w:rsid w:val="00B579C8"/>
    <w:rsid w:val="00B57A63"/>
    <w:rsid w:val="00B616CA"/>
    <w:rsid w:val="00B65747"/>
    <w:rsid w:val="00B67042"/>
    <w:rsid w:val="00B67434"/>
    <w:rsid w:val="00B67BA9"/>
    <w:rsid w:val="00B7013E"/>
    <w:rsid w:val="00B7039E"/>
    <w:rsid w:val="00B70681"/>
    <w:rsid w:val="00B717C1"/>
    <w:rsid w:val="00B71FFF"/>
    <w:rsid w:val="00B75BF2"/>
    <w:rsid w:val="00B77187"/>
    <w:rsid w:val="00B82D5D"/>
    <w:rsid w:val="00B833AC"/>
    <w:rsid w:val="00B8373C"/>
    <w:rsid w:val="00B861AD"/>
    <w:rsid w:val="00B909DE"/>
    <w:rsid w:val="00B91B0C"/>
    <w:rsid w:val="00B9271E"/>
    <w:rsid w:val="00B947A0"/>
    <w:rsid w:val="00B9565A"/>
    <w:rsid w:val="00B959A1"/>
    <w:rsid w:val="00B95B74"/>
    <w:rsid w:val="00B95E11"/>
    <w:rsid w:val="00B963AA"/>
    <w:rsid w:val="00B971CA"/>
    <w:rsid w:val="00B974CD"/>
    <w:rsid w:val="00B975A9"/>
    <w:rsid w:val="00BA2084"/>
    <w:rsid w:val="00BA3830"/>
    <w:rsid w:val="00BA3D18"/>
    <w:rsid w:val="00BA5D3E"/>
    <w:rsid w:val="00BA6BFF"/>
    <w:rsid w:val="00BB2F36"/>
    <w:rsid w:val="00BB3699"/>
    <w:rsid w:val="00BC039C"/>
    <w:rsid w:val="00BC04A6"/>
    <w:rsid w:val="00BC0DEA"/>
    <w:rsid w:val="00BC0EE3"/>
    <w:rsid w:val="00BC34A4"/>
    <w:rsid w:val="00BC586D"/>
    <w:rsid w:val="00BC73BE"/>
    <w:rsid w:val="00BD4C01"/>
    <w:rsid w:val="00BD77F9"/>
    <w:rsid w:val="00BD787D"/>
    <w:rsid w:val="00BE01C1"/>
    <w:rsid w:val="00BE0778"/>
    <w:rsid w:val="00BE129C"/>
    <w:rsid w:val="00BE37D6"/>
    <w:rsid w:val="00BE4E6B"/>
    <w:rsid w:val="00BE6427"/>
    <w:rsid w:val="00BE7130"/>
    <w:rsid w:val="00BF164E"/>
    <w:rsid w:val="00C01218"/>
    <w:rsid w:val="00C04221"/>
    <w:rsid w:val="00C078E5"/>
    <w:rsid w:val="00C1163F"/>
    <w:rsid w:val="00C12828"/>
    <w:rsid w:val="00C169DF"/>
    <w:rsid w:val="00C16EA1"/>
    <w:rsid w:val="00C1731E"/>
    <w:rsid w:val="00C20DE5"/>
    <w:rsid w:val="00C20E78"/>
    <w:rsid w:val="00C20FDC"/>
    <w:rsid w:val="00C215F6"/>
    <w:rsid w:val="00C21BB8"/>
    <w:rsid w:val="00C226AF"/>
    <w:rsid w:val="00C24263"/>
    <w:rsid w:val="00C25264"/>
    <w:rsid w:val="00C2570B"/>
    <w:rsid w:val="00C273CD"/>
    <w:rsid w:val="00C27CB5"/>
    <w:rsid w:val="00C30554"/>
    <w:rsid w:val="00C37F59"/>
    <w:rsid w:val="00C40035"/>
    <w:rsid w:val="00C416A9"/>
    <w:rsid w:val="00C42408"/>
    <w:rsid w:val="00C458BE"/>
    <w:rsid w:val="00C476FF"/>
    <w:rsid w:val="00C47A32"/>
    <w:rsid w:val="00C50512"/>
    <w:rsid w:val="00C5098E"/>
    <w:rsid w:val="00C52576"/>
    <w:rsid w:val="00C5548D"/>
    <w:rsid w:val="00C56EBC"/>
    <w:rsid w:val="00C60687"/>
    <w:rsid w:val="00C633D3"/>
    <w:rsid w:val="00C65A81"/>
    <w:rsid w:val="00C7344C"/>
    <w:rsid w:val="00C73DBB"/>
    <w:rsid w:val="00C74865"/>
    <w:rsid w:val="00C75192"/>
    <w:rsid w:val="00C762A1"/>
    <w:rsid w:val="00C77F13"/>
    <w:rsid w:val="00C81224"/>
    <w:rsid w:val="00C8123E"/>
    <w:rsid w:val="00C823BA"/>
    <w:rsid w:val="00C842FB"/>
    <w:rsid w:val="00C8587A"/>
    <w:rsid w:val="00C924C0"/>
    <w:rsid w:val="00C9252E"/>
    <w:rsid w:val="00C93F3B"/>
    <w:rsid w:val="00C950DA"/>
    <w:rsid w:val="00C95A98"/>
    <w:rsid w:val="00C963A5"/>
    <w:rsid w:val="00CA0147"/>
    <w:rsid w:val="00CA3B73"/>
    <w:rsid w:val="00CA43E0"/>
    <w:rsid w:val="00CA455B"/>
    <w:rsid w:val="00CA47AB"/>
    <w:rsid w:val="00CA7E62"/>
    <w:rsid w:val="00CB186E"/>
    <w:rsid w:val="00CB2D42"/>
    <w:rsid w:val="00CB540C"/>
    <w:rsid w:val="00CB5CD9"/>
    <w:rsid w:val="00CB7DCB"/>
    <w:rsid w:val="00CC06F2"/>
    <w:rsid w:val="00CC0F8D"/>
    <w:rsid w:val="00CC26DC"/>
    <w:rsid w:val="00CC3FB6"/>
    <w:rsid w:val="00CC4D56"/>
    <w:rsid w:val="00CC51C6"/>
    <w:rsid w:val="00CC549F"/>
    <w:rsid w:val="00CC558A"/>
    <w:rsid w:val="00CC5E45"/>
    <w:rsid w:val="00CC643A"/>
    <w:rsid w:val="00CC6E58"/>
    <w:rsid w:val="00CD17AF"/>
    <w:rsid w:val="00CD2346"/>
    <w:rsid w:val="00CD2BBD"/>
    <w:rsid w:val="00CD418D"/>
    <w:rsid w:val="00CD515E"/>
    <w:rsid w:val="00CD7A15"/>
    <w:rsid w:val="00CE1380"/>
    <w:rsid w:val="00CE2E69"/>
    <w:rsid w:val="00CE33EF"/>
    <w:rsid w:val="00CE5DFE"/>
    <w:rsid w:val="00CF036A"/>
    <w:rsid w:val="00CF22EA"/>
    <w:rsid w:val="00CF76B2"/>
    <w:rsid w:val="00D039F9"/>
    <w:rsid w:val="00D03C79"/>
    <w:rsid w:val="00D11874"/>
    <w:rsid w:val="00D11925"/>
    <w:rsid w:val="00D13987"/>
    <w:rsid w:val="00D14241"/>
    <w:rsid w:val="00D1483F"/>
    <w:rsid w:val="00D20AE8"/>
    <w:rsid w:val="00D20CB6"/>
    <w:rsid w:val="00D30E0F"/>
    <w:rsid w:val="00D32069"/>
    <w:rsid w:val="00D35969"/>
    <w:rsid w:val="00D35DAB"/>
    <w:rsid w:val="00D370FE"/>
    <w:rsid w:val="00D4290E"/>
    <w:rsid w:val="00D44DA9"/>
    <w:rsid w:val="00D45462"/>
    <w:rsid w:val="00D50789"/>
    <w:rsid w:val="00D50996"/>
    <w:rsid w:val="00D54FE9"/>
    <w:rsid w:val="00D556BD"/>
    <w:rsid w:val="00D560F3"/>
    <w:rsid w:val="00D565CF"/>
    <w:rsid w:val="00D57229"/>
    <w:rsid w:val="00D66C98"/>
    <w:rsid w:val="00D67035"/>
    <w:rsid w:val="00D67F7E"/>
    <w:rsid w:val="00D702E4"/>
    <w:rsid w:val="00D70777"/>
    <w:rsid w:val="00D70BFC"/>
    <w:rsid w:val="00D719F3"/>
    <w:rsid w:val="00D7291B"/>
    <w:rsid w:val="00D74835"/>
    <w:rsid w:val="00D7542C"/>
    <w:rsid w:val="00D75CB1"/>
    <w:rsid w:val="00D773B8"/>
    <w:rsid w:val="00D814A5"/>
    <w:rsid w:val="00D84358"/>
    <w:rsid w:val="00D905F9"/>
    <w:rsid w:val="00D929BC"/>
    <w:rsid w:val="00D92A23"/>
    <w:rsid w:val="00D93849"/>
    <w:rsid w:val="00D94159"/>
    <w:rsid w:val="00D97695"/>
    <w:rsid w:val="00DA03AB"/>
    <w:rsid w:val="00DA1B17"/>
    <w:rsid w:val="00DA316E"/>
    <w:rsid w:val="00DA49FC"/>
    <w:rsid w:val="00DA4C2E"/>
    <w:rsid w:val="00DA4EEB"/>
    <w:rsid w:val="00DB1DD9"/>
    <w:rsid w:val="00DB272B"/>
    <w:rsid w:val="00DB2942"/>
    <w:rsid w:val="00DB2EDD"/>
    <w:rsid w:val="00DB32A4"/>
    <w:rsid w:val="00DB3A5A"/>
    <w:rsid w:val="00DB54E5"/>
    <w:rsid w:val="00DC019A"/>
    <w:rsid w:val="00DC03D8"/>
    <w:rsid w:val="00DC3385"/>
    <w:rsid w:val="00DC5A62"/>
    <w:rsid w:val="00DD21BE"/>
    <w:rsid w:val="00DD602C"/>
    <w:rsid w:val="00DD7E10"/>
    <w:rsid w:val="00DE15FA"/>
    <w:rsid w:val="00DE1FA9"/>
    <w:rsid w:val="00DE645F"/>
    <w:rsid w:val="00DE6A65"/>
    <w:rsid w:val="00DF31CE"/>
    <w:rsid w:val="00DF37DD"/>
    <w:rsid w:val="00DF502E"/>
    <w:rsid w:val="00DF6E3A"/>
    <w:rsid w:val="00DF722F"/>
    <w:rsid w:val="00E01571"/>
    <w:rsid w:val="00E015F9"/>
    <w:rsid w:val="00E0260F"/>
    <w:rsid w:val="00E03746"/>
    <w:rsid w:val="00E05EE6"/>
    <w:rsid w:val="00E108B0"/>
    <w:rsid w:val="00E11117"/>
    <w:rsid w:val="00E14353"/>
    <w:rsid w:val="00E159D9"/>
    <w:rsid w:val="00E16945"/>
    <w:rsid w:val="00E20E53"/>
    <w:rsid w:val="00E21174"/>
    <w:rsid w:val="00E237C9"/>
    <w:rsid w:val="00E30C57"/>
    <w:rsid w:val="00E31E71"/>
    <w:rsid w:val="00E3268E"/>
    <w:rsid w:val="00E3289C"/>
    <w:rsid w:val="00E340C7"/>
    <w:rsid w:val="00E34C38"/>
    <w:rsid w:val="00E378FD"/>
    <w:rsid w:val="00E4104C"/>
    <w:rsid w:val="00E4222E"/>
    <w:rsid w:val="00E50B04"/>
    <w:rsid w:val="00E52865"/>
    <w:rsid w:val="00E53411"/>
    <w:rsid w:val="00E55E56"/>
    <w:rsid w:val="00E56153"/>
    <w:rsid w:val="00E57029"/>
    <w:rsid w:val="00E618A6"/>
    <w:rsid w:val="00E65136"/>
    <w:rsid w:val="00E66127"/>
    <w:rsid w:val="00E67089"/>
    <w:rsid w:val="00E7115C"/>
    <w:rsid w:val="00E719E5"/>
    <w:rsid w:val="00E71EFF"/>
    <w:rsid w:val="00E7341B"/>
    <w:rsid w:val="00E7480C"/>
    <w:rsid w:val="00E8191C"/>
    <w:rsid w:val="00E81A22"/>
    <w:rsid w:val="00E82E2B"/>
    <w:rsid w:val="00E84668"/>
    <w:rsid w:val="00E867C2"/>
    <w:rsid w:val="00E879D2"/>
    <w:rsid w:val="00E9146F"/>
    <w:rsid w:val="00E91D4D"/>
    <w:rsid w:val="00E93FC2"/>
    <w:rsid w:val="00E9525F"/>
    <w:rsid w:val="00E979C0"/>
    <w:rsid w:val="00E97B8F"/>
    <w:rsid w:val="00E97D17"/>
    <w:rsid w:val="00EA23EC"/>
    <w:rsid w:val="00EA2559"/>
    <w:rsid w:val="00EA3140"/>
    <w:rsid w:val="00EA420E"/>
    <w:rsid w:val="00EA5563"/>
    <w:rsid w:val="00EB4CFA"/>
    <w:rsid w:val="00EB4E6F"/>
    <w:rsid w:val="00EB7623"/>
    <w:rsid w:val="00EB7998"/>
    <w:rsid w:val="00EC0AF2"/>
    <w:rsid w:val="00EC2A7B"/>
    <w:rsid w:val="00EC33F2"/>
    <w:rsid w:val="00EC6706"/>
    <w:rsid w:val="00EC6804"/>
    <w:rsid w:val="00ED0156"/>
    <w:rsid w:val="00ED131F"/>
    <w:rsid w:val="00ED38AA"/>
    <w:rsid w:val="00ED3BE3"/>
    <w:rsid w:val="00ED503B"/>
    <w:rsid w:val="00ED5957"/>
    <w:rsid w:val="00ED6430"/>
    <w:rsid w:val="00ED6452"/>
    <w:rsid w:val="00ED6507"/>
    <w:rsid w:val="00ED78B4"/>
    <w:rsid w:val="00EE09B5"/>
    <w:rsid w:val="00EE46B9"/>
    <w:rsid w:val="00EE5A8B"/>
    <w:rsid w:val="00EE6632"/>
    <w:rsid w:val="00EE7DCE"/>
    <w:rsid w:val="00EF1BE0"/>
    <w:rsid w:val="00EF2731"/>
    <w:rsid w:val="00EF3B27"/>
    <w:rsid w:val="00EF5CE7"/>
    <w:rsid w:val="00EF698B"/>
    <w:rsid w:val="00EF75CF"/>
    <w:rsid w:val="00F002D3"/>
    <w:rsid w:val="00F02B06"/>
    <w:rsid w:val="00F0342D"/>
    <w:rsid w:val="00F1293B"/>
    <w:rsid w:val="00F1306A"/>
    <w:rsid w:val="00F1342F"/>
    <w:rsid w:val="00F177BB"/>
    <w:rsid w:val="00F177F1"/>
    <w:rsid w:val="00F2077C"/>
    <w:rsid w:val="00F2458A"/>
    <w:rsid w:val="00F24C02"/>
    <w:rsid w:val="00F260B2"/>
    <w:rsid w:val="00F26B08"/>
    <w:rsid w:val="00F316A1"/>
    <w:rsid w:val="00F328DA"/>
    <w:rsid w:val="00F349C6"/>
    <w:rsid w:val="00F34A3A"/>
    <w:rsid w:val="00F354C2"/>
    <w:rsid w:val="00F35E91"/>
    <w:rsid w:val="00F376E4"/>
    <w:rsid w:val="00F4184E"/>
    <w:rsid w:val="00F439C9"/>
    <w:rsid w:val="00F47577"/>
    <w:rsid w:val="00F50378"/>
    <w:rsid w:val="00F503CD"/>
    <w:rsid w:val="00F51A7A"/>
    <w:rsid w:val="00F52A1F"/>
    <w:rsid w:val="00F53B11"/>
    <w:rsid w:val="00F5525E"/>
    <w:rsid w:val="00F55C31"/>
    <w:rsid w:val="00F57B07"/>
    <w:rsid w:val="00F609ED"/>
    <w:rsid w:val="00F611D8"/>
    <w:rsid w:val="00F611EA"/>
    <w:rsid w:val="00F61D2A"/>
    <w:rsid w:val="00F630D4"/>
    <w:rsid w:val="00F64923"/>
    <w:rsid w:val="00F65604"/>
    <w:rsid w:val="00F65C35"/>
    <w:rsid w:val="00F709AE"/>
    <w:rsid w:val="00F713E8"/>
    <w:rsid w:val="00F75D98"/>
    <w:rsid w:val="00F76123"/>
    <w:rsid w:val="00F7697C"/>
    <w:rsid w:val="00F77085"/>
    <w:rsid w:val="00F810F3"/>
    <w:rsid w:val="00F84653"/>
    <w:rsid w:val="00F84F9D"/>
    <w:rsid w:val="00F86325"/>
    <w:rsid w:val="00F86F57"/>
    <w:rsid w:val="00F902BC"/>
    <w:rsid w:val="00F94CE3"/>
    <w:rsid w:val="00F951C3"/>
    <w:rsid w:val="00F95E66"/>
    <w:rsid w:val="00F97838"/>
    <w:rsid w:val="00FA3D4D"/>
    <w:rsid w:val="00FA470C"/>
    <w:rsid w:val="00FA4E45"/>
    <w:rsid w:val="00FA5F77"/>
    <w:rsid w:val="00FA62E9"/>
    <w:rsid w:val="00FA6449"/>
    <w:rsid w:val="00FA6E50"/>
    <w:rsid w:val="00FB176D"/>
    <w:rsid w:val="00FB22BB"/>
    <w:rsid w:val="00FB26EC"/>
    <w:rsid w:val="00FB308E"/>
    <w:rsid w:val="00FB7244"/>
    <w:rsid w:val="00FC0103"/>
    <w:rsid w:val="00FC0B6E"/>
    <w:rsid w:val="00FC1248"/>
    <w:rsid w:val="00FC2B07"/>
    <w:rsid w:val="00FC3F70"/>
    <w:rsid w:val="00FC4807"/>
    <w:rsid w:val="00FC66F9"/>
    <w:rsid w:val="00FC6721"/>
    <w:rsid w:val="00FC6E3E"/>
    <w:rsid w:val="00FC765C"/>
    <w:rsid w:val="00FD0117"/>
    <w:rsid w:val="00FD0ACF"/>
    <w:rsid w:val="00FD1348"/>
    <w:rsid w:val="00FD19BF"/>
    <w:rsid w:val="00FD2582"/>
    <w:rsid w:val="00FD345C"/>
    <w:rsid w:val="00FD36EB"/>
    <w:rsid w:val="00FD38C6"/>
    <w:rsid w:val="00FD3CB6"/>
    <w:rsid w:val="00FE0B9E"/>
    <w:rsid w:val="00FE1040"/>
    <w:rsid w:val="00FE10B1"/>
    <w:rsid w:val="00FE3040"/>
    <w:rsid w:val="00FE6CFB"/>
    <w:rsid w:val="00FF190B"/>
    <w:rsid w:val="00FF31A1"/>
    <w:rsid w:val="00FF7A1F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6FC392A"/>
  <w15:chartTrackingRefBased/>
  <w15:docId w15:val="{F4E0D8CC-FDB5-413D-9A6E-179836B8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96D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DE7"/>
    <w:pPr>
      <w:keepNext/>
      <w:tabs>
        <w:tab w:val="left" w:pos="1276"/>
      </w:tabs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2D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2D5D"/>
  </w:style>
  <w:style w:type="paragraph" w:styleId="Zpat">
    <w:name w:val="footer"/>
    <w:basedOn w:val="Normln"/>
    <w:link w:val="ZpatChar"/>
    <w:uiPriority w:val="99"/>
    <w:unhideWhenUsed/>
    <w:rsid w:val="00B82D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2D5D"/>
  </w:style>
  <w:style w:type="character" w:customStyle="1" w:styleId="Nadpis1Char">
    <w:name w:val="Nadpis 1 Char"/>
    <w:basedOn w:val="Standardnpsmoodstavce"/>
    <w:link w:val="Nadpis1"/>
    <w:rsid w:val="00396DE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396DE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6DE7"/>
    <w:pPr>
      <w:ind w:left="708"/>
    </w:pPr>
  </w:style>
  <w:style w:type="paragraph" w:customStyle="1" w:styleId="paragraph">
    <w:name w:val="paragraph"/>
    <w:basedOn w:val="Normln"/>
    <w:rsid w:val="00396DE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396DE7"/>
  </w:style>
  <w:style w:type="character" w:customStyle="1" w:styleId="eop">
    <w:name w:val="eop"/>
    <w:basedOn w:val="Standardnpsmoodstavce"/>
    <w:rsid w:val="00396DE7"/>
  </w:style>
  <w:style w:type="character" w:customStyle="1" w:styleId="spellingerror">
    <w:name w:val="spellingerror"/>
    <w:basedOn w:val="Standardnpsmoodstavce"/>
    <w:rsid w:val="00396DE7"/>
  </w:style>
  <w:style w:type="character" w:styleId="Siln">
    <w:name w:val="Strong"/>
    <w:basedOn w:val="Standardnpsmoodstavce"/>
    <w:uiPriority w:val="22"/>
    <w:qFormat/>
    <w:rsid w:val="00396DE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63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639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E61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13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1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6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61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enka.durkova@ms-ic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vana.martakova@meatdesign.cz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meatdesign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97E5B4B799F47873D826DA5B961F7" ma:contentTypeVersion="10" ma:contentTypeDescription="Vytvoří nový dokument" ma:contentTypeScope="" ma:versionID="114640872791451c745be14923598b9f">
  <xsd:schema xmlns:xsd="http://www.w3.org/2001/XMLSchema" xmlns:xs="http://www.w3.org/2001/XMLSchema" xmlns:p="http://schemas.microsoft.com/office/2006/metadata/properties" xmlns:ns3="ec525e86-8927-4333-a3eb-489ba06f53d4" xmlns:ns4="c454c9b6-6066-4d25-ad50-02abb2d32ef8" targetNamespace="http://schemas.microsoft.com/office/2006/metadata/properties" ma:root="true" ma:fieldsID="afbb57919f31d1112a9c4dbbd3bb26c8" ns3:_="" ns4:_="">
    <xsd:import namespace="ec525e86-8927-4333-a3eb-489ba06f53d4"/>
    <xsd:import namespace="c454c9b6-6066-4d25-ad50-02abb2d32e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25e86-8927-4333-a3eb-489ba06f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4c9b6-6066-4d25-ad50-02abb2d32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BCB3B-012A-4C30-B38E-B5851F7CFE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52466-5649-4C12-B499-04F8C31506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4B59A2-1810-423C-9DB7-3AEBFED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25e86-8927-4333-a3eb-489ba06f53d4"/>
    <ds:schemaRef ds:uri="c454c9b6-6066-4d25-ad50-02abb2d32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1095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Geher</dc:creator>
  <cp:keywords/>
  <dc:description/>
  <cp:lastModifiedBy>Olga Palová</cp:lastModifiedBy>
  <cp:revision>4</cp:revision>
  <dcterms:created xsi:type="dcterms:W3CDTF">2019-10-30T07:17:00Z</dcterms:created>
  <dcterms:modified xsi:type="dcterms:W3CDTF">2019-10-30T07:36:00Z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0x01010094F97E5B4B799F47873D826DA5B961F7</vt:lpwstr>
  </property>
</Properties>
</file>