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74" w:rsidRPr="00954DDE" w:rsidRDefault="00484574" w:rsidP="00484574">
      <w:pPr>
        <w:pStyle w:val="Bezmezer"/>
        <w:rPr>
          <w:b/>
          <w:sz w:val="28"/>
          <w:szCs w:val="28"/>
        </w:rPr>
      </w:pPr>
      <w:r w:rsidRPr="00954DDE">
        <w:rPr>
          <w:b/>
          <w:sz w:val="28"/>
          <w:szCs w:val="28"/>
        </w:rPr>
        <w:t>Město Znojmo</w:t>
      </w:r>
    </w:p>
    <w:p w:rsidR="00484574" w:rsidRDefault="00484574" w:rsidP="00484574">
      <w:pPr>
        <w:pStyle w:val="Bezmezer"/>
      </w:pPr>
      <w:r>
        <w:t xml:space="preserve">se sídlem Znojmo, Obroková 1/12, 669 </w:t>
      </w:r>
      <w:r w:rsidR="007A3482">
        <w:t>2</w:t>
      </w:r>
      <w:r>
        <w:t>2</w:t>
      </w:r>
    </w:p>
    <w:p w:rsidR="00484574" w:rsidRDefault="00484574" w:rsidP="00484574">
      <w:pPr>
        <w:pStyle w:val="Bezmezer"/>
      </w:pPr>
      <w:r>
        <w:t>IČ: 00293881</w:t>
      </w:r>
    </w:p>
    <w:p w:rsidR="00484574" w:rsidRDefault="00484574" w:rsidP="00484574">
      <w:pPr>
        <w:pStyle w:val="Bezmezer"/>
      </w:pPr>
      <w:r>
        <w:t xml:space="preserve">jednající Ing. Vlastimilem Gabrhelem, starostou </w:t>
      </w:r>
    </w:p>
    <w:p w:rsidR="00484574" w:rsidRPr="00E63BCC" w:rsidRDefault="00484574" w:rsidP="00484574">
      <w:pPr>
        <w:pStyle w:val="Bezmezer"/>
        <w:rPr>
          <w:sz w:val="8"/>
          <w:szCs w:val="8"/>
        </w:rPr>
      </w:pPr>
    </w:p>
    <w:p w:rsidR="00484574" w:rsidRDefault="00484574" w:rsidP="00484574">
      <w:pPr>
        <w:pStyle w:val="Bezmezer"/>
      </w:pPr>
      <w:r>
        <w:t>dále jen „komitent“</w:t>
      </w:r>
    </w:p>
    <w:p w:rsidR="00484574" w:rsidRPr="00887369" w:rsidRDefault="00484574" w:rsidP="00484574">
      <w:pPr>
        <w:pStyle w:val="Bezmezer"/>
        <w:rPr>
          <w:sz w:val="16"/>
          <w:szCs w:val="16"/>
        </w:rPr>
      </w:pPr>
    </w:p>
    <w:p w:rsidR="00484574" w:rsidRDefault="00484574" w:rsidP="00484574">
      <w:pPr>
        <w:pStyle w:val="Bezmezer"/>
      </w:pPr>
      <w:r>
        <w:t>a</w:t>
      </w:r>
    </w:p>
    <w:p w:rsidR="00484574" w:rsidRPr="00887369" w:rsidRDefault="00484574" w:rsidP="00484574">
      <w:pPr>
        <w:pStyle w:val="Bezmezer"/>
        <w:rPr>
          <w:sz w:val="16"/>
          <w:szCs w:val="16"/>
        </w:rPr>
      </w:pPr>
    </w:p>
    <w:p w:rsidR="00484574" w:rsidRPr="00954DDE" w:rsidRDefault="00484574" w:rsidP="0048457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Centrum sociálních služeb Znojmo, příspěvková organizace</w:t>
      </w:r>
    </w:p>
    <w:p w:rsidR="00484574" w:rsidRDefault="00614AB6" w:rsidP="00484574">
      <w:pPr>
        <w:pStyle w:val="Bezmezer"/>
      </w:pPr>
      <w:r>
        <w:t>z</w:t>
      </w:r>
      <w:r w:rsidR="00484574">
        <w:t>apsané v</w:t>
      </w:r>
      <w:r w:rsidR="00D23C81">
        <w:t xml:space="preserve"> obchodním rejstříku Krajského soudu v Brně, v odd. </w:t>
      </w:r>
      <w:proofErr w:type="spellStart"/>
      <w:r w:rsidR="00D23C81">
        <w:t>Pr</w:t>
      </w:r>
      <w:proofErr w:type="spellEnd"/>
      <w:r w:rsidR="00D23C81">
        <w:t xml:space="preserve">, </w:t>
      </w:r>
      <w:proofErr w:type="spellStart"/>
      <w:r w:rsidR="00D23C81">
        <w:t>vl</w:t>
      </w:r>
      <w:proofErr w:type="spellEnd"/>
      <w:r w:rsidR="00D23C81">
        <w:t>. 1205</w:t>
      </w:r>
    </w:p>
    <w:p w:rsidR="00484574" w:rsidRDefault="00484574" w:rsidP="00484574">
      <w:pPr>
        <w:pStyle w:val="Bezmezer"/>
      </w:pPr>
      <w:r>
        <w:t>se sídlem Znojmo, U Lesíka 3547/1</w:t>
      </w:r>
      <w:r w:rsidR="0076643D">
        <w:t>1</w:t>
      </w:r>
      <w:r>
        <w:t>, 669 02</w:t>
      </w:r>
    </w:p>
    <w:p w:rsidR="00484574" w:rsidRDefault="00484574" w:rsidP="00484574">
      <w:pPr>
        <w:pStyle w:val="Bezmezer"/>
      </w:pPr>
      <w:r>
        <w:t>IČ: 456 71 770</w:t>
      </w:r>
    </w:p>
    <w:p w:rsidR="00484574" w:rsidRDefault="00484574" w:rsidP="00484574">
      <w:pPr>
        <w:pStyle w:val="Bezmezer"/>
      </w:pPr>
      <w:r>
        <w:t>jednající Bc</w:t>
      </w:r>
      <w:r w:rsidR="00614AB6">
        <w:t>.</w:t>
      </w:r>
      <w:r>
        <w:t xml:space="preserve"> Rolandem Filou, ředitelem</w:t>
      </w:r>
    </w:p>
    <w:p w:rsidR="00484574" w:rsidRPr="00E63BCC" w:rsidRDefault="00484574" w:rsidP="00484574">
      <w:pPr>
        <w:pStyle w:val="Bezmezer"/>
        <w:rPr>
          <w:sz w:val="8"/>
          <w:szCs w:val="8"/>
        </w:rPr>
      </w:pPr>
    </w:p>
    <w:p w:rsidR="00484574" w:rsidRDefault="00484574" w:rsidP="00484574">
      <w:pPr>
        <w:pStyle w:val="Bezmezer"/>
      </w:pPr>
      <w:r>
        <w:t>na straně druhé jako „</w:t>
      </w:r>
      <w:r w:rsidR="00D23C81">
        <w:t>komisionář</w:t>
      </w:r>
      <w:r>
        <w:t>“</w:t>
      </w:r>
      <w:r>
        <w:tab/>
      </w:r>
    </w:p>
    <w:p w:rsidR="00484574" w:rsidRPr="00BC28D4" w:rsidRDefault="00484574" w:rsidP="00484574">
      <w:pPr>
        <w:pStyle w:val="Bezmezer"/>
        <w:rPr>
          <w:sz w:val="16"/>
          <w:szCs w:val="16"/>
        </w:rPr>
      </w:pPr>
    </w:p>
    <w:p w:rsidR="00484574" w:rsidRPr="00BC28D4" w:rsidRDefault="00484574" w:rsidP="00484574">
      <w:pPr>
        <w:pStyle w:val="Bezmezer"/>
        <w:rPr>
          <w:sz w:val="16"/>
          <w:szCs w:val="16"/>
        </w:rPr>
      </w:pPr>
    </w:p>
    <w:p w:rsidR="00484574" w:rsidRDefault="00484574" w:rsidP="00484574">
      <w:pPr>
        <w:pStyle w:val="Bezmezer"/>
      </w:pPr>
      <w:r>
        <w:t xml:space="preserve">uzavírají a níže svými podpisy stvrzují tento </w:t>
      </w:r>
    </w:p>
    <w:p w:rsidR="000324D2" w:rsidRDefault="000324D2"/>
    <w:p w:rsidR="00A90130" w:rsidRPr="0089589C" w:rsidRDefault="00484574" w:rsidP="0089589C">
      <w:pPr>
        <w:pStyle w:val="Bezmezer"/>
        <w:jc w:val="center"/>
        <w:rPr>
          <w:b/>
          <w:sz w:val="32"/>
          <w:szCs w:val="32"/>
        </w:rPr>
      </w:pPr>
      <w:r w:rsidRPr="0089589C">
        <w:rPr>
          <w:b/>
          <w:sz w:val="32"/>
          <w:szCs w:val="32"/>
        </w:rPr>
        <w:t>d</w:t>
      </w:r>
      <w:r w:rsidR="00A90130" w:rsidRPr="0089589C">
        <w:rPr>
          <w:b/>
          <w:sz w:val="32"/>
          <w:szCs w:val="32"/>
        </w:rPr>
        <w:t xml:space="preserve">odatek č. </w:t>
      </w:r>
      <w:r w:rsidR="00680050">
        <w:rPr>
          <w:b/>
          <w:sz w:val="32"/>
          <w:szCs w:val="32"/>
        </w:rPr>
        <w:t>2</w:t>
      </w:r>
    </w:p>
    <w:p w:rsidR="007D01BA" w:rsidRPr="007D01BA" w:rsidRDefault="00A90130" w:rsidP="0089589C">
      <w:pPr>
        <w:pStyle w:val="Bezmezer"/>
        <w:jc w:val="center"/>
        <w:rPr>
          <w:b/>
          <w:sz w:val="24"/>
          <w:szCs w:val="24"/>
        </w:rPr>
      </w:pPr>
      <w:r w:rsidRPr="007D01BA">
        <w:rPr>
          <w:b/>
          <w:sz w:val="24"/>
          <w:szCs w:val="24"/>
        </w:rPr>
        <w:t xml:space="preserve">ke </w:t>
      </w:r>
      <w:r w:rsidR="00484574" w:rsidRPr="007D01BA">
        <w:rPr>
          <w:b/>
          <w:sz w:val="24"/>
          <w:szCs w:val="24"/>
        </w:rPr>
        <w:t xml:space="preserve">Komisionářské smlouvě č. 2705/2013 </w:t>
      </w:r>
      <w:r w:rsidRPr="007D01BA">
        <w:rPr>
          <w:b/>
          <w:sz w:val="24"/>
          <w:szCs w:val="24"/>
        </w:rPr>
        <w:t xml:space="preserve">ze dne </w:t>
      </w:r>
      <w:r w:rsidR="00484574" w:rsidRPr="007D01BA">
        <w:rPr>
          <w:b/>
          <w:sz w:val="24"/>
          <w:szCs w:val="24"/>
        </w:rPr>
        <w:t>29.5.2013</w:t>
      </w:r>
      <w:r w:rsidR="00E63BCC" w:rsidRPr="007D01BA">
        <w:rPr>
          <w:b/>
          <w:sz w:val="24"/>
          <w:szCs w:val="24"/>
        </w:rPr>
        <w:t xml:space="preserve">, </w:t>
      </w:r>
    </w:p>
    <w:p w:rsidR="00A90130" w:rsidRPr="007D01BA" w:rsidRDefault="00E63BCC" w:rsidP="0089589C">
      <w:pPr>
        <w:pStyle w:val="Bezmezer"/>
        <w:jc w:val="center"/>
        <w:rPr>
          <w:b/>
          <w:sz w:val="24"/>
          <w:szCs w:val="24"/>
        </w:rPr>
      </w:pPr>
      <w:r w:rsidRPr="007D01BA">
        <w:rPr>
          <w:b/>
          <w:sz w:val="24"/>
          <w:szCs w:val="24"/>
        </w:rPr>
        <w:t xml:space="preserve">ve znění dodatku č. 1 ze dne </w:t>
      </w:r>
      <w:r w:rsidR="005F14A7">
        <w:rPr>
          <w:b/>
          <w:sz w:val="24"/>
          <w:szCs w:val="24"/>
        </w:rPr>
        <w:t>8.7.2016</w:t>
      </w:r>
    </w:p>
    <w:p w:rsidR="0089589C" w:rsidRDefault="0089589C" w:rsidP="009B32AD">
      <w:pPr>
        <w:pStyle w:val="Bezmezer"/>
        <w:jc w:val="center"/>
        <w:rPr>
          <w:b/>
        </w:rPr>
      </w:pPr>
    </w:p>
    <w:p w:rsidR="00A90130" w:rsidRPr="009B32AD" w:rsidRDefault="00A90130" w:rsidP="009B32AD">
      <w:pPr>
        <w:pStyle w:val="Bezmezer"/>
        <w:jc w:val="center"/>
        <w:rPr>
          <w:b/>
        </w:rPr>
      </w:pPr>
      <w:r w:rsidRPr="009B32AD">
        <w:rPr>
          <w:b/>
        </w:rPr>
        <w:t>I.</w:t>
      </w:r>
    </w:p>
    <w:p w:rsidR="0089589C" w:rsidRPr="00483D06" w:rsidRDefault="009B32AD" w:rsidP="009B32AD">
      <w:pPr>
        <w:pStyle w:val="Bezmezer"/>
        <w:jc w:val="both"/>
      </w:pPr>
      <w:r>
        <w:tab/>
      </w:r>
      <w:r w:rsidR="00D23C81">
        <w:t>Smluvní strany uzavřely dne 29.5.2013 komisionářskou smlouvu, na základě které provádí komisionář pro komitenta činnosti související s obhospodařováním svěřeného majetku</w:t>
      </w:r>
      <w:r>
        <w:t>.</w:t>
      </w:r>
      <w:r w:rsidR="00680050">
        <w:t xml:space="preserve"> Dne </w:t>
      </w:r>
      <w:r w:rsidR="005F14A7">
        <w:t>8.7.2016</w:t>
      </w:r>
      <w:r w:rsidR="00680050">
        <w:t xml:space="preserve"> byl </w:t>
      </w:r>
      <w:r w:rsidR="00680050" w:rsidRPr="00483D06">
        <w:t>uzavřen dodatek č. 1 k této smlouvě, kterým došlo ke změnám v seznamu svěřeném majetku.</w:t>
      </w:r>
    </w:p>
    <w:p w:rsidR="00A90130" w:rsidRPr="00483D06" w:rsidRDefault="0089589C" w:rsidP="009B32AD">
      <w:pPr>
        <w:pStyle w:val="Bezmezer"/>
        <w:jc w:val="both"/>
      </w:pPr>
      <w:r w:rsidRPr="00483D06">
        <w:tab/>
      </w:r>
      <w:r w:rsidR="009B32AD" w:rsidRPr="00483D06">
        <w:t xml:space="preserve">Smluvní strany konstatují, že došlo </w:t>
      </w:r>
      <w:r w:rsidR="00366195" w:rsidRPr="00483D06">
        <w:t xml:space="preserve">k dalším </w:t>
      </w:r>
      <w:r w:rsidR="009B32AD" w:rsidRPr="00483D06">
        <w:t>změná</w:t>
      </w:r>
      <w:r w:rsidR="001547BC">
        <w:t>m v seznamu svěřeného majetku a </w:t>
      </w:r>
      <w:r w:rsidR="009B32AD" w:rsidRPr="00483D06">
        <w:t xml:space="preserve">vzhledem k této skutečnosti se dohodly na aktualizaci seznamu majetku, kdy </w:t>
      </w:r>
      <w:r w:rsidR="009B32AD" w:rsidRPr="00483D06">
        <w:rPr>
          <w:rFonts w:cs="Times New Roman"/>
        </w:rPr>
        <w:t>ze správy komisionáře j</w:t>
      </w:r>
      <w:r w:rsidRPr="00483D06">
        <w:rPr>
          <w:rFonts w:cs="Times New Roman"/>
        </w:rPr>
        <w:t>e</w:t>
      </w:r>
      <w:r w:rsidR="00BC42BA" w:rsidRPr="00483D06">
        <w:rPr>
          <w:rFonts w:cs="Times New Roman"/>
        </w:rPr>
        <w:t xml:space="preserve"> komitentem</w:t>
      </w:r>
      <w:r w:rsidR="009B32AD" w:rsidRPr="00483D06">
        <w:rPr>
          <w:rFonts w:cs="Times New Roman"/>
        </w:rPr>
        <w:t xml:space="preserve"> vyňat</w:t>
      </w:r>
      <w:r w:rsidR="00E63BCC" w:rsidRPr="00483D06">
        <w:rPr>
          <w:rFonts w:cs="Times New Roman"/>
        </w:rPr>
        <w:t xml:space="preserve">a zbývající část budovy ve Znojmě, U Lesíka </w:t>
      </w:r>
      <w:r w:rsidR="0076643D">
        <w:rPr>
          <w:rFonts w:cs="Times New Roman"/>
        </w:rPr>
        <w:t>3547</w:t>
      </w:r>
      <w:r w:rsidR="00E63BCC" w:rsidRPr="00483D06">
        <w:rPr>
          <w:rFonts w:cs="Times New Roman"/>
        </w:rPr>
        <w:t>/</w:t>
      </w:r>
      <w:r w:rsidR="0076643D">
        <w:rPr>
          <w:rFonts w:cs="Times New Roman"/>
        </w:rPr>
        <w:t>11</w:t>
      </w:r>
      <w:r w:rsidR="00E63BCC" w:rsidRPr="00483D06">
        <w:rPr>
          <w:rFonts w:cs="Times New Roman"/>
        </w:rPr>
        <w:t>, a to je</w:t>
      </w:r>
      <w:r w:rsidR="00C02338" w:rsidRPr="00483D06">
        <w:rPr>
          <w:rFonts w:cs="Times New Roman"/>
        </w:rPr>
        <w:t>jí I. a II. patro s celkem 8</w:t>
      </w:r>
      <w:r w:rsidR="00C02338" w:rsidRPr="00A0479D">
        <w:rPr>
          <w:rFonts w:cs="Times New Roman"/>
        </w:rPr>
        <w:t>4</w:t>
      </w:r>
      <w:r w:rsidR="00E63BCC" w:rsidRPr="00483D06">
        <w:rPr>
          <w:rFonts w:cs="Times New Roman"/>
        </w:rPr>
        <w:t xml:space="preserve"> lůžky v režimu </w:t>
      </w:r>
      <w:r w:rsidR="00C02338" w:rsidRPr="00483D06">
        <w:rPr>
          <w:rFonts w:cs="Times New Roman"/>
        </w:rPr>
        <w:t>služeb domova pro seniory a domova se zvláštním režimem</w:t>
      </w:r>
      <w:r w:rsidR="00E63BCC" w:rsidRPr="00483D06">
        <w:rPr>
          <w:rFonts w:cs="Times New Roman"/>
        </w:rPr>
        <w:t>, uvedené v příloze č. 1 komisionářské smlouvy</w:t>
      </w:r>
      <w:r w:rsidR="007D01BA" w:rsidRPr="00483D06">
        <w:rPr>
          <w:rFonts w:cs="Times New Roman"/>
        </w:rPr>
        <w:t>,</w:t>
      </w:r>
      <w:r w:rsidR="00C02338" w:rsidRPr="00483D06">
        <w:rPr>
          <w:rFonts w:cs="Times New Roman"/>
        </w:rPr>
        <w:t xml:space="preserve"> včetně přízemí a suterénu</w:t>
      </w:r>
      <w:r w:rsidR="007D01BA" w:rsidRPr="00483D06">
        <w:rPr>
          <w:rFonts w:cs="Times New Roman"/>
        </w:rPr>
        <w:t>,</w:t>
      </w:r>
      <w:r w:rsidR="00C02338" w:rsidRPr="00483D06">
        <w:rPr>
          <w:rFonts w:cs="Times New Roman"/>
        </w:rPr>
        <w:t xml:space="preserve"> kde jsou umístěny administrativní prostory, technické zázemí, společenská místnost</w:t>
      </w:r>
      <w:r w:rsidR="00F9555B" w:rsidRPr="00483D06">
        <w:rPr>
          <w:rFonts w:cs="Times New Roman"/>
        </w:rPr>
        <w:t xml:space="preserve"> a arch</w:t>
      </w:r>
      <w:r w:rsidR="007D01BA" w:rsidRPr="00483D06">
        <w:rPr>
          <w:rFonts w:cs="Times New Roman"/>
        </w:rPr>
        <w:t>í</w:t>
      </w:r>
      <w:r w:rsidR="00F9555B" w:rsidRPr="00483D06">
        <w:rPr>
          <w:rFonts w:cs="Times New Roman"/>
        </w:rPr>
        <w:t>vy komisionáře.</w:t>
      </w:r>
    </w:p>
    <w:p w:rsidR="009B32AD" w:rsidRPr="007D01BA" w:rsidRDefault="009B32AD" w:rsidP="009B32AD">
      <w:pPr>
        <w:pStyle w:val="Bezmezer"/>
        <w:rPr>
          <w:sz w:val="16"/>
          <w:szCs w:val="16"/>
        </w:rPr>
      </w:pPr>
    </w:p>
    <w:p w:rsidR="00A90130" w:rsidRPr="009B32AD" w:rsidRDefault="00A90130" w:rsidP="009B32AD">
      <w:pPr>
        <w:pStyle w:val="Bezmezer"/>
        <w:jc w:val="center"/>
        <w:rPr>
          <w:b/>
        </w:rPr>
      </w:pPr>
      <w:r w:rsidRPr="009B32AD">
        <w:rPr>
          <w:b/>
        </w:rPr>
        <w:t>II.</w:t>
      </w:r>
    </w:p>
    <w:p w:rsidR="00A90130" w:rsidRDefault="00BC42BA" w:rsidP="009B32AD">
      <w:pPr>
        <w:pStyle w:val="Bezmezer"/>
      </w:pPr>
      <w:r>
        <w:tab/>
      </w:r>
      <w:r w:rsidR="00A90130">
        <w:t xml:space="preserve">V ostatních ustanoveních se znění </w:t>
      </w:r>
      <w:r w:rsidR="009B32AD">
        <w:t xml:space="preserve">Komisionářské smlouvy </w:t>
      </w:r>
      <w:r w:rsidR="00A90130">
        <w:t>nemění.</w:t>
      </w:r>
    </w:p>
    <w:p w:rsidR="00BC42BA" w:rsidRPr="007D01BA" w:rsidRDefault="00BC42BA" w:rsidP="009B32AD">
      <w:pPr>
        <w:pStyle w:val="Bezmezer"/>
        <w:rPr>
          <w:sz w:val="16"/>
          <w:szCs w:val="16"/>
        </w:rPr>
      </w:pPr>
    </w:p>
    <w:p w:rsidR="00BC42BA" w:rsidRPr="00BC42BA" w:rsidRDefault="00BC42BA" w:rsidP="00BC42BA">
      <w:pPr>
        <w:pStyle w:val="Bezmezer"/>
        <w:jc w:val="center"/>
        <w:rPr>
          <w:b/>
        </w:rPr>
      </w:pPr>
      <w:r>
        <w:rPr>
          <w:b/>
        </w:rPr>
        <w:t>III.</w:t>
      </w:r>
    </w:p>
    <w:p w:rsidR="009B32AD" w:rsidRPr="00726B88" w:rsidRDefault="00BC42BA" w:rsidP="009B32AD">
      <w:pPr>
        <w:pStyle w:val="Bezmezer"/>
        <w:jc w:val="both"/>
      </w:pPr>
      <w:r>
        <w:tab/>
      </w:r>
      <w:r w:rsidR="009B32AD" w:rsidRPr="00726B88">
        <w:t xml:space="preserve">Uzavření tohoto dodatku bylo schváleno na zasedání </w:t>
      </w:r>
      <w:r>
        <w:t>Zastupitelstva</w:t>
      </w:r>
      <w:r w:rsidR="009B32AD" w:rsidRPr="00726B88">
        <w:t xml:space="preserve"> města Znojma dne </w:t>
      </w:r>
      <w:r w:rsidR="00366195">
        <w:t>12.</w:t>
      </w:r>
      <w:bookmarkStart w:id="0" w:name="_GoBack"/>
      <w:bookmarkEnd w:id="0"/>
      <w:r w:rsidR="00366195">
        <w:t>12</w:t>
      </w:r>
      <w:r>
        <w:t>.2016</w:t>
      </w:r>
      <w:r w:rsidR="009B32AD" w:rsidRPr="00726B88">
        <w:t xml:space="preserve">, usnesením č. </w:t>
      </w:r>
      <w:r w:rsidR="00477D48">
        <w:t>82/</w:t>
      </w:r>
      <w:r w:rsidR="009B32AD" w:rsidRPr="00726B88">
        <w:t>201</w:t>
      </w:r>
      <w:r>
        <w:t>6,</w:t>
      </w:r>
      <w:r w:rsidR="00F600A9">
        <w:t xml:space="preserve"> </w:t>
      </w:r>
      <w:r w:rsidR="009B32AD" w:rsidRPr="00726B88">
        <w:t xml:space="preserve">bod č. </w:t>
      </w:r>
      <w:r w:rsidR="00EF1D52">
        <w:t>4161.</w:t>
      </w:r>
    </w:p>
    <w:p w:rsidR="009B32AD" w:rsidRDefault="00BC42BA" w:rsidP="00BC42BA">
      <w:pPr>
        <w:pStyle w:val="Bezmezer"/>
        <w:jc w:val="both"/>
      </w:pPr>
      <w:r>
        <w:rPr>
          <w:sz w:val="16"/>
          <w:szCs w:val="16"/>
        </w:rPr>
        <w:tab/>
      </w:r>
      <w:r w:rsidR="009B32AD" w:rsidRPr="00726B88">
        <w:t>Tento dodatek je vyhotoven ve čtyřech stejnopisech, kdy každá ze stran obdrž</w:t>
      </w:r>
      <w:r>
        <w:t>í</w:t>
      </w:r>
      <w:r w:rsidR="009B32AD" w:rsidRPr="00726B88">
        <w:t xml:space="preserve"> dva </w:t>
      </w:r>
      <w:r>
        <w:t>s</w:t>
      </w:r>
      <w:r w:rsidR="009B32AD" w:rsidRPr="00726B88">
        <w:t>tejnopisy</w:t>
      </w:r>
      <w:r>
        <w:t>.</w:t>
      </w:r>
    </w:p>
    <w:p w:rsidR="00BC42BA" w:rsidRDefault="00BC42BA" w:rsidP="00BC42BA">
      <w:pPr>
        <w:pStyle w:val="Bezmezer"/>
        <w:jc w:val="both"/>
      </w:pPr>
      <w:r>
        <w:tab/>
        <w:t>Tento dodate</w:t>
      </w:r>
      <w:r w:rsidR="001547BC">
        <w:t>k č. 2</w:t>
      </w:r>
      <w:r w:rsidR="00DD2C3D">
        <w:t xml:space="preserve"> nabývá účinnosti dnem 1.1.</w:t>
      </w:r>
      <w:r>
        <w:t>201</w:t>
      </w:r>
      <w:r w:rsidR="00DD2C3D">
        <w:t>7</w:t>
      </w:r>
      <w:r>
        <w:t>.</w:t>
      </w:r>
    </w:p>
    <w:p w:rsidR="009B32AD" w:rsidRDefault="009B32AD" w:rsidP="009B32AD">
      <w:pPr>
        <w:pStyle w:val="Bezmezer"/>
        <w:jc w:val="both"/>
      </w:pPr>
    </w:p>
    <w:p w:rsidR="009B32AD" w:rsidRDefault="009B32AD" w:rsidP="009B32AD">
      <w:pPr>
        <w:pStyle w:val="Bezmezer"/>
        <w:jc w:val="both"/>
      </w:pPr>
      <w:r>
        <w:t>Ve Znojmě dne ………………………</w:t>
      </w:r>
      <w:proofErr w:type="gramStart"/>
      <w:r>
        <w:t>…..</w:t>
      </w:r>
      <w:r>
        <w:tab/>
      </w:r>
      <w:r>
        <w:tab/>
      </w:r>
      <w:r>
        <w:tab/>
        <w:t>Ve</w:t>
      </w:r>
      <w:proofErr w:type="gramEnd"/>
      <w:r>
        <w:t xml:space="preserve"> Znojmě dne …………………………..</w:t>
      </w:r>
    </w:p>
    <w:p w:rsidR="0089589C" w:rsidRDefault="0089589C" w:rsidP="009B32AD">
      <w:pPr>
        <w:pStyle w:val="Bezmezer"/>
        <w:jc w:val="both"/>
        <w:rPr>
          <w:sz w:val="16"/>
          <w:szCs w:val="16"/>
        </w:rPr>
      </w:pPr>
    </w:p>
    <w:p w:rsidR="00E63BCC" w:rsidRPr="00E63BCC" w:rsidRDefault="00E63BCC" w:rsidP="009B32AD">
      <w:pPr>
        <w:pStyle w:val="Bezmezer"/>
        <w:jc w:val="both"/>
        <w:rPr>
          <w:sz w:val="16"/>
          <w:szCs w:val="16"/>
        </w:rPr>
      </w:pPr>
    </w:p>
    <w:p w:rsidR="007D01BA" w:rsidRPr="00E63BCC" w:rsidRDefault="007D01BA" w:rsidP="009B32AD">
      <w:pPr>
        <w:pStyle w:val="Bezmezer"/>
        <w:jc w:val="both"/>
        <w:rPr>
          <w:sz w:val="16"/>
          <w:szCs w:val="16"/>
        </w:rPr>
      </w:pPr>
    </w:p>
    <w:p w:rsidR="009B32AD" w:rsidRDefault="009B32AD" w:rsidP="009B32AD">
      <w:pPr>
        <w:pStyle w:val="Bezmezer"/>
        <w:jc w:val="both"/>
      </w:pPr>
      <w:r>
        <w:t>……………………………………………………………….</w:t>
      </w:r>
      <w:r>
        <w:tab/>
      </w:r>
      <w:r>
        <w:tab/>
        <w:t>………………………………………………………………………</w:t>
      </w:r>
    </w:p>
    <w:p w:rsidR="009B32AD" w:rsidRDefault="009B32AD" w:rsidP="009B32AD">
      <w:pPr>
        <w:pStyle w:val="Bezmezer"/>
        <w:ind w:firstLine="708"/>
        <w:jc w:val="both"/>
      </w:pPr>
      <w:r>
        <w:t>Ing. Vlastimil Gabrhel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42BA">
        <w:t>Bc. Roland Fila</w:t>
      </w:r>
    </w:p>
    <w:p w:rsidR="009B32AD" w:rsidRDefault="009B32AD" w:rsidP="009B32AD">
      <w:pPr>
        <w:pStyle w:val="Bezmezer"/>
        <w:ind w:left="2124" w:hanging="1416"/>
        <w:jc w:val="both"/>
      </w:pPr>
      <w:r>
        <w:t>starosta Města Znojma</w:t>
      </w:r>
      <w:r>
        <w:tab/>
      </w:r>
      <w:r>
        <w:tab/>
      </w:r>
      <w:r>
        <w:tab/>
      </w:r>
      <w:r>
        <w:tab/>
      </w:r>
      <w:r w:rsidR="007D01BA">
        <w:t xml:space="preserve">      </w:t>
      </w:r>
      <w:r>
        <w:t xml:space="preserve">ředitel </w:t>
      </w:r>
      <w:r w:rsidR="00BC42BA">
        <w:t>Centra sociálních služeb Znojmo</w:t>
      </w:r>
      <w:r>
        <w:t xml:space="preserve">, </w:t>
      </w:r>
    </w:p>
    <w:p w:rsidR="00A90130" w:rsidRDefault="009B32AD" w:rsidP="0089589C">
      <w:pPr>
        <w:pStyle w:val="Bezmezer"/>
        <w:ind w:left="2124" w:hanging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příspěvkové organizace</w:t>
      </w:r>
    </w:p>
    <w:sectPr w:rsidR="00A9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58"/>
    <w:rsid w:val="00026EB0"/>
    <w:rsid w:val="000324D2"/>
    <w:rsid w:val="0004645A"/>
    <w:rsid w:val="000C072F"/>
    <w:rsid w:val="000E3766"/>
    <w:rsid w:val="001547BC"/>
    <w:rsid w:val="00155F91"/>
    <w:rsid w:val="001D1838"/>
    <w:rsid w:val="00366195"/>
    <w:rsid w:val="00454E4F"/>
    <w:rsid w:val="00477D48"/>
    <w:rsid w:val="00483D06"/>
    <w:rsid w:val="00484574"/>
    <w:rsid w:val="004A5275"/>
    <w:rsid w:val="004C1840"/>
    <w:rsid w:val="004F7172"/>
    <w:rsid w:val="0058513E"/>
    <w:rsid w:val="005D64D2"/>
    <w:rsid w:val="005F14A7"/>
    <w:rsid w:val="00611CB2"/>
    <w:rsid w:val="00614AB6"/>
    <w:rsid w:val="00680050"/>
    <w:rsid w:val="0076643D"/>
    <w:rsid w:val="007A3482"/>
    <w:rsid w:val="007D01BA"/>
    <w:rsid w:val="00800750"/>
    <w:rsid w:val="00887369"/>
    <w:rsid w:val="0089589C"/>
    <w:rsid w:val="009B32AD"/>
    <w:rsid w:val="00A0479D"/>
    <w:rsid w:val="00A3648B"/>
    <w:rsid w:val="00A80CE5"/>
    <w:rsid w:val="00A90130"/>
    <w:rsid w:val="00BC42BA"/>
    <w:rsid w:val="00C02338"/>
    <w:rsid w:val="00CA2EE7"/>
    <w:rsid w:val="00D23C81"/>
    <w:rsid w:val="00DD2C3D"/>
    <w:rsid w:val="00E43DBB"/>
    <w:rsid w:val="00E63BCC"/>
    <w:rsid w:val="00EF11E0"/>
    <w:rsid w:val="00EF1D52"/>
    <w:rsid w:val="00F600A9"/>
    <w:rsid w:val="00F9555B"/>
    <w:rsid w:val="00F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01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6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4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01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6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Rybníčková Alena</dc:creator>
  <cp:lastModifiedBy>Antonínová Šárka</cp:lastModifiedBy>
  <cp:revision>2</cp:revision>
  <cp:lastPrinted>2016-12-06T07:29:00Z</cp:lastPrinted>
  <dcterms:created xsi:type="dcterms:W3CDTF">2017-01-02T13:27:00Z</dcterms:created>
  <dcterms:modified xsi:type="dcterms:W3CDTF">2017-01-02T13:27:00Z</dcterms:modified>
</cp:coreProperties>
</file>