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C9" w:rsidRDefault="00852AAF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3632" behindDoc="1" locked="0" layoutInCell="1" allowOverlap="1">
            <wp:simplePos x="0" y="0"/>
            <wp:positionH relativeFrom="margin">
              <wp:posOffset>2709545</wp:posOffset>
            </wp:positionH>
            <wp:positionV relativeFrom="paragraph">
              <wp:posOffset>0</wp:posOffset>
            </wp:positionV>
            <wp:extent cx="1036320" cy="585470"/>
            <wp:effectExtent l="0" t="0" r="0" b="0"/>
            <wp:wrapNone/>
            <wp:docPr id="11" name="obrázek 2" descr="C:\Users\dan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9C9" w:rsidRDefault="009809C9">
      <w:pPr>
        <w:spacing w:line="554" w:lineRule="exact"/>
      </w:pPr>
    </w:p>
    <w:p w:rsidR="009809C9" w:rsidRDefault="009809C9">
      <w:pPr>
        <w:rPr>
          <w:sz w:val="2"/>
          <w:szCs w:val="2"/>
        </w:rPr>
        <w:sectPr w:rsidR="009809C9">
          <w:footerReference w:type="default" r:id="rId8"/>
          <w:type w:val="continuous"/>
          <w:pgSz w:w="12240" w:h="15840"/>
          <w:pgMar w:top="397" w:right="1018" w:bottom="1078" w:left="1114" w:header="0" w:footer="3" w:gutter="0"/>
          <w:cols w:space="720"/>
          <w:noEndnote/>
          <w:docGrid w:linePitch="360"/>
        </w:sectPr>
      </w:pPr>
    </w:p>
    <w:p w:rsidR="009809C9" w:rsidRDefault="009809C9">
      <w:pPr>
        <w:spacing w:line="102" w:lineRule="exact"/>
        <w:rPr>
          <w:sz w:val="8"/>
          <w:szCs w:val="8"/>
        </w:rPr>
      </w:pPr>
    </w:p>
    <w:p w:rsidR="009809C9" w:rsidRDefault="009809C9">
      <w:pPr>
        <w:rPr>
          <w:sz w:val="2"/>
          <w:szCs w:val="2"/>
        </w:rPr>
        <w:sectPr w:rsidR="009809C9">
          <w:type w:val="continuous"/>
          <w:pgSz w:w="12240" w:h="15840"/>
          <w:pgMar w:top="552" w:right="0" w:bottom="1512" w:left="0" w:header="0" w:footer="3" w:gutter="0"/>
          <w:cols w:space="720"/>
          <w:noEndnote/>
          <w:docGrid w:linePitch="360"/>
        </w:sectPr>
      </w:pPr>
    </w:p>
    <w:p w:rsidR="009809C9" w:rsidRDefault="00852AAF">
      <w:pPr>
        <w:pStyle w:val="Zkladntext30"/>
        <w:shd w:val="clear" w:color="auto" w:fill="auto"/>
        <w:spacing w:after="130" w:line="280" w:lineRule="exact"/>
        <w:ind w:right="20"/>
      </w:pPr>
      <w:r>
        <w:t xml:space="preserve">DODATEK Č. 1 k </w:t>
      </w:r>
      <w:r>
        <w:t>smlouvě o dílo</w:t>
      </w:r>
    </w:p>
    <w:p w:rsidR="009809C9" w:rsidRDefault="00852AAF">
      <w:pPr>
        <w:pStyle w:val="Nadpis20"/>
        <w:keepNext/>
        <w:keepLines/>
        <w:shd w:val="clear" w:color="auto" w:fill="auto"/>
        <w:spacing w:before="0" w:after="278" w:line="380" w:lineRule="exact"/>
        <w:ind w:right="20"/>
      </w:pPr>
      <w:bookmarkStart w:id="0" w:name="bookmark0"/>
      <w:r>
        <w:t>II/602 Měřín - Řehořov</w:t>
      </w:r>
      <w:bookmarkEnd w:id="0"/>
    </w:p>
    <w:p w:rsidR="009809C9" w:rsidRDefault="00852AAF">
      <w:pPr>
        <w:pStyle w:val="Zkladntext40"/>
        <w:shd w:val="clear" w:color="auto" w:fill="auto"/>
        <w:spacing w:before="0" w:after="225"/>
        <w:ind w:right="4840"/>
      </w:pPr>
      <w:r>
        <w:t>Číslo smlouvy objednatele: 82/2019/MINI/SFDI/OŘN/JI/S Číslo smlouvy zhotovitele: 1911220853</w:t>
      </w:r>
    </w:p>
    <w:p w:rsidR="009809C9" w:rsidRDefault="00852AAF">
      <w:pPr>
        <w:pStyle w:val="Zkladntext20"/>
        <w:shd w:val="clear" w:color="auto" w:fill="auto"/>
        <w:spacing w:before="0" w:after="536"/>
      </w:pPr>
      <w:r>
        <w:t xml:space="preserve">uzavřený podle ustanovení § 2586 a násl. zákona č. 89/2012 Sb., občanský zákoník (dále též jen „OZ“) a dále v souladu s </w:t>
      </w:r>
      <w:r>
        <w:t>Obchodními podmínkami zadavatele pro veřejné zakázky na stavební práce dle § 37 odst. 1 písm. c) zákona č. 134/2016 Sb., o zadávání veřejných zakázek, v platném a účinném znění (dále jen „ZZVZ“), vydanými dle § 1751 a násl. OZ.</w:t>
      </w:r>
    </w:p>
    <w:p w:rsidR="009809C9" w:rsidRDefault="00852AAF">
      <w:pPr>
        <w:pStyle w:val="Nadpis30"/>
        <w:keepNext/>
        <w:keepLines/>
        <w:shd w:val="clear" w:color="auto" w:fill="auto"/>
        <w:spacing w:before="0" w:after="124"/>
        <w:ind w:right="740"/>
      </w:pPr>
      <w:bookmarkStart w:id="1" w:name="bookmark1"/>
      <w:r>
        <w:t>Článek 1</w:t>
      </w:r>
      <w:r>
        <w:br/>
        <w:t>Smluvní strany</w:t>
      </w:r>
      <w:bookmarkEnd w:id="1"/>
    </w:p>
    <w:p w:rsidR="009809C9" w:rsidRDefault="00852AAF">
      <w:pPr>
        <w:pStyle w:val="Zkladntext50"/>
        <w:shd w:val="clear" w:color="auto" w:fill="auto"/>
        <w:tabs>
          <w:tab w:val="left" w:pos="2091"/>
        </w:tabs>
        <w:spacing w:before="0"/>
      </w:pPr>
      <w:r>
        <w:t>Obje</w:t>
      </w:r>
      <w:r>
        <w:t>dnatel:</w:t>
      </w:r>
      <w:r>
        <w:tab/>
        <w:t>Krajská správa a údržba silnic Vysočiny, příspěvková organizace</w:t>
      </w:r>
    </w:p>
    <w:p w:rsidR="009809C9" w:rsidRDefault="00852AAF">
      <w:pPr>
        <w:pStyle w:val="Zkladntext20"/>
        <w:shd w:val="clear" w:color="auto" w:fill="auto"/>
        <w:tabs>
          <w:tab w:val="left" w:pos="2091"/>
        </w:tabs>
        <w:spacing w:before="0" w:after="0"/>
      </w:pPr>
      <w:r>
        <w:t>se sídlem:</w:t>
      </w:r>
      <w:r>
        <w:tab/>
        <w:t>Kosovská 1122/16, 586 01 Jihlava</w:t>
      </w:r>
    </w:p>
    <w:p w:rsidR="009809C9" w:rsidRDefault="00852AAF">
      <w:pPr>
        <w:pStyle w:val="Zkladntext50"/>
        <w:shd w:val="clear" w:color="auto" w:fill="auto"/>
        <w:tabs>
          <w:tab w:val="left" w:pos="2091"/>
        </w:tabs>
        <w:spacing w:before="0"/>
      </w:pPr>
      <w:r>
        <w:t>zastoupený:</w:t>
      </w:r>
      <w:r>
        <w:tab/>
        <w:t>xxxxxxxxxxxxxxxxxxx</w:t>
      </w:r>
      <w:r>
        <w:t>, ředitelem organizace</w:t>
      </w:r>
    </w:p>
    <w:p w:rsidR="009809C9" w:rsidRDefault="00852AAF">
      <w:pPr>
        <w:pStyle w:val="Zkladntext20"/>
        <w:shd w:val="clear" w:color="auto" w:fill="auto"/>
        <w:spacing w:before="0" w:after="0"/>
      </w:pPr>
      <w:r>
        <w:t>Osoby pověřené jednat jménem objednatele ve věcech</w:t>
      </w:r>
    </w:p>
    <w:p w:rsidR="009809C9" w:rsidRDefault="00852AAF">
      <w:pPr>
        <w:pStyle w:val="Zkladntext20"/>
        <w:shd w:val="clear" w:color="auto" w:fill="auto"/>
        <w:spacing w:before="0" w:after="0"/>
        <w:ind w:right="29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37160" simplePos="0" relativeHeight="251658752" behindDoc="1" locked="0" layoutInCell="1" allowOverlap="1">
                <wp:simplePos x="0" y="0"/>
                <wp:positionH relativeFrom="margin">
                  <wp:posOffset>-12700</wp:posOffset>
                </wp:positionH>
                <wp:positionV relativeFrom="paragraph">
                  <wp:posOffset>-32385</wp:posOffset>
                </wp:positionV>
                <wp:extent cx="1261745" cy="2209165"/>
                <wp:effectExtent l="2540" t="635" r="2540" b="0"/>
                <wp:wrapSquare wrapText="right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9C9" w:rsidRDefault="00852AAF">
                            <w:pPr>
                              <w:pStyle w:val="Zkladntext20"/>
                              <w:shd w:val="clear" w:color="auto" w:fill="auto"/>
                              <w:spacing w:before="0" w:after="308" w:line="22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Technických:</w:t>
                            </w:r>
                          </w:p>
                          <w:p w:rsidR="009809C9" w:rsidRDefault="00852AAF">
                            <w:pPr>
                              <w:pStyle w:val="Zkladntext20"/>
                              <w:shd w:val="clear" w:color="auto" w:fill="auto"/>
                              <w:spacing w:before="0" w:after="265" w:line="22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Technický </w:t>
                            </w:r>
                            <w:r>
                              <w:rPr>
                                <w:rStyle w:val="Zkladntext2Exact"/>
                              </w:rPr>
                              <w:t>dozor:</w:t>
                            </w:r>
                          </w:p>
                          <w:p w:rsidR="009809C9" w:rsidRDefault="00852AAF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Koordinátor BOZP: Bankovní spojení: Číslo účtu:</w:t>
                            </w:r>
                          </w:p>
                          <w:p w:rsidR="009809C9" w:rsidRDefault="00852AAF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9809C9" w:rsidRDefault="00852AAF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9809C9" w:rsidRDefault="00852AAF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9809C9" w:rsidRDefault="00852AAF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9809C9" w:rsidRDefault="00852AAF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9809C9" w:rsidRDefault="00852AAF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pt;margin-top:-2.55pt;width:99.35pt;height:173.95pt;z-index:-251657728;visibility:visible;mso-wrap-style:square;mso-width-percent:0;mso-height-percent:0;mso-wrap-distance-left:5pt;mso-wrap-distance-top:0;mso-wrap-distance-right:10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6xrQIAAKs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" filled="f" stroked="f">
                <v:textbox style="mso-fit-shape-to-text:t" inset="0,0,0,0">
                  <w:txbxContent>
                    <w:p w:rsidR="009809C9" w:rsidRDefault="00852AAF">
                      <w:pPr>
                        <w:pStyle w:val="Zkladntext20"/>
                        <w:shd w:val="clear" w:color="auto" w:fill="auto"/>
                        <w:spacing w:before="0" w:after="308" w:line="22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Technických:</w:t>
                      </w:r>
                    </w:p>
                    <w:p w:rsidR="009809C9" w:rsidRDefault="00852AAF">
                      <w:pPr>
                        <w:pStyle w:val="Zkladntext20"/>
                        <w:shd w:val="clear" w:color="auto" w:fill="auto"/>
                        <w:spacing w:before="0" w:after="265" w:line="22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Technický </w:t>
                      </w:r>
                      <w:r>
                        <w:rPr>
                          <w:rStyle w:val="Zkladntext2Exact"/>
                        </w:rPr>
                        <w:t>dozor:</w:t>
                      </w:r>
                    </w:p>
                    <w:p w:rsidR="009809C9" w:rsidRDefault="00852AAF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Koordinátor BOZP: Bankovní spojení: Číslo účtu:</w:t>
                      </w:r>
                    </w:p>
                    <w:p w:rsidR="009809C9" w:rsidRDefault="00852AAF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9809C9" w:rsidRDefault="00852AAF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9809C9" w:rsidRDefault="00852AAF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9809C9" w:rsidRDefault="00852AAF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9809C9" w:rsidRDefault="00852AAF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9809C9" w:rsidRDefault="00852AAF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xxxxxxxxxxxxx</w:t>
      </w:r>
      <w:r>
        <w:t xml:space="preserve"> referent přípravy a realizace staveb Ing. xxxxxxxxxx</w:t>
      </w:r>
      <w:r>
        <w:t>, technicko správní násměstek</w:t>
      </w:r>
    </w:p>
    <w:p w:rsidR="009809C9" w:rsidRDefault="00852AAF">
      <w:pPr>
        <w:pStyle w:val="Zkladntext20"/>
        <w:shd w:val="clear" w:color="auto" w:fill="auto"/>
        <w:spacing w:before="0" w:after="0"/>
        <w:ind w:right="660"/>
        <w:jc w:val="left"/>
      </w:pPr>
      <w:r>
        <w:t>xxxxxxxxxxxxxx</w:t>
      </w:r>
      <w:r>
        <w:t xml:space="preserve">, koordinátor BOZP na staveništi, technický </w:t>
      </w:r>
      <w:r>
        <w:t>dozor, Žďár nad Sázavou</w:t>
      </w:r>
    </w:p>
    <w:p w:rsidR="009809C9" w:rsidRDefault="00852AAF">
      <w:pPr>
        <w:pStyle w:val="Zkladntext20"/>
        <w:shd w:val="clear" w:color="auto" w:fill="auto"/>
        <w:spacing w:before="0" w:after="0"/>
        <w:ind w:right="660"/>
        <w:jc w:val="left"/>
      </w:pPr>
      <w:r>
        <w:t>xxxxxxxxxxxxxxxxx</w:t>
      </w:r>
      <w:r>
        <w:t>, koordinátor BOZP na staveništi, technický dozor Komerční banka, a.s.</w:t>
      </w:r>
    </w:p>
    <w:p w:rsidR="009809C9" w:rsidRDefault="00852AAF">
      <w:pPr>
        <w:pStyle w:val="Zkladntext20"/>
        <w:shd w:val="clear" w:color="auto" w:fill="auto"/>
        <w:spacing w:before="0" w:after="0"/>
        <w:ind w:right="6240"/>
        <w:jc w:val="left"/>
      </w:pPr>
      <w:r>
        <w:t>xxxxxxxxxxxx</w:t>
      </w:r>
      <w:r>
        <w:t xml:space="preserve"> 00090450 CZ00090450 xxxxxxxxxx</w:t>
      </w:r>
      <w:r>
        <w:rPr>
          <w:lang w:val="en-US" w:eastAsia="en-US" w:bidi="en-US"/>
        </w:rPr>
        <w:t xml:space="preserve"> </w:t>
      </w:r>
      <w:r>
        <w:t>Kraj Vysočina</w:t>
      </w:r>
    </w:p>
    <w:p w:rsidR="009809C9" w:rsidRDefault="00852AAF">
      <w:pPr>
        <w:pStyle w:val="Zkladntext20"/>
        <w:shd w:val="clear" w:color="auto" w:fill="auto"/>
        <w:spacing w:before="0" w:after="247" w:line="220" w:lineRule="exact"/>
      </w:pPr>
      <w:r>
        <w:t>(dále jen „</w:t>
      </w:r>
      <w:r>
        <w:rPr>
          <w:rStyle w:val="Zkladntext2TunKurzva"/>
        </w:rPr>
        <w:t>Objednatel</w:t>
      </w:r>
      <w:r>
        <w:t>“</w:t>
      </w:r>
      <w:r>
        <w:t>)</w:t>
      </w:r>
    </w:p>
    <w:p w:rsidR="009809C9" w:rsidRDefault="00852AAF">
      <w:pPr>
        <w:pStyle w:val="Nadpis30"/>
        <w:keepNext/>
        <w:keepLines/>
        <w:shd w:val="clear" w:color="auto" w:fill="auto"/>
        <w:spacing w:before="0" w:after="143" w:line="230" w:lineRule="exact"/>
        <w:jc w:val="both"/>
      </w:pPr>
      <w:bookmarkStart w:id="2" w:name="bookmark2"/>
      <w:r>
        <w:t>a</w:t>
      </w:r>
      <w:bookmarkEnd w:id="2"/>
    </w:p>
    <w:p w:rsidR="009809C9" w:rsidRDefault="00852AAF">
      <w:pPr>
        <w:pStyle w:val="Nadpis30"/>
        <w:keepNext/>
        <w:keepLines/>
        <w:shd w:val="clear" w:color="auto" w:fill="auto"/>
        <w:tabs>
          <w:tab w:val="left" w:pos="2091"/>
        </w:tabs>
        <w:spacing w:before="0" w:after="0" w:line="274" w:lineRule="exact"/>
        <w:jc w:val="both"/>
      </w:pPr>
      <w:bookmarkStart w:id="3" w:name="bookmark3"/>
      <w:r>
        <w:t>Zhotovitel:</w:t>
      </w:r>
      <w:r>
        <w:tab/>
        <w:t>COLAS CZ, a.s.</w:t>
      </w:r>
      <w:bookmarkEnd w:id="3"/>
    </w:p>
    <w:p w:rsidR="009809C9" w:rsidRDefault="00852AAF">
      <w:pPr>
        <w:pStyle w:val="Zkladntext20"/>
        <w:shd w:val="clear" w:color="auto" w:fill="auto"/>
        <w:tabs>
          <w:tab w:val="left" w:pos="2091"/>
        </w:tabs>
        <w:spacing w:before="0" w:after="0"/>
      </w:pPr>
      <w:r>
        <w:t>se sídlem:</w:t>
      </w:r>
      <w:r>
        <w:tab/>
        <w:t>Ke Klíčovu 9, 190 00 Praha 9</w:t>
      </w:r>
    </w:p>
    <w:p w:rsidR="009809C9" w:rsidRDefault="00852AAF">
      <w:pPr>
        <w:pStyle w:val="Zkladntext50"/>
        <w:shd w:val="clear" w:color="auto" w:fill="auto"/>
        <w:tabs>
          <w:tab w:val="left" w:pos="2091"/>
        </w:tabs>
        <w:spacing w:before="0"/>
      </w:pPr>
      <w:r>
        <w:t>zastoupený:</w:t>
      </w:r>
      <w:r>
        <w:tab/>
        <w:t>xxxxx</w:t>
      </w:r>
      <w:r>
        <w:t>, ředitelem oblasti Jih</w:t>
      </w:r>
    </w:p>
    <w:p w:rsidR="009809C9" w:rsidRDefault="00852AAF">
      <w:pPr>
        <w:pStyle w:val="Zkladntext20"/>
        <w:shd w:val="clear" w:color="auto" w:fill="auto"/>
        <w:tabs>
          <w:tab w:val="left" w:pos="2091"/>
        </w:tabs>
        <w:spacing w:before="0" w:after="0"/>
        <w:ind w:right="2900"/>
        <w:jc w:val="left"/>
      </w:pPr>
      <w:r>
        <w:t>zapsán v obchodním rejstříku u MS v Praze, oddíl B, vložka 6556 Osoby pověřené jednat jménem zhotovitele ve věcech smluvních:xxxxx</w:t>
      </w:r>
      <w:r>
        <w:t>, ředitel oblasti Jih</w:t>
      </w:r>
    </w:p>
    <w:p w:rsidR="009809C9" w:rsidRDefault="00852AAF">
      <w:pPr>
        <w:pStyle w:val="Zkladntext20"/>
        <w:shd w:val="clear" w:color="auto" w:fill="auto"/>
        <w:tabs>
          <w:tab w:val="left" w:pos="2091"/>
        </w:tabs>
        <w:spacing w:before="0" w:after="0"/>
      </w:pPr>
      <w:r>
        <w:t>technických:</w:t>
      </w:r>
      <w:r>
        <w:tab/>
        <w:t>xxxxxxxxx</w:t>
      </w:r>
      <w:r>
        <w:t>, manažer regionu Vysočina</w:t>
      </w:r>
    </w:p>
    <w:p w:rsidR="009809C9" w:rsidRDefault="00852AAF">
      <w:pPr>
        <w:pStyle w:val="Zkladntext20"/>
        <w:shd w:val="clear" w:color="auto" w:fill="auto"/>
        <w:tabs>
          <w:tab w:val="left" w:pos="2091"/>
        </w:tabs>
        <w:spacing w:before="0" w:after="0"/>
        <w:ind w:right="6240"/>
        <w:jc w:val="left"/>
      </w:pPr>
      <w:r>
        <w:t>Bankovní spojení: ČSOB Č. účtu :</w:t>
      </w:r>
      <w:r>
        <w:tab/>
        <w:t>xxxxxx</w:t>
      </w:r>
    </w:p>
    <w:p w:rsidR="009809C9" w:rsidRDefault="00852AAF">
      <w:pPr>
        <w:pStyle w:val="Zkladntext20"/>
        <w:shd w:val="clear" w:color="auto" w:fill="auto"/>
        <w:tabs>
          <w:tab w:val="left" w:pos="2091"/>
        </w:tabs>
        <w:spacing w:before="0" w:after="0"/>
      </w:pPr>
      <w:r>
        <w:t>IČO:</w:t>
      </w:r>
      <w:r>
        <w:tab/>
        <w:t>26177005</w:t>
      </w:r>
      <w:r>
        <w:br w:type="page"/>
      </w:r>
    </w:p>
    <w:p w:rsidR="009809C9" w:rsidRDefault="00852AAF">
      <w:pPr>
        <w:pStyle w:val="Zkladntext20"/>
        <w:shd w:val="clear" w:color="auto" w:fill="auto"/>
        <w:tabs>
          <w:tab w:val="left" w:pos="2071"/>
        </w:tabs>
        <w:spacing w:before="0" w:after="0"/>
      </w:pPr>
      <w:r>
        <w:rPr>
          <w:noProof/>
          <w:lang w:bidi="ar-SA"/>
        </w:rPr>
        <w:lastRenderedPageBreak/>
        <w:drawing>
          <wp:anchor distT="0" distB="499745" distL="63500" distR="63500" simplePos="0" relativeHeight="251659776" behindDoc="1" locked="0" layoutInCell="1" allowOverlap="1">
            <wp:simplePos x="0" y="0"/>
            <wp:positionH relativeFrom="margin">
              <wp:posOffset>2703830</wp:posOffset>
            </wp:positionH>
            <wp:positionV relativeFrom="paragraph">
              <wp:posOffset>-594360</wp:posOffset>
            </wp:positionV>
            <wp:extent cx="1036320" cy="585470"/>
            <wp:effectExtent l="0" t="0" r="0" b="0"/>
            <wp:wrapTopAndBottom/>
            <wp:docPr id="9" name="obrázek 6" descr="C:\Users\dankov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kov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DIČ:</w:t>
      </w:r>
      <w:r>
        <w:tab/>
        <w:t>CZ26177005</w:t>
      </w:r>
    </w:p>
    <w:p w:rsidR="009809C9" w:rsidRDefault="00852AAF" w:rsidP="00852AAF">
      <w:pPr>
        <w:pStyle w:val="Zkladntext20"/>
        <w:shd w:val="clear" w:color="auto" w:fill="auto"/>
        <w:tabs>
          <w:tab w:val="left" w:pos="2071"/>
        </w:tabs>
        <w:spacing w:before="0" w:after="0"/>
      </w:pPr>
      <w:r>
        <w:t>Telefon:</w:t>
      </w:r>
      <w:r>
        <w:tab/>
        <w:t>xxxxxxxxxxxxxx</w:t>
      </w:r>
      <w:bookmarkStart w:id="4" w:name="_GoBack"/>
      <w:bookmarkEnd w:id="4"/>
    </w:p>
    <w:p w:rsidR="009809C9" w:rsidRDefault="00852AAF">
      <w:pPr>
        <w:pStyle w:val="Zkladntext20"/>
        <w:shd w:val="clear" w:color="auto" w:fill="auto"/>
        <w:spacing w:before="0" w:after="0"/>
      </w:pPr>
      <w:r>
        <w:t>(</w:t>
      </w:r>
      <w:r>
        <w:t>dále jen „</w:t>
      </w:r>
      <w:r>
        <w:rPr>
          <w:rStyle w:val="Zkladntext2TunKurzva"/>
        </w:rPr>
        <w:t>Zhotovitel</w:t>
      </w:r>
      <w:r>
        <w:t>")</w:t>
      </w:r>
    </w:p>
    <w:p w:rsidR="009809C9" w:rsidRDefault="00852AAF">
      <w:pPr>
        <w:pStyle w:val="Zkladntext20"/>
        <w:shd w:val="clear" w:color="auto" w:fill="auto"/>
        <w:spacing w:before="0" w:after="515"/>
      </w:pPr>
      <w:r>
        <w:t xml:space="preserve">(společně také jako </w:t>
      </w:r>
      <w:r>
        <w:rPr>
          <w:rStyle w:val="Zkladntext2TunKurzva"/>
        </w:rPr>
        <w:t>„Smluvní strany</w:t>
      </w:r>
      <w:r>
        <w:t xml:space="preserve">“ nebo jednotlivě </w:t>
      </w:r>
      <w:r>
        <w:rPr>
          <w:rStyle w:val="Zkladntext2TunKurzva"/>
        </w:rPr>
        <w:t>„Smluvní strana"</w:t>
      </w:r>
    </w:p>
    <w:p w:rsidR="009809C9" w:rsidRDefault="00852AAF">
      <w:pPr>
        <w:pStyle w:val="Nadpis30"/>
        <w:keepNext/>
        <w:keepLines/>
        <w:shd w:val="clear" w:color="auto" w:fill="auto"/>
        <w:spacing w:before="0" w:after="0" w:line="230" w:lineRule="exact"/>
        <w:ind w:right="40"/>
      </w:pPr>
      <w:bookmarkStart w:id="5" w:name="bookmark4"/>
      <w:r>
        <w:t>Článek 2</w:t>
      </w:r>
      <w:bookmarkEnd w:id="5"/>
    </w:p>
    <w:p w:rsidR="009809C9" w:rsidRDefault="00852AAF">
      <w:pPr>
        <w:pStyle w:val="Nadpis30"/>
        <w:keepNext/>
        <w:keepLines/>
        <w:shd w:val="clear" w:color="auto" w:fill="auto"/>
        <w:spacing w:before="0" w:after="0" w:line="230" w:lineRule="exact"/>
        <w:ind w:right="40"/>
      </w:pPr>
      <w:bookmarkStart w:id="6" w:name="bookmark5"/>
      <w:r>
        <w:t>Změna smluvních podmínek</w:t>
      </w:r>
      <w:bookmarkEnd w:id="6"/>
    </w:p>
    <w:p w:rsidR="009809C9" w:rsidRDefault="00852AAF">
      <w:pPr>
        <w:pStyle w:val="Zkladntext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60"/>
      </w:pPr>
      <w:r>
        <w:t>Smluvní strany se vzájemně dohodly na změně stávající smlouvy ze dne 13. 6. 2019 spočívající ve stanovení ceny za dílo na základ</w:t>
      </w:r>
      <w:r>
        <w:t>ě skutečně provedených prací tak, jak je ujednáno ve změnách soupisu prací, které jsou nedílnou součástí tohoto Dodatku č. 1.</w:t>
      </w:r>
    </w:p>
    <w:p w:rsidR="009809C9" w:rsidRDefault="00852AAF">
      <w:pPr>
        <w:pStyle w:val="Zkladntext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95"/>
      </w:pPr>
      <w:r>
        <w:t xml:space="preserve">Předmět plnění dle </w:t>
      </w:r>
      <w:r>
        <w:rPr>
          <w:rStyle w:val="Zkladntext2115ptTun"/>
        </w:rPr>
        <w:t xml:space="preserve">Článku 3 </w:t>
      </w:r>
      <w:r>
        <w:t>stávající smlouvy se mění o dodatečné stavební práce (dále vícepráce a méněpráce) v souladu se schvále</w:t>
      </w:r>
      <w:r>
        <w:t>nými Evidenčními listy změny stavby č. 001, č. 002 a č. 003 vč. rozpočtů, které jsou přílohou tohoto dodatku.</w:t>
      </w:r>
    </w:p>
    <w:p w:rsidR="009809C9" w:rsidRDefault="00852AAF">
      <w:pPr>
        <w:pStyle w:val="Zkladntext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230" w:lineRule="exact"/>
      </w:pPr>
      <w:r>
        <w:t xml:space="preserve">Celková cena díla dle </w:t>
      </w:r>
      <w:r>
        <w:rPr>
          <w:rStyle w:val="Zkladntext2115ptTun"/>
        </w:rPr>
        <w:t xml:space="preserve">Článku 5 </w:t>
      </w:r>
      <w:r>
        <w:t xml:space="preserve">stávající smlouvy je </w:t>
      </w:r>
      <w:r>
        <w:rPr>
          <w:rStyle w:val="Zkladntext2115ptTun"/>
        </w:rPr>
        <w:t xml:space="preserve">navýšena o cenu víceprací </w:t>
      </w:r>
      <w:r>
        <w:t>na základě úprav množství položek následovně:</w:t>
      </w:r>
    </w:p>
    <w:p w:rsidR="009809C9" w:rsidRDefault="00852AAF">
      <w:pPr>
        <w:pStyle w:val="Zkladntext20"/>
        <w:numPr>
          <w:ilvl w:val="0"/>
          <w:numId w:val="2"/>
        </w:numPr>
        <w:shd w:val="clear" w:color="auto" w:fill="auto"/>
        <w:tabs>
          <w:tab w:val="left" w:pos="882"/>
          <w:tab w:val="right" w:pos="2742"/>
          <w:tab w:val="center" w:pos="3082"/>
          <w:tab w:val="right" w:pos="4047"/>
          <w:tab w:val="center" w:pos="4252"/>
          <w:tab w:val="right" w:pos="5809"/>
          <w:tab w:val="left" w:pos="6014"/>
        </w:tabs>
        <w:spacing w:before="0" w:after="0" w:line="394" w:lineRule="exact"/>
        <w:ind w:left="500"/>
      </w:pPr>
      <w:r>
        <w:t>dle Ev.</w:t>
      </w:r>
      <w:r>
        <w:tab/>
        <w:t>listu změny</w:t>
      </w:r>
      <w:r>
        <w:tab/>
      </w:r>
      <w:r>
        <w:t>stavby</w:t>
      </w:r>
      <w:r>
        <w:tab/>
        <w:t>č. 001</w:t>
      </w:r>
      <w:r>
        <w:tab/>
        <w:t>o</w:t>
      </w:r>
      <w:r>
        <w:tab/>
      </w:r>
      <w:r>
        <w:rPr>
          <w:rStyle w:val="Zkladntext2115ptTun"/>
        </w:rPr>
        <w:t>114.879,10</w:t>
      </w:r>
      <w:r>
        <w:rPr>
          <w:rStyle w:val="Zkladntext2115ptTun"/>
        </w:rPr>
        <w:tab/>
        <w:t>Kč bez DPH</w:t>
      </w:r>
    </w:p>
    <w:p w:rsidR="009809C9" w:rsidRDefault="00852AAF">
      <w:pPr>
        <w:pStyle w:val="Zkladntext20"/>
        <w:numPr>
          <w:ilvl w:val="0"/>
          <w:numId w:val="2"/>
        </w:numPr>
        <w:shd w:val="clear" w:color="auto" w:fill="auto"/>
        <w:tabs>
          <w:tab w:val="left" w:pos="897"/>
          <w:tab w:val="right" w:pos="2742"/>
          <w:tab w:val="center" w:pos="3082"/>
          <w:tab w:val="right" w:pos="4047"/>
          <w:tab w:val="center" w:pos="4252"/>
          <w:tab w:val="right" w:pos="5809"/>
          <w:tab w:val="left" w:pos="6014"/>
        </w:tabs>
        <w:spacing w:before="0" w:after="0" w:line="394" w:lineRule="exact"/>
        <w:ind w:left="500"/>
      </w:pPr>
      <w:r>
        <w:t>dle Ev.</w:t>
      </w:r>
      <w:r>
        <w:tab/>
        <w:t>listu změny</w:t>
      </w:r>
      <w:r>
        <w:tab/>
        <w:t>stavby</w:t>
      </w:r>
      <w:r>
        <w:tab/>
        <w:t>č. 002</w:t>
      </w:r>
      <w:r>
        <w:tab/>
        <w:t>o</w:t>
      </w:r>
      <w:r>
        <w:tab/>
      </w:r>
      <w:r>
        <w:rPr>
          <w:rStyle w:val="Zkladntext2115ptTun"/>
        </w:rPr>
        <w:t>50.461,50</w:t>
      </w:r>
      <w:r>
        <w:rPr>
          <w:rStyle w:val="Zkladntext2115ptTun"/>
        </w:rPr>
        <w:tab/>
        <w:t>Kč bez DPH</w:t>
      </w:r>
    </w:p>
    <w:p w:rsidR="009809C9" w:rsidRDefault="00852AAF">
      <w:pPr>
        <w:pStyle w:val="Zkladntext20"/>
        <w:numPr>
          <w:ilvl w:val="0"/>
          <w:numId w:val="2"/>
        </w:numPr>
        <w:shd w:val="clear" w:color="auto" w:fill="auto"/>
        <w:tabs>
          <w:tab w:val="left" w:pos="897"/>
          <w:tab w:val="right" w:pos="2742"/>
          <w:tab w:val="center" w:pos="3082"/>
          <w:tab w:val="right" w:pos="4047"/>
          <w:tab w:val="center" w:pos="4252"/>
          <w:tab w:val="right" w:pos="5809"/>
          <w:tab w:val="left" w:pos="6014"/>
        </w:tabs>
        <w:spacing w:before="0" w:after="0" w:line="394" w:lineRule="exact"/>
        <w:ind w:left="500"/>
      </w:pPr>
      <w:r>
        <w:t>dle Ev.</w:t>
      </w:r>
      <w:r>
        <w:tab/>
        <w:t>listu změny</w:t>
      </w:r>
      <w:r>
        <w:tab/>
        <w:t>stavby</w:t>
      </w:r>
      <w:r>
        <w:tab/>
        <w:t>č. 003</w:t>
      </w:r>
      <w:r>
        <w:tab/>
        <w:t>o</w:t>
      </w:r>
      <w:r>
        <w:tab/>
      </w:r>
      <w:r>
        <w:rPr>
          <w:rStyle w:val="Zkladntext2115ptTun"/>
        </w:rPr>
        <w:t>47.667,54</w:t>
      </w:r>
      <w:r>
        <w:rPr>
          <w:rStyle w:val="Zkladntext2115ptTun"/>
        </w:rPr>
        <w:tab/>
        <w:t>Kč bez DPH</w:t>
      </w:r>
    </w:p>
    <w:p w:rsidR="009809C9" w:rsidRDefault="00852AAF">
      <w:pPr>
        <w:pStyle w:val="Zkladntext20"/>
        <w:numPr>
          <w:ilvl w:val="0"/>
          <w:numId w:val="2"/>
        </w:numPr>
        <w:shd w:val="clear" w:color="auto" w:fill="auto"/>
        <w:tabs>
          <w:tab w:val="left" w:pos="897"/>
          <w:tab w:val="right" w:pos="2742"/>
          <w:tab w:val="center" w:pos="3082"/>
          <w:tab w:val="right" w:pos="4047"/>
          <w:tab w:val="center" w:pos="4252"/>
          <w:tab w:val="right" w:pos="5809"/>
          <w:tab w:val="left" w:pos="6014"/>
        </w:tabs>
        <w:spacing w:before="0" w:after="0" w:line="394" w:lineRule="exact"/>
        <w:ind w:left="500"/>
      </w:pPr>
      <w:r>
        <w:t>dle Ev.</w:t>
      </w:r>
      <w:r>
        <w:tab/>
        <w:t>listu změny</w:t>
      </w:r>
      <w:r>
        <w:tab/>
        <w:t>stavby</w:t>
      </w:r>
      <w:r>
        <w:tab/>
        <w:t>č. 004</w:t>
      </w:r>
      <w:r>
        <w:tab/>
        <w:t>o</w:t>
      </w:r>
      <w:r>
        <w:tab/>
      </w:r>
      <w:r>
        <w:rPr>
          <w:rStyle w:val="Zkladntext2115ptTun"/>
        </w:rPr>
        <w:t>399.056,19</w:t>
      </w:r>
      <w:r>
        <w:rPr>
          <w:rStyle w:val="Zkladntext2115ptTun"/>
        </w:rPr>
        <w:tab/>
        <w:t>Kč bez DPH</w:t>
      </w:r>
    </w:p>
    <w:p w:rsidR="009809C9" w:rsidRDefault="00852AAF">
      <w:pPr>
        <w:pStyle w:val="Zkladntext20"/>
        <w:shd w:val="clear" w:color="auto" w:fill="auto"/>
        <w:spacing w:before="0" w:after="0" w:line="394" w:lineRule="exact"/>
      </w:pPr>
      <w:r>
        <w:rPr>
          <w:rStyle w:val="Zkladntext2115ptTun"/>
        </w:rPr>
        <w:t xml:space="preserve">a snížena o cenu méněprací </w:t>
      </w:r>
      <w:r>
        <w:t xml:space="preserve">na základě úprav </w:t>
      </w:r>
      <w:r>
        <w:t>množství položek následovně:</w:t>
      </w:r>
    </w:p>
    <w:p w:rsidR="009809C9" w:rsidRDefault="00852AAF">
      <w:pPr>
        <w:pStyle w:val="Zkladntext20"/>
        <w:numPr>
          <w:ilvl w:val="0"/>
          <w:numId w:val="3"/>
        </w:numPr>
        <w:shd w:val="clear" w:color="auto" w:fill="auto"/>
        <w:tabs>
          <w:tab w:val="left" w:pos="882"/>
        </w:tabs>
        <w:spacing w:before="0" w:after="0" w:line="394" w:lineRule="exact"/>
        <w:ind w:left="500"/>
      </w:pPr>
      <w:r>
        <w:rPr>
          <w:noProof/>
          <w:lang w:bidi="ar-SA"/>
        </w:rPr>
        <mc:AlternateContent>
          <mc:Choice Requires="wps">
            <w:drawing>
              <wp:anchor distT="0" distB="0" distL="295910" distR="63500" simplePos="0" relativeHeight="251660800" behindDoc="1" locked="0" layoutInCell="1" allowOverlap="1">
                <wp:simplePos x="0" y="0"/>
                <wp:positionH relativeFrom="margin">
                  <wp:posOffset>2971800</wp:posOffset>
                </wp:positionH>
                <wp:positionV relativeFrom="paragraph">
                  <wp:posOffset>-93345</wp:posOffset>
                </wp:positionV>
                <wp:extent cx="1593850" cy="750570"/>
                <wp:effectExtent l="0" t="1270" r="635" b="635"/>
                <wp:wrapSquare wrapText="left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9C9" w:rsidRDefault="00852AAF">
                            <w:pPr>
                              <w:pStyle w:val="Zkladntext50"/>
                              <w:shd w:val="clear" w:color="auto" w:fill="auto"/>
                              <w:spacing w:before="0" w:line="394" w:lineRule="exac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554.895,00 Kč bez DPH 158.282,74 Kč bez DPH 500.959,36 Kč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34pt;margin-top:-7.35pt;width:125.5pt;height:59.1pt;z-index:-251655680;visibility:visible;mso-wrap-style:square;mso-width-percent:0;mso-height-percent:0;mso-wrap-distance-left:23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" filled="f" stroked="f">
                <v:textbox style="mso-fit-shape-to-text:t" inset="0,0,0,0">
                  <w:txbxContent>
                    <w:p w:rsidR="009809C9" w:rsidRDefault="00852AAF">
                      <w:pPr>
                        <w:pStyle w:val="Zkladntext50"/>
                        <w:shd w:val="clear" w:color="auto" w:fill="auto"/>
                        <w:spacing w:before="0" w:line="394" w:lineRule="exac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554.895,00 Kč bez DPH 158.282,74 Kč bez DPH 500.959,36 Kč bez DPH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dle Ev. listu změny stavby č. 001 o</w:t>
      </w:r>
    </w:p>
    <w:p w:rsidR="009809C9" w:rsidRDefault="00852AAF">
      <w:pPr>
        <w:pStyle w:val="Zkladntext20"/>
        <w:numPr>
          <w:ilvl w:val="0"/>
          <w:numId w:val="3"/>
        </w:numPr>
        <w:shd w:val="clear" w:color="auto" w:fill="auto"/>
        <w:tabs>
          <w:tab w:val="left" w:pos="897"/>
        </w:tabs>
        <w:spacing w:before="0" w:after="0" w:line="394" w:lineRule="exact"/>
        <w:ind w:left="500"/>
      </w:pPr>
      <w:r>
        <w:t>dle Ev. listu změny stavby č. 003 o</w:t>
      </w:r>
    </w:p>
    <w:p w:rsidR="009809C9" w:rsidRDefault="00852AAF">
      <w:pPr>
        <w:pStyle w:val="Zkladntext20"/>
        <w:numPr>
          <w:ilvl w:val="0"/>
          <w:numId w:val="3"/>
        </w:numPr>
        <w:shd w:val="clear" w:color="auto" w:fill="auto"/>
        <w:tabs>
          <w:tab w:val="left" w:pos="897"/>
        </w:tabs>
        <w:spacing w:before="0" w:after="300" w:line="394" w:lineRule="exact"/>
        <w:ind w:left="500"/>
      </w:pPr>
      <w:r>
        <w:t>dle Ev. listu změny stavby č. 001 o</w:t>
      </w:r>
    </w:p>
    <w:p w:rsidR="009809C9" w:rsidRDefault="00852AAF">
      <w:pPr>
        <w:pStyle w:val="Nadpis30"/>
        <w:keepNext/>
        <w:keepLines/>
        <w:shd w:val="clear" w:color="auto" w:fill="auto"/>
        <w:spacing w:before="0" w:after="0" w:line="394" w:lineRule="exact"/>
        <w:ind w:left="8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341630" distR="63500" simplePos="0" relativeHeight="251661824" behindDoc="1" locked="0" layoutInCell="1" allowOverlap="1">
                <wp:simplePos x="0" y="0"/>
                <wp:positionH relativeFrom="margin">
                  <wp:posOffset>3852545</wp:posOffset>
                </wp:positionH>
                <wp:positionV relativeFrom="paragraph">
                  <wp:posOffset>-93345</wp:posOffset>
                </wp:positionV>
                <wp:extent cx="1182370" cy="1501140"/>
                <wp:effectExtent l="635" t="1905" r="0" b="1905"/>
                <wp:wrapSquare wrapText="left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9C9" w:rsidRDefault="00852AAF">
                            <w:pPr>
                              <w:pStyle w:val="Zkladntext50"/>
                              <w:shd w:val="clear" w:color="auto" w:fill="auto"/>
                              <w:spacing w:before="0" w:line="394" w:lineRule="exact"/>
                              <w:jc w:val="righ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 xml:space="preserve">15.126.440,80 Kč 612.064,33 Kč - 1.214.137,10 </w:t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Kč 14.524.368,03 Kč</w:t>
                            </w:r>
                          </w:p>
                          <w:p w:rsidR="009809C9" w:rsidRDefault="00852AAF">
                            <w:pPr>
                              <w:pStyle w:val="Zkladntext50"/>
                              <w:shd w:val="clear" w:color="auto" w:fill="auto"/>
                              <w:spacing w:before="0" w:line="394" w:lineRule="exact"/>
                              <w:jc w:val="right"/>
                            </w:pPr>
                            <w:r>
                              <w:rPr>
                                <w:rStyle w:val="Zkladntext511ptNetunExact"/>
                              </w:rPr>
                              <w:t xml:space="preserve">3.050.117.29 Kč </w:t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17.574.485,32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03.35pt;margin-top:-7.35pt;width:93.1pt;height:118.2pt;z-index:-251654656;visibility:visible;mso-wrap-style:square;mso-width-percent:0;mso-height-percent:0;mso-wrap-distance-left:26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0xsA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" filled="f" stroked="f">
                <v:textbox style="mso-fit-shape-to-text:t" inset="0,0,0,0">
                  <w:txbxContent>
                    <w:p w:rsidR="009809C9" w:rsidRDefault="00852AAF">
                      <w:pPr>
                        <w:pStyle w:val="Zkladntext50"/>
                        <w:shd w:val="clear" w:color="auto" w:fill="auto"/>
                        <w:spacing w:before="0" w:line="394" w:lineRule="exact"/>
                        <w:jc w:val="righ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 xml:space="preserve">15.126.440,80 Kč 612.064,33 Kč - 1.214.137,10 </w:t>
                      </w:r>
                      <w:r>
                        <w:rPr>
                          <w:rStyle w:val="Zkladntext5Exact"/>
                          <w:b/>
                          <w:bCs/>
                        </w:rPr>
                        <w:t>Kč 14.524.368,03 Kč</w:t>
                      </w:r>
                    </w:p>
                    <w:p w:rsidR="009809C9" w:rsidRDefault="00852AAF">
                      <w:pPr>
                        <w:pStyle w:val="Zkladntext50"/>
                        <w:shd w:val="clear" w:color="auto" w:fill="auto"/>
                        <w:spacing w:before="0" w:line="394" w:lineRule="exact"/>
                        <w:jc w:val="right"/>
                      </w:pPr>
                      <w:r>
                        <w:rPr>
                          <w:rStyle w:val="Zkladntext511ptNetunExact"/>
                        </w:rPr>
                        <w:t xml:space="preserve">3.050.117.29 Kč </w:t>
                      </w:r>
                      <w:r>
                        <w:rPr>
                          <w:rStyle w:val="Zkladntext5Exact"/>
                          <w:b/>
                          <w:bCs/>
                        </w:rPr>
                        <w:t>17.574.485,32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7" w:name="bookmark6"/>
      <w:r>
        <w:t>Původní cena díla bez DPH</w:t>
      </w:r>
      <w:bookmarkEnd w:id="7"/>
    </w:p>
    <w:p w:rsidR="009809C9" w:rsidRDefault="00852AAF">
      <w:pPr>
        <w:pStyle w:val="Zkladntext50"/>
        <w:shd w:val="clear" w:color="auto" w:fill="auto"/>
        <w:spacing w:before="0" w:line="394" w:lineRule="exact"/>
        <w:ind w:left="860"/>
        <w:jc w:val="left"/>
      </w:pPr>
      <w:r>
        <w:t>Vícepráce</w:t>
      </w:r>
    </w:p>
    <w:p w:rsidR="009809C9" w:rsidRDefault="00852AAF">
      <w:pPr>
        <w:pStyle w:val="Zkladntext50"/>
        <w:shd w:val="clear" w:color="auto" w:fill="auto"/>
        <w:spacing w:before="0" w:line="394" w:lineRule="exact"/>
        <w:ind w:left="860"/>
        <w:jc w:val="left"/>
      </w:pPr>
      <w:r>
        <w:t>Méněpráce</w:t>
      </w:r>
    </w:p>
    <w:p w:rsidR="009809C9" w:rsidRDefault="00852AAF">
      <w:pPr>
        <w:pStyle w:val="Zkladntext50"/>
        <w:shd w:val="clear" w:color="auto" w:fill="auto"/>
        <w:spacing w:before="0" w:line="394" w:lineRule="exact"/>
        <w:ind w:left="860"/>
        <w:jc w:val="left"/>
      </w:pPr>
      <w:r>
        <w:t>Nově sjednaná cena dle dodatku č. 1 bez DPH</w:t>
      </w:r>
    </w:p>
    <w:p w:rsidR="009809C9" w:rsidRDefault="00852AAF">
      <w:pPr>
        <w:pStyle w:val="Zkladntext20"/>
        <w:shd w:val="clear" w:color="auto" w:fill="auto"/>
        <w:spacing w:before="0" w:after="0" w:line="394" w:lineRule="exact"/>
        <w:ind w:left="860"/>
        <w:jc w:val="left"/>
      </w:pPr>
      <w:r>
        <w:t>DPH 21%</w:t>
      </w:r>
    </w:p>
    <w:p w:rsidR="009809C9" w:rsidRDefault="00852AAF">
      <w:pPr>
        <w:pStyle w:val="Zkladntext50"/>
        <w:shd w:val="clear" w:color="auto" w:fill="auto"/>
        <w:spacing w:before="0" w:after="576" w:line="394" w:lineRule="exact"/>
        <w:ind w:left="860"/>
        <w:jc w:val="left"/>
      </w:pPr>
      <w:r>
        <w:t>Nově sjednaná cena včetně DPH</w:t>
      </w:r>
    </w:p>
    <w:p w:rsidR="009809C9" w:rsidRDefault="00852AAF">
      <w:pPr>
        <w:pStyle w:val="Zkladntext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/>
      </w:pPr>
      <w:r>
        <w:t xml:space="preserve">Ostatní ustanovení Smlouvy o dílo č. objednatele 82/2019/MINI/SFDI/OŘN/JI/S nedotčené tímto Dodatkem č. </w:t>
      </w:r>
      <w:r>
        <w:rPr>
          <w:rStyle w:val="Zkladntext2115ptTun"/>
        </w:rPr>
        <w:t xml:space="preserve">1 </w:t>
      </w:r>
      <w:r>
        <w:t>zůstávají v platnosti v původním znění.</w:t>
      </w:r>
      <w:r>
        <w:br w:type="page"/>
      </w:r>
    </w:p>
    <w:p w:rsidR="009809C9" w:rsidRDefault="00852AAF">
      <w:pPr>
        <w:pStyle w:val="Nadpis10"/>
        <w:keepNext/>
        <w:keepLines/>
        <w:shd w:val="clear" w:color="auto" w:fill="auto"/>
        <w:spacing w:after="0" w:line="440" w:lineRule="exact"/>
        <w:ind w:left="220"/>
      </w:pPr>
      <w:bookmarkStart w:id="8" w:name="bookmark7"/>
      <w:r>
        <w:rPr>
          <w:rStyle w:val="Nadpis11"/>
          <w:b/>
          <w:bCs/>
        </w:rPr>
        <w:lastRenderedPageBreak/>
        <w:t xml:space="preserve">§ </w:t>
      </w:r>
      <w:r>
        <w:rPr>
          <w:rStyle w:val="Nadpis12"/>
          <w:b/>
          <w:bCs/>
        </w:rPr>
        <w:t>sfdi</w:t>
      </w:r>
      <w:bookmarkEnd w:id="8"/>
    </w:p>
    <w:p w:rsidR="009809C9" w:rsidRDefault="00852AAF">
      <w:pPr>
        <w:pStyle w:val="Zkladntext60"/>
        <w:shd w:val="clear" w:color="auto" w:fill="auto"/>
        <w:spacing w:before="0" w:after="143"/>
        <w:ind w:left="4880" w:right="4200"/>
      </w:pPr>
      <w:r>
        <w:rPr>
          <w:rStyle w:val="Zkladntext61"/>
          <w:b/>
          <w:bCs/>
        </w:rPr>
        <w:t xml:space="preserve">STATNI FOND DOPRAVNÍ </w:t>
      </w:r>
      <w:r>
        <w:rPr>
          <w:rStyle w:val="Zkladntext6TimesNewRomanNetun"/>
          <w:rFonts w:eastAsia="Bookman Old Style"/>
        </w:rPr>
        <w:t>INFRASTRUKTURY</w:t>
      </w:r>
    </w:p>
    <w:p w:rsidR="009809C9" w:rsidRDefault="00852AAF">
      <w:pPr>
        <w:pStyle w:val="Zkladntext50"/>
        <w:shd w:val="clear" w:color="auto" w:fill="auto"/>
        <w:spacing w:before="0" w:line="283" w:lineRule="exact"/>
        <w:jc w:val="center"/>
      </w:pPr>
      <w:r>
        <w:t>Článek 3</w:t>
      </w:r>
      <w:r>
        <w:br/>
        <w:t>Ostatní ujednání</w:t>
      </w:r>
    </w:p>
    <w:p w:rsidR="009809C9" w:rsidRDefault="00852AAF">
      <w:pPr>
        <w:pStyle w:val="Zkladntext20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184"/>
      </w:pPr>
      <w:r>
        <w:t xml:space="preserve">Dodatek č. </w:t>
      </w:r>
      <w:r>
        <w:rPr>
          <w:rStyle w:val="Zkladntext2115ptTun"/>
        </w:rPr>
        <w:t xml:space="preserve">1 </w:t>
      </w:r>
      <w:r>
        <w:t>je nedílnou součástí Smlouv</w:t>
      </w:r>
      <w:r>
        <w:t>y o dílo č. objednatele 82/2019/MINI/SFDI/OŘN/JI/S uzavřené dne 13. 6. 2019 podle ustanovení § 2586 a násl. OZ a dále Obchodními podmínkami zadavatele pro veřejné zakázky na stavební práce dle § 37 odst. 1 písm. c) ZZVZ, vydanými dle § 1751 a násl. OZ.</w:t>
      </w:r>
    </w:p>
    <w:p w:rsidR="009809C9" w:rsidRDefault="00852AAF">
      <w:pPr>
        <w:pStyle w:val="Zkladntext20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56" w:line="269" w:lineRule="exact"/>
      </w:pPr>
      <w:r>
        <w:t>Dod</w:t>
      </w:r>
      <w:r>
        <w:t xml:space="preserve">atek č. </w:t>
      </w:r>
      <w:r>
        <w:rPr>
          <w:rStyle w:val="Zkladntext2115ptTun"/>
        </w:rPr>
        <w:t xml:space="preserve">1 </w:t>
      </w:r>
      <w:r>
        <w:t>je vyhotoven v elektronické podobě, přičemž obě smluvní strany obdrží její elektronický originál.</w:t>
      </w:r>
    </w:p>
    <w:p w:rsidR="009809C9" w:rsidRDefault="00852AAF">
      <w:pPr>
        <w:pStyle w:val="Zkladntext20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95"/>
      </w:pPr>
      <w:r>
        <w:t>Tento dodatek je platný dnem připojení platného uznávaného elektronického podpisu dle zákona č. 297/2016 Sb., o službách vytvářejících důvěru pro el</w:t>
      </w:r>
      <w:r>
        <w:t>ektronické transakce, ve znění pozdějších předpisů, do tohoto dodatku a jeho jednotlivých příloh, nejsou-li součástí jediného elektronického dokumentu (tj. do všech samostatných souborů tvořících v souhrnu dodatek), a to oběma smluvními stranami.</w:t>
      </w:r>
    </w:p>
    <w:p w:rsidR="009809C9" w:rsidRDefault="00852AAF">
      <w:pPr>
        <w:pStyle w:val="Zkladntext20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88" w:line="230" w:lineRule="exact"/>
      </w:pPr>
      <w:r>
        <w:t>Tento dod</w:t>
      </w:r>
      <w:r>
        <w:t>atek je účinný dnem jeho uveřejnění v registru smluv.</w:t>
      </w:r>
    </w:p>
    <w:p w:rsidR="009809C9" w:rsidRDefault="00852AAF">
      <w:pPr>
        <w:pStyle w:val="Zkladntext20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180"/>
      </w:pPr>
      <w:r>
        <w:t>Smluvní strany se dohodly, že zákonnou povinnost dle § 5 odst. 2 zákona č. 340/2015 Sb., o zvláštních podmínkách účinnosti některých smluv, uveřejňování těchto smluv a o registru smluv (zákon o registru</w:t>
      </w:r>
      <w:r>
        <w:t xml:space="preserve"> smluv) zajistí objednatel.</w:t>
      </w:r>
    </w:p>
    <w:p w:rsidR="009809C9" w:rsidRDefault="00852AAF">
      <w:pPr>
        <w:pStyle w:val="Zkladntext20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600"/>
      </w:pPr>
      <w:r>
        <w:t xml:space="preserve">Smluvní strany prohlašují, že si Dodatek č. </w:t>
      </w:r>
      <w:r>
        <w:rPr>
          <w:rStyle w:val="Zkladntext2115ptTun"/>
        </w:rPr>
        <w:t xml:space="preserve">1 </w:t>
      </w:r>
      <w:r>
        <w:t>před podpisem přečetly, s jeho obsahem souhlasí a na důkaz svobodné a vážné vůle připojují své podpisy. Současně prohlašují, že tento dodatek nebyl sjednán v tísni ani za nijak jedno</w:t>
      </w:r>
      <w:r>
        <w:t>stranně nevýhodných podmínek.</w:t>
      </w:r>
    </w:p>
    <w:p w:rsidR="009809C9" w:rsidRDefault="00852AAF">
      <w:pPr>
        <w:pStyle w:val="Zkladntext20"/>
        <w:shd w:val="clear" w:color="auto" w:fill="auto"/>
        <w:tabs>
          <w:tab w:val="left" w:pos="1411"/>
        </w:tabs>
        <w:spacing w:before="0" w:after="0"/>
      </w:pPr>
      <w:r>
        <w:t>Přílohy:</w:t>
      </w:r>
      <w:r>
        <w:tab/>
        <w:t>Ev. list změny stavby č. 001 vč. změnového rozpočtu ze dne 17. 7. 2019</w:t>
      </w:r>
    </w:p>
    <w:p w:rsidR="009809C9" w:rsidRDefault="00852AAF">
      <w:pPr>
        <w:pStyle w:val="Obsah0"/>
        <w:shd w:val="clear" w:color="auto" w:fill="auto"/>
        <w:tabs>
          <w:tab w:val="right" w:pos="5803"/>
          <w:tab w:val="center" w:pos="6139"/>
          <w:tab w:val="right" w:pos="6869"/>
          <w:tab w:val="right" w:pos="7882"/>
          <w:tab w:val="right" w:pos="8376"/>
        </w:tabs>
        <w:ind w:left="14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Ev. list změny stavby č. 002 vč.</w:t>
      </w:r>
      <w:r>
        <w:tab/>
        <w:t>změnového</w:t>
      </w:r>
      <w:r>
        <w:tab/>
        <w:t>rozpočtu</w:t>
      </w:r>
      <w:r>
        <w:tab/>
        <w:t>ze</w:t>
      </w:r>
      <w:r>
        <w:tab/>
        <w:t>dne 17. 7.</w:t>
      </w:r>
      <w:r>
        <w:tab/>
        <w:t>2019</w:t>
      </w:r>
    </w:p>
    <w:p w:rsidR="009809C9" w:rsidRDefault="00852AAF">
      <w:pPr>
        <w:pStyle w:val="Obsah0"/>
        <w:shd w:val="clear" w:color="auto" w:fill="auto"/>
        <w:tabs>
          <w:tab w:val="right" w:pos="5803"/>
          <w:tab w:val="center" w:pos="6139"/>
          <w:tab w:val="right" w:pos="6869"/>
          <w:tab w:val="right" w:pos="7882"/>
          <w:tab w:val="right" w:pos="8376"/>
        </w:tabs>
        <w:ind w:left="1440"/>
      </w:pPr>
      <w:r>
        <w:t>Ev. list změny stavby č. 003 vč.</w:t>
      </w:r>
      <w:r>
        <w:tab/>
        <w:t>změnového</w:t>
      </w:r>
      <w:r>
        <w:tab/>
        <w:t>rozpočtu</w:t>
      </w:r>
      <w:r>
        <w:tab/>
        <w:t>ze</w:t>
      </w:r>
      <w:r>
        <w:tab/>
      </w:r>
      <w:r>
        <w:t>dne 29. 8.</w:t>
      </w:r>
      <w:r>
        <w:tab/>
        <w:t>2019</w:t>
      </w:r>
    </w:p>
    <w:p w:rsidR="009809C9" w:rsidRDefault="00852AAF">
      <w:pPr>
        <w:pStyle w:val="Obsah0"/>
        <w:shd w:val="clear" w:color="auto" w:fill="auto"/>
        <w:tabs>
          <w:tab w:val="right" w:pos="5803"/>
          <w:tab w:val="center" w:pos="6139"/>
          <w:tab w:val="right" w:pos="6869"/>
          <w:tab w:val="right" w:pos="7882"/>
          <w:tab w:val="right" w:pos="8376"/>
        </w:tabs>
        <w:spacing w:after="223"/>
        <w:ind w:left="1440"/>
      </w:pPr>
      <w:r>
        <w:t>Ev. list změny stavby č. 004 vč.</w:t>
      </w:r>
      <w:r>
        <w:tab/>
        <w:t>změnového</w:t>
      </w:r>
      <w:r>
        <w:tab/>
        <w:t>rozpočtu</w:t>
      </w:r>
      <w:r>
        <w:tab/>
        <w:t>ze</w:t>
      </w:r>
      <w:r>
        <w:tab/>
        <w:t>dne 29. 8.</w:t>
      </w:r>
      <w:r>
        <w:tab/>
        <w:t>2019</w:t>
      </w:r>
      <w:r>
        <w:fldChar w:fldCharType="end"/>
      </w:r>
    </w:p>
    <w:p w:rsidR="009809C9" w:rsidRDefault="00852AAF">
      <w:pPr>
        <w:pStyle w:val="Zkladntext20"/>
        <w:shd w:val="clear" w:color="auto" w:fill="auto"/>
        <w:tabs>
          <w:tab w:val="left" w:pos="5659"/>
        </w:tabs>
        <w:spacing w:before="0" w:after="553" w:line="220" w:lineRule="exact"/>
      </w:pPr>
      <w:r>
        <w:t>Zhotovitel:</w:t>
      </w:r>
      <w:r>
        <w:tab/>
        <w:t>Objednatel:</w:t>
      </w:r>
    </w:p>
    <w:p w:rsidR="009809C9" w:rsidRDefault="00852AAF">
      <w:pPr>
        <w:pStyle w:val="Zkladntext20"/>
        <w:shd w:val="clear" w:color="auto" w:fill="auto"/>
        <w:tabs>
          <w:tab w:val="left" w:leader="dot" w:pos="2006"/>
          <w:tab w:val="left" w:leader="dot" w:pos="4219"/>
          <w:tab w:val="left" w:leader="dot" w:pos="8347"/>
        </w:tabs>
        <w:spacing w:before="0" w:after="0" w:line="220" w:lineRule="exact"/>
        <w:sectPr w:rsidR="009809C9">
          <w:type w:val="continuous"/>
          <w:pgSz w:w="12240" w:h="15840"/>
          <w:pgMar w:top="552" w:right="1008" w:bottom="1512" w:left="1134" w:header="0" w:footer="3" w:gutter="0"/>
          <w:cols w:space="720"/>
          <w:noEndnote/>
          <w:docGrid w:linePitch="360"/>
        </w:sectPr>
      </w:pPr>
      <w:r>
        <w:t>V</w:t>
      </w:r>
      <w:r>
        <w:tab/>
        <w:t>dne:</w:t>
      </w:r>
      <w:r>
        <w:tab/>
        <w:t xml:space="preserve"> V Jihlavě dne:</w:t>
      </w:r>
      <w:r>
        <w:tab/>
      </w:r>
    </w:p>
    <w:p w:rsidR="009809C9" w:rsidRDefault="009809C9">
      <w:pPr>
        <w:spacing w:line="240" w:lineRule="exact"/>
        <w:rPr>
          <w:sz w:val="19"/>
          <w:szCs w:val="19"/>
        </w:rPr>
      </w:pPr>
    </w:p>
    <w:p w:rsidR="009809C9" w:rsidRDefault="009809C9">
      <w:pPr>
        <w:spacing w:line="240" w:lineRule="exact"/>
        <w:rPr>
          <w:sz w:val="19"/>
          <w:szCs w:val="19"/>
        </w:rPr>
      </w:pPr>
    </w:p>
    <w:p w:rsidR="009809C9" w:rsidRDefault="009809C9">
      <w:pPr>
        <w:spacing w:line="240" w:lineRule="exact"/>
        <w:rPr>
          <w:sz w:val="19"/>
          <w:szCs w:val="19"/>
        </w:rPr>
      </w:pPr>
    </w:p>
    <w:p w:rsidR="009809C9" w:rsidRDefault="009809C9">
      <w:pPr>
        <w:spacing w:line="240" w:lineRule="exact"/>
        <w:rPr>
          <w:sz w:val="19"/>
          <w:szCs w:val="19"/>
        </w:rPr>
      </w:pPr>
    </w:p>
    <w:p w:rsidR="009809C9" w:rsidRDefault="009809C9">
      <w:pPr>
        <w:spacing w:line="240" w:lineRule="exact"/>
        <w:rPr>
          <w:sz w:val="19"/>
          <w:szCs w:val="19"/>
        </w:rPr>
      </w:pPr>
    </w:p>
    <w:p w:rsidR="009809C9" w:rsidRDefault="009809C9">
      <w:pPr>
        <w:spacing w:before="8" w:after="8" w:line="240" w:lineRule="exact"/>
        <w:rPr>
          <w:sz w:val="19"/>
          <w:szCs w:val="19"/>
        </w:rPr>
      </w:pPr>
    </w:p>
    <w:p w:rsidR="009809C9" w:rsidRDefault="009809C9">
      <w:pPr>
        <w:rPr>
          <w:sz w:val="2"/>
          <w:szCs w:val="2"/>
        </w:rPr>
        <w:sectPr w:rsidR="009809C9">
          <w:type w:val="continuous"/>
          <w:pgSz w:w="12240" w:h="15840"/>
          <w:pgMar w:top="537" w:right="0" w:bottom="537" w:left="0" w:header="0" w:footer="3" w:gutter="0"/>
          <w:cols w:space="720"/>
          <w:noEndnote/>
          <w:docGrid w:linePitch="360"/>
        </w:sectPr>
      </w:pPr>
    </w:p>
    <w:p w:rsidR="009809C9" w:rsidRDefault="00852AA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584200</wp:posOffset>
                </wp:positionH>
                <wp:positionV relativeFrom="paragraph">
                  <wp:posOffset>3175</wp:posOffset>
                </wp:positionV>
                <wp:extent cx="640080" cy="290830"/>
                <wp:effectExtent l="0" t="0" r="0" b="444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9C9" w:rsidRDefault="00852AAF">
                            <w:pPr>
                              <w:pStyle w:val="Zkladntext7"/>
                              <w:shd w:val="clear" w:color="auto" w:fill="auto"/>
                              <w:spacing w:after="18" w:line="220" w:lineRule="exact"/>
                            </w:pPr>
                            <w:r>
                              <w:t>Michal</w:t>
                            </w:r>
                          </w:p>
                          <w:p w:rsidR="009809C9" w:rsidRDefault="00852AAF">
                            <w:pPr>
                              <w:pStyle w:val="Zkladntext7"/>
                              <w:shd w:val="clear" w:color="auto" w:fill="auto"/>
                              <w:spacing w:after="0" w:line="220" w:lineRule="exact"/>
                            </w:pPr>
                            <w:r>
                              <w:t>Altrichter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6pt;margin-top:.25pt;width:50.4pt;height:22.9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" filled="f" stroked="f">
                <v:textbox style="mso-fit-shape-to-text:t" inset="0,0,0,0">
                  <w:txbxContent>
                    <w:p w:rsidR="009809C9" w:rsidRDefault="00852AAF">
                      <w:pPr>
                        <w:pStyle w:val="Zkladntext7"/>
                        <w:shd w:val="clear" w:color="auto" w:fill="auto"/>
                        <w:spacing w:after="18" w:line="220" w:lineRule="exact"/>
                      </w:pPr>
                      <w:r>
                        <w:t>Michal</w:t>
                      </w:r>
                    </w:p>
                    <w:p w:rsidR="009809C9" w:rsidRDefault="00852AAF">
                      <w:pPr>
                        <w:pStyle w:val="Zkladntext7"/>
                        <w:shd w:val="clear" w:color="auto" w:fill="auto"/>
                        <w:spacing w:after="0" w:line="220" w:lineRule="exact"/>
                      </w:pPr>
                      <w:r>
                        <w:t>Altrichter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1367790</wp:posOffset>
                </wp:positionH>
                <wp:positionV relativeFrom="paragraph">
                  <wp:posOffset>1270</wp:posOffset>
                </wp:positionV>
                <wp:extent cx="603250" cy="353060"/>
                <wp:effectExtent l="635" t="0" r="0" b="127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9C9" w:rsidRDefault="00852AAF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t xml:space="preserve">Digitálně podepsal Michal Altrichter </w:t>
                            </w:r>
                            <w:r>
                              <w:rPr>
                                <w:rStyle w:val="Zkladntext85ptTunExact"/>
                              </w:rPr>
                              <w:t xml:space="preserve">Datum: </w:t>
                            </w:r>
                            <w:r>
                              <w:rPr>
                                <w:rStyle w:val="Zkladntext85ptTunExact"/>
                              </w:rPr>
                              <w:t>2019.10.21 09:37:27+02'00'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07.7pt;margin-top:.1pt;width:47.5pt;height:27.8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11sgIAALAFAAAOAAAAZHJzL2Uyb0RvYy54bWysVNuOmzAQfa/Uf7D8znIJs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" filled="f" stroked="f">
                <v:textbox style="mso-fit-shape-to-text:t" inset="0,0,0,0">
                  <w:txbxContent>
                    <w:p w:rsidR="009809C9" w:rsidRDefault="00852AAF">
                      <w:pPr>
                        <w:pStyle w:val="Zkladntext8"/>
                        <w:shd w:val="clear" w:color="auto" w:fill="auto"/>
                      </w:pPr>
                      <w:r>
                        <w:t xml:space="preserve">Digitálně podepsal Michal Altrichter </w:t>
                      </w:r>
                      <w:r>
                        <w:rPr>
                          <w:rStyle w:val="Zkladntext85ptTunExact"/>
                        </w:rPr>
                        <w:t xml:space="preserve">Datum: </w:t>
                      </w:r>
                      <w:r>
                        <w:rPr>
                          <w:rStyle w:val="Zkladntext85ptTunExact"/>
                        </w:rPr>
                        <w:t>2019.10.21 09:37:27+02'00'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471170</wp:posOffset>
                </wp:positionV>
                <wp:extent cx="1100455" cy="353060"/>
                <wp:effectExtent l="0" t="127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9C9" w:rsidRDefault="00852AAF">
                            <w:pPr>
                              <w:pStyle w:val="Zkladntext20"/>
                              <w:shd w:val="clear" w:color="auto" w:fill="auto"/>
                              <w:spacing w:before="0" w:after="0" w:line="278" w:lineRule="exact"/>
                            </w:pPr>
                            <w:r>
                              <w:rPr>
                                <w:rStyle w:val="Zkladntext2Exact"/>
                              </w:rPr>
                              <w:t>Michal Altrichter ředitel oblasti Jih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79.6pt;margin-top:37.1pt;width:86.65pt;height:27.8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" filled="f" stroked="f">
                <v:textbox style="mso-fit-shape-to-text:t" inset="0,0,0,0">
                  <w:txbxContent>
                    <w:p w:rsidR="009809C9" w:rsidRDefault="00852AAF">
                      <w:pPr>
                        <w:pStyle w:val="Zkladntext20"/>
                        <w:shd w:val="clear" w:color="auto" w:fill="auto"/>
                        <w:spacing w:before="0" w:after="0" w:line="278" w:lineRule="exact"/>
                      </w:pPr>
                      <w:r>
                        <w:rPr>
                          <w:rStyle w:val="Zkladntext2Exact"/>
                        </w:rPr>
                        <w:t>Michal Altrichter ředitel oblasti Jih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3686810</wp:posOffset>
                </wp:positionH>
                <wp:positionV relativeFrom="paragraph">
                  <wp:posOffset>24130</wp:posOffset>
                </wp:positionV>
                <wp:extent cx="1868170" cy="873125"/>
                <wp:effectExtent l="0" t="1905" r="3175" b="127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9C9" w:rsidRDefault="00852AAF">
                            <w:pPr>
                              <w:pStyle w:val="Zkladntext9"/>
                              <w:shd w:val="clear" w:color="auto" w:fill="auto"/>
                              <w:tabs>
                                <w:tab w:val="left" w:pos="1661"/>
                              </w:tabs>
                              <w:ind w:left="360"/>
                            </w:pPr>
                            <w:r>
                              <w:rPr>
                                <w:rStyle w:val="Zkladntext912ptExact"/>
                              </w:rPr>
                              <w:t>ing.</w:t>
                            </w:r>
                            <w:r>
                              <w:rPr>
                                <w:rStyle w:val="Zkladntext912ptExact"/>
                              </w:rPr>
                              <w:tab/>
                            </w:r>
                            <w:r>
                              <w:t>Digitálně podepsal</w:t>
                            </w:r>
                          </w:p>
                          <w:p w:rsidR="009809C9" w:rsidRDefault="00852AAF">
                            <w:pPr>
                              <w:pStyle w:val="Zkladntext9"/>
                              <w:shd w:val="clear" w:color="auto" w:fill="auto"/>
                              <w:tabs>
                                <w:tab w:val="left" w:pos="1661"/>
                              </w:tabs>
                              <w:ind w:left="360"/>
                            </w:pPr>
                            <w:r>
                              <w:t>n.J</w:t>
                            </w:r>
                            <w:r>
                              <w:rPr>
                                <w:vertAlign w:val="subscript"/>
                              </w:rPr>
                              <w:t>n</w:t>
                            </w:r>
                            <w:r>
                              <w:t>,..</w:t>
                            </w:r>
                            <w:r>
                              <w:rPr>
                                <w:vertAlign w:val="subscript"/>
                              </w:rPr>
                              <w:t>n</w:t>
                            </w:r>
                            <w:r>
                              <w:tab/>
                              <w:t>Ing. Radovan Necid</w:t>
                            </w:r>
                          </w:p>
                          <w:p w:rsidR="009809C9" w:rsidRDefault="00852AAF">
                            <w:pPr>
                              <w:pStyle w:val="Zkladntext9"/>
                              <w:shd w:val="clear" w:color="auto" w:fill="auto"/>
                              <w:tabs>
                                <w:tab w:val="left" w:pos="1661"/>
                              </w:tabs>
                              <w:spacing w:line="125" w:lineRule="exact"/>
                              <w:ind w:left="360"/>
                            </w:pPr>
                            <w:r>
                              <w:rPr>
                                <w:rStyle w:val="Zkladntext911ptExact"/>
                              </w:rPr>
                              <w:t>rcaaovan</w:t>
                            </w:r>
                            <w:r>
                              <w:rPr>
                                <w:rStyle w:val="Zkladntext911ptExact"/>
                              </w:rPr>
                              <w:tab/>
                            </w:r>
                            <w:r>
                              <w:t xml:space="preserve">Datum: </w:t>
                            </w:r>
                            <w:r>
                              <w:rPr>
                                <w:lang w:val="en-US" w:eastAsia="en-US" w:bidi="en-US"/>
                              </w:rPr>
                              <w:t>2019.10.29</w:t>
                            </w:r>
                          </w:p>
                          <w:p w:rsidR="009809C9" w:rsidRDefault="00852AAF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hyphen" w:pos="2933"/>
                              </w:tabs>
                              <w:spacing w:before="0" w:after="1" w:line="125" w:lineRule="exact"/>
                            </w:pP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  <w:p w:rsidR="009809C9" w:rsidRDefault="00852AAF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right="34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Ing. Radovan Necid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ředitel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90.3pt;margin-top:1.9pt;width:147.1pt;height:68.7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o4rg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" filled="f" stroked="f">
                <v:textbox style="mso-fit-shape-to-text:t" inset="0,0,0,0">
                  <w:txbxContent>
                    <w:p w:rsidR="009809C9" w:rsidRDefault="00852AAF">
                      <w:pPr>
                        <w:pStyle w:val="Zkladntext9"/>
                        <w:shd w:val="clear" w:color="auto" w:fill="auto"/>
                        <w:tabs>
                          <w:tab w:val="left" w:pos="1661"/>
                        </w:tabs>
                        <w:ind w:left="360"/>
                      </w:pPr>
                      <w:r>
                        <w:rPr>
                          <w:rStyle w:val="Zkladntext912ptExact"/>
                        </w:rPr>
                        <w:t>ing.</w:t>
                      </w:r>
                      <w:r>
                        <w:rPr>
                          <w:rStyle w:val="Zkladntext912ptExact"/>
                        </w:rPr>
                        <w:tab/>
                      </w:r>
                      <w:r>
                        <w:t>Digitálně podepsal</w:t>
                      </w:r>
                    </w:p>
                    <w:p w:rsidR="009809C9" w:rsidRDefault="00852AAF">
                      <w:pPr>
                        <w:pStyle w:val="Zkladntext9"/>
                        <w:shd w:val="clear" w:color="auto" w:fill="auto"/>
                        <w:tabs>
                          <w:tab w:val="left" w:pos="1661"/>
                        </w:tabs>
                        <w:ind w:left="360"/>
                      </w:pPr>
                      <w:r>
                        <w:t>n.J</w:t>
                      </w:r>
                      <w:r>
                        <w:rPr>
                          <w:vertAlign w:val="subscript"/>
                        </w:rPr>
                        <w:t>n</w:t>
                      </w:r>
                      <w:r>
                        <w:t>,..</w:t>
                      </w:r>
                      <w:r>
                        <w:rPr>
                          <w:vertAlign w:val="subscript"/>
                        </w:rPr>
                        <w:t>n</w:t>
                      </w:r>
                      <w:r>
                        <w:tab/>
                        <w:t>Ing. Radovan Necid</w:t>
                      </w:r>
                    </w:p>
                    <w:p w:rsidR="009809C9" w:rsidRDefault="00852AAF">
                      <w:pPr>
                        <w:pStyle w:val="Zkladntext9"/>
                        <w:shd w:val="clear" w:color="auto" w:fill="auto"/>
                        <w:tabs>
                          <w:tab w:val="left" w:pos="1661"/>
                        </w:tabs>
                        <w:spacing w:line="125" w:lineRule="exact"/>
                        <w:ind w:left="360"/>
                      </w:pPr>
                      <w:r>
                        <w:rPr>
                          <w:rStyle w:val="Zkladntext911ptExact"/>
                        </w:rPr>
                        <w:t>rcaaovan</w:t>
                      </w:r>
                      <w:r>
                        <w:rPr>
                          <w:rStyle w:val="Zkladntext911ptExact"/>
                        </w:rPr>
                        <w:tab/>
                      </w:r>
                      <w:r>
                        <w:t xml:space="preserve">Datum: </w:t>
                      </w:r>
                      <w:r>
                        <w:rPr>
                          <w:lang w:val="en-US" w:eastAsia="en-US" w:bidi="en-US"/>
                        </w:rPr>
                        <w:t>2019.10.29</w:t>
                      </w:r>
                    </w:p>
                    <w:p w:rsidR="009809C9" w:rsidRDefault="00852AAF">
                      <w:pPr>
                        <w:pStyle w:val="Zkladntext20"/>
                        <w:shd w:val="clear" w:color="auto" w:fill="auto"/>
                        <w:tabs>
                          <w:tab w:val="left" w:leader="hyphen" w:pos="2933"/>
                        </w:tabs>
                        <w:spacing w:before="0" w:after="1" w:line="125" w:lineRule="exact"/>
                      </w:pPr>
                      <w:r>
                        <w:rPr>
                          <w:rStyle w:val="Zkladntext2Exact"/>
                        </w:rPr>
                        <w:tab/>
                      </w:r>
                    </w:p>
                    <w:p w:rsidR="009809C9" w:rsidRDefault="00852AAF">
                      <w:pPr>
                        <w:pStyle w:val="Zkladntext20"/>
                        <w:shd w:val="clear" w:color="auto" w:fill="auto"/>
                        <w:spacing w:before="0" w:after="0"/>
                        <w:ind w:right="340"/>
                        <w:jc w:val="center"/>
                      </w:pPr>
                      <w:r>
                        <w:rPr>
                          <w:rStyle w:val="Zkladntext2Exact"/>
                        </w:rPr>
                        <w:t>Ing. Radovan Necid</w:t>
                      </w:r>
                      <w:r>
                        <w:rPr>
                          <w:rStyle w:val="Zkladntext2Exact"/>
                        </w:rPr>
                        <w:br/>
                        <w:t>ředitel organizace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09C9" w:rsidRDefault="009809C9">
      <w:pPr>
        <w:spacing w:line="360" w:lineRule="exact"/>
      </w:pPr>
    </w:p>
    <w:p w:rsidR="009809C9" w:rsidRDefault="009809C9">
      <w:pPr>
        <w:spacing w:line="621" w:lineRule="exact"/>
      </w:pPr>
    </w:p>
    <w:p w:rsidR="009809C9" w:rsidRDefault="009809C9">
      <w:pPr>
        <w:rPr>
          <w:sz w:val="2"/>
          <w:szCs w:val="2"/>
        </w:rPr>
      </w:pPr>
    </w:p>
    <w:sectPr w:rsidR="009809C9">
      <w:type w:val="continuous"/>
      <w:pgSz w:w="12240" w:h="15840"/>
      <w:pgMar w:top="537" w:right="1013" w:bottom="537" w:left="11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AF" w:rsidRDefault="00852AAF">
      <w:r>
        <w:separator/>
      </w:r>
    </w:p>
  </w:endnote>
  <w:endnote w:type="continuationSeparator" w:id="0">
    <w:p w:rsidR="00852AAF" w:rsidRDefault="0085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C9" w:rsidRDefault="00852A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5861050</wp:posOffset>
              </wp:positionH>
              <wp:positionV relativeFrom="page">
                <wp:posOffset>9451975</wp:posOffset>
              </wp:positionV>
              <wp:extent cx="666750" cy="146050"/>
              <wp:effectExtent l="3175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9C9" w:rsidRDefault="00852AA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0ptNetun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52AAF">
                            <w:rPr>
                              <w:rStyle w:val="ZhlavneboZpat10ptNetun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0ptNetun"/>
                            </w:rPr>
                            <w:fldChar w:fldCharType="end"/>
                          </w:r>
                          <w:r>
                            <w:rPr>
                              <w:rStyle w:val="ZhlavneboZpat10ptNetun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461.5pt;margin-top:744.25pt;width:52.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Y1pwIAAKY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" filled="f" stroked="f">
              <v:textbox style="mso-fit-shape-to-text:t" inset="0,0,0,0">
                <w:txbxContent>
                  <w:p w:rsidR="009809C9" w:rsidRDefault="00852AA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0ptNetun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52AAF">
                      <w:rPr>
                        <w:rStyle w:val="ZhlavneboZpat10ptNetun"/>
                        <w:noProof/>
                      </w:rPr>
                      <w:t>3</w:t>
                    </w:r>
                    <w:r>
                      <w:rPr>
                        <w:rStyle w:val="ZhlavneboZpat10ptNetun"/>
                      </w:rPr>
                      <w:fldChar w:fldCharType="end"/>
                    </w:r>
                    <w:r>
                      <w:rPr>
                        <w:rStyle w:val="ZhlavneboZpat10ptNetun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758825</wp:posOffset>
              </wp:positionH>
              <wp:positionV relativeFrom="page">
                <wp:posOffset>9421495</wp:posOffset>
              </wp:positionV>
              <wp:extent cx="2701925" cy="28448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92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9C9" w:rsidRDefault="00852AA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Dodatek č. 1 k SoD č. 82/2019/MINI/SFDI/OŘN/JI/S</w:t>
                          </w:r>
                        </w:p>
                        <w:p w:rsidR="009809C9" w:rsidRDefault="00852AA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0ptNetun"/>
                            </w:rPr>
                            <w:t>akce: II/602 Měřín - Řehořov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59.75pt;margin-top:741.85pt;width:212.75pt;height:22.4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" filled="f" stroked="f">
              <v:textbox style="mso-fit-shape-to-text:t" inset="0,0,0,0">
                <w:txbxContent>
                  <w:p w:rsidR="009809C9" w:rsidRDefault="00852AA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Dodatek č. 1 k SoD č. 82/2019/MINI/SFDI/OŘN/JI/S</w:t>
                    </w:r>
                  </w:p>
                  <w:p w:rsidR="009809C9" w:rsidRDefault="00852AA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0ptNetun"/>
                      </w:rPr>
                      <w:t>akce: II/602 Měřín - Řehořov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AF" w:rsidRDefault="00852AAF"/>
  </w:footnote>
  <w:footnote w:type="continuationSeparator" w:id="0">
    <w:p w:rsidR="00852AAF" w:rsidRDefault="00852A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7B0"/>
    <w:multiLevelType w:val="multilevel"/>
    <w:tmpl w:val="210A09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B871A6"/>
    <w:multiLevelType w:val="multilevel"/>
    <w:tmpl w:val="99BEAC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732F4A"/>
    <w:multiLevelType w:val="multilevel"/>
    <w:tmpl w:val="D8CED4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950704"/>
    <w:multiLevelType w:val="multilevel"/>
    <w:tmpl w:val="A1A0FC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C9"/>
    <w:rsid w:val="00852AAF"/>
    <w:rsid w:val="0098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FB4FE1"/>
  <w15:docId w15:val="{1BCB2404-C9E5-4C28-BF39-A2F9BC2A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0ptNetun">
    <w:name w:val="Záhlaví nebo Zápatí + 10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511ptNetunExact">
    <w:name w:val="Základní text (5) + 11 pt;Ne tučné Exact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5ptTun">
    <w:name w:val="Základní text (2) + 11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4"/>
      <w:szCs w:val="44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61">
    <w:name w:val="Základní text (6)"/>
    <w:basedOn w:val="Zkladntext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6TimesNewRomanNetun">
    <w:name w:val="Základní text (6) + Times New Roman;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Zkladntext85ptTunExact">
    <w:name w:val="Základní text (8) + 5 pt;Tučné Exact"/>
    <w:basedOn w:val="Zkladntext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12ptExact">
    <w:name w:val="Základní text (9) + 12 pt Exact"/>
    <w:basedOn w:val="Zkladntext9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11ptExact">
    <w:name w:val="Základní text (9) + 11 pt Exact"/>
    <w:basedOn w:val="Zkladntext9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5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after="240" w:line="25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after="12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pacing w:val="-20"/>
      <w:sz w:val="44"/>
      <w:szCs w:val="4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300" w:line="86" w:lineRule="exact"/>
    </w:pPr>
    <w:rPr>
      <w:rFonts w:ascii="Bookman Old Style" w:eastAsia="Bookman Old Style" w:hAnsi="Bookman Old Style" w:cs="Bookman Old Style"/>
      <w:b/>
      <w:bCs/>
      <w:sz w:val="8"/>
      <w:szCs w:val="8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60"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39" w:lineRule="exact"/>
    </w:pPr>
    <w:rPr>
      <w:rFonts w:ascii="Segoe UI" w:eastAsia="Segoe UI" w:hAnsi="Segoe UI" w:cs="Segoe UI"/>
      <w:sz w:val="11"/>
      <w:szCs w:val="11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192" w:lineRule="exact"/>
      <w:jc w:val="both"/>
    </w:pPr>
    <w:rPr>
      <w:rFonts w:ascii="Segoe UI" w:eastAsia="Segoe UI" w:hAnsi="Segoe UI" w:cs="Segoe U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Danková</dc:creator>
  <cp:keywords/>
  <cp:lastModifiedBy>Lenka Danková</cp:lastModifiedBy>
  <cp:revision>1</cp:revision>
  <dcterms:created xsi:type="dcterms:W3CDTF">2019-10-29T13:12:00Z</dcterms:created>
  <dcterms:modified xsi:type="dcterms:W3CDTF">2019-10-29T13:20:00Z</dcterms:modified>
</cp:coreProperties>
</file>