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92" w:rsidRDefault="00F3216B">
      <w:pPr>
        <w:pStyle w:val="Heading10"/>
        <w:keepNext/>
        <w:keepLines/>
        <w:shd w:val="clear" w:color="auto" w:fill="auto"/>
        <w:spacing w:after="393"/>
        <w:ind w:left="440"/>
      </w:pPr>
      <w:bookmarkStart w:id="0" w:name="bookmark0"/>
      <w:r>
        <w:t xml:space="preserve">Dodatek </w:t>
      </w:r>
      <w:r>
        <w:rPr>
          <w:rStyle w:val="Heading117ptBoldItalicSpacing1ptScaling70"/>
        </w:rPr>
        <w:t>č.</w:t>
      </w:r>
      <w:r>
        <w:t xml:space="preserve"> 1 ke SMLOUVĚ O DÍLO </w:t>
      </w:r>
      <w:r w:rsidR="001B5A20">
        <w:rPr>
          <w:rStyle w:val="Heading117ptBoldItalicSpacing1ptScaling70"/>
        </w:rPr>
        <w:t>č.</w:t>
      </w:r>
      <w:r>
        <w:t>19036 ze dne 10.7.2019.</w:t>
      </w:r>
      <w:bookmarkEnd w:id="0"/>
    </w:p>
    <w:p w:rsidR="00886892" w:rsidRDefault="00F3216B">
      <w:pPr>
        <w:pStyle w:val="Bodytext30"/>
        <w:shd w:val="clear" w:color="auto" w:fill="auto"/>
        <w:spacing w:before="0" w:after="698"/>
        <w:ind w:left="620"/>
      </w:pPr>
      <w:r>
        <w:rPr>
          <w:rStyle w:val="Bodytext314pt"/>
          <w:b/>
          <w:bCs/>
        </w:rPr>
        <w:t xml:space="preserve">na akci: „KNTB </w:t>
      </w:r>
      <w:r>
        <w:t xml:space="preserve">a.s., - Budova </w:t>
      </w:r>
      <w:r>
        <w:rPr>
          <w:rStyle w:val="Bodytext314pt"/>
          <w:b/>
          <w:bCs/>
        </w:rPr>
        <w:t xml:space="preserve">23 </w:t>
      </w:r>
      <w:r>
        <w:t>- Úprava vstupní části"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6293"/>
      </w:tblGrid>
      <w:tr w:rsidR="00886892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707" w:type="dxa"/>
            <w:shd w:val="clear" w:color="auto" w:fill="FFFFFF"/>
          </w:tcPr>
          <w:p w:rsidR="00886892" w:rsidRDefault="00886892">
            <w:pPr>
              <w:framePr w:w="9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 w:line="288" w:lineRule="exact"/>
              <w:ind w:left="880"/>
            </w:pPr>
            <w:r>
              <w:rPr>
                <w:rStyle w:val="Bodytext213ptBold"/>
              </w:rPr>
              <w:t>I. Smluvní strany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tabs>
                <w:tab w:val="left" w:pos="552"/>
              </w:tabs>
              <w:spacing w:before="0" w:after="0"/>
              <w:jc w:val="both"/>
            </w:pPr>
            <w:r>
              <w:rPr>
                <w:rStyle w:val="Bodytext21"/>
              </w:rPr>
              <w:t>1.</w:t>
            </w:r>
            <w:r>
              <w:rPr>
                <w:rStyle w:val="Bodytext21"/>
              </w:rPr>
              <w:tab/>
              <w:t>Objednatel: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 w:line="244" w:lineRule="exact"/>
              <w:ind w:left="440"/>
            </w:pPr>
            <w:r>
              <w:rPr>
                <w:rStyle w:val="Bodytext211ptBold"/>
              </w:rPr>
              <w:t>Krajská nemocnice T. Bati, a. s.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293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Havlíčkovo nábřeží 600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>762 75 Zlín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600"/>
            </w:pPr>
            <w:r>
              <w:rPr>
                <w:rStyle w:val="Bodytext21"/>
              </w:rPr>
              <w:t>Zastoupený: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600"/>
            </w:pPr>
            <w:r>
              <w:rPr>
                <w:rStyle w:val="Bodytext21"/>
              </w:rPr>
              <w:t xml:space="preserve">ve věcech </w:t>
            </w:r>
            <w:r>
              <w:rPr>
                <w:rStyle w:val="Bodytext21"/>
              </w:rPr>
              <w:t>smluvních: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MUDr. Radomír Maráček, předseda představenstva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>Mgr. Lucie Štěpánková, členka představenstva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ve věcech technických:</w:t>
            </w:r>
          </w:p>
        </w:tc>
        <w:tc>
          <w:tcPr>
            <w:tcW w:w="6293" w:type="dxa"/>
            <w:shd w:val="clear" w:color="auto" w:fill="FFFFFF"/>
          </w:tcPr>
          <w:p w:rsidR="00886892" w:rsidRDefault="001B5A20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xxxxxxxxxxxxxxxxxxxxxxxxxx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IČO: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27661989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DIČ: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CZ27661989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ČSOB, pobočka Jeremenkova 42,772 00 Olomouc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 xml:space="preserve">č. ú. </w:t>
            </w:r>
            <w:r>
              <w:rPr>
                <w:rStyle w:val="Bodytext21"/>
              </w:rPr>
              <w:t>151203067/0300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Tel:</w:t>
            </w:r>
          </w:p>
        </w:tc>
        <w:tc>
          <w:tcPr>
            <w:tcW w:w="6293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577 552 790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tabs>
                <w:tab w:val="left" w:pos="562"/>
              </w:tabs>
              <w:spacing w:before="0" w:after="0"/>
              <w:jc w:val="both"/>
            </w:pPr>
            <w:r>
              <w:rPr>
                <w:rStyle w:val="Bodytext21"/>
              </w:rPr>
              <w:t>2.</w:t>
            </w:r>
            <w:r>
              <w:rPr>
                <w:rStyle w:val="Bodytext21"/>
              </w:rPr>
              <w:tab/>
              <w:t>Zhotovitel: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 w:line="244" w:lineRule="exact"/>
              <w:ind w:left="440"/>
            </w:pPr>
            <w:r>
              <w:rPr>
                <w:rStyle w:val="Bodytext211ptBold"/>
              </w:rPr>
              <w:t>RAPOS, spol. s r. o.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293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Palackého 529, Všetuly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>769 01 Holešov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600"/>
            </w:pPr>
            <w:r>
              <w:rPr>
                <w:rStyle w:val="Bodytext21"/>
              </w:rPr>
              <w:t>Zastoupený: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600"/>
            </w:pPr>
            <w:r>
              <w:rPr>
                <w:rStyle w:val="Bodytext21"/>
              </w:rPr>
              <w:t>ve věcech smluvních: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Ing. Jaroslav Ševčík, jednatel společnosti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ve věcech technických: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1B5A20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xxxxxxxxxxxxxxxxxxxxxxxxxxxxxxxxxxxxxx</w:t>
            </w:r>
          </w:p>
          <w:p w:rsidR="00886892" w:rsidRDefault="001B5A20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>xxxxxxxxxxxxxxxxxxxxxxxxxxxxxxxxxxxxx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07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IČO:</w:t>
            </w:r>
          </w:p>
        </w:tc>
        <w:tc>
          <w:tcPr>
            <w:tcW w:w="6293" w:type="dxa"/>
            <w:shd w:val="clear" w:color="auto" w:fill="FFFFFF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25504487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DIČ: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1"/>
              </w:rPr>
              <w:t>CZ25504487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600"/>
            </w:pPr>
            <w:r>
              <w:rPr>
                <w:rStyle w:val="Bodytext21"/>
              </w:rPr>
              <w:t>Bankovní spojení: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600"/>
            </w:pPr>
            <w:r>
              <w:rPr>
                <w:rStyle w:val="Bodytext21"/>
              </w:rPr>
              <w:t>Tel: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120"/>
              <w:ind w:left="440"/>
            </w:pPr>
            <w:r>
              <w:rPr>
                <w:rStyle w:val="Bodytext21"/>
              </w:rPr>
              <w:t>ČS a.s. Zlín, č.ú. 1481478359/0800</w:t>
            </w:r>
          </w:p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120" w:after="0"/>
              <w:ind w:left="440"/>
            </w:pPr>
            <w:r>
              <w:rPr>
                <w:rStyle w:val="Bodytext21"/>
              </w:rPr>
              <w:t>573 398 311,312</w:t>
            </w:r>
          </w:p>
        </w:tc>
      </w:tr>
      <w:tr w:rsidR="0088689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600"/>
            </w:pPr>
            <w:r>
              <w:rPr>
                <w:rStyle w:val="Bodytext21"/>
              </w:rPr>
              <w:t>E-mail: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86892" w:rsidRDefault="00F3216B">
            <w:pPr>
              <w:pStyle w:val="Bodytext20"/>
              <w:framePr w:w="9000" w:wrap="notBeside" w:vAnchor="text" w:hAnchor="text" w:xAlign="center" w:y="1"/>
              <w:shd w:val="clear" w:color="auto" w:fill="auto"/>
              <w:spacing w:before="0" w:after="0"/>
              <w:ind w:left="440"/>
            </w:pPr>
            <w:r>
              <w:rPr>
                <w:rStyle w:val="Bodytext22"/>
              </w:rPr>
              <w:t>raposíSírapos.cz</w:t>
            </w:r>
          </w:p>
        </w:tc>
      </w:tr>
    </w:tbl>
    <w:p w:rsidR="00886892" w:rsidRDefault="00886892">
      <w:pPr>
        <w:framePr w:w="9000" w:wrap="notBeside" w:vAnchor="text" w:hAnchor="text" w:xAlign="center" w:y="1"/>
        <w:rPr>
          <w:sz w:val="2"/>
          <w:szCs w:val="2"/>
        </w:rPr>
      </w:pPr>
    </w:p>
    <w:p w:rsidR="00886892" w:rsidRDefault="00886892">
      <w:pPr>
        <w:rPr>
          <w:sz w:val="2"/>
          <w:szCs w:val="2"/>
        </w:rPr>
      </w:pPr>
    </w:p>
    <w:p w:rsidR="00886892" w:rsidRDefault="00F3216B">
      <w:pPr>
        <w:pStyle w:val="Bodytext20"/>
        <w:shd w:val="clear" w:color="auto" w:fill="auto"/>
        <w:spacing w:before="55" w:after="134"/>
        <w:ind w:left="3160"/>
      </w:pPr>
      <w:r>
        <w:rPr>
          <w:rStyle w:val="Bodytext23"/>
        </w:rPr>
        <w:t>wvyw.rapos.cz</w:t>
      </w:r>
    </w:p>
    <w:p w:rsidR="00886892" w:rsidRDefault="00F3216B">
      <w:pPr>
        <w:pStyle w:val="Bodytext20"/>
        <w:shd w:val="clear" w:color="auto" w:fill="auto"/>
        <w:spacing w:before="0" w:after="0" w:line="240" w:lineRule="exact"/>
        <w:ind w:left="620"/>
        <w:jc w:val="both"/>
      </w:pPr>
      <w:r>
        <w:t xml:space="preserve">Společnost je zapsána v obchodním rejstříku vedeném </w:t>
      </w:r>
      <w:r>
        <w:t xml:space="preserve">Krajským soudem v Brně v oddíle C, vložka </w:t>
      </w:r>
      <w:r>
        <w:lastRenderedPageBreak/>
        <w:t>27940.</w:t>
      </w:r>
      <w:r>
        <w:br w:type="page"/>
      </w:r>
    </w:p>
    <w:p w:rsidR="00886892" w:rsidRDefault="00F3216B">
      <w:pPr>
        <w:pStyle w:val="Bodytext20"/>
        <w:shd w:val="clear" w:color="auto" w:fill="auto"/>
        <w:spacing w:before="0" w:after="258" w:line="235" w:lineRule="exact"/>
      </w:pPr>
      <w:r>
        <w:lastRenderedPageBreak/>
        <w:t>uzavírají tuto smlouvu o dílo, kterou se zhotovitel zavazuje k provedení díla v rozsahu vymezeném předmětem smlouvy a objednatel se zavazuje k jeho převzetí a zaplacení sjednané ceny díla.</w:t>
      </w:r>
    </w:p>
    <w:p w:rsidR="00886892" w:rsidRDefault="00F3216B">
      <w:pPr>
        <w:pStyle w:val="Bodytext40"/>
        <w:shd w:val="clear" w:color="auto" w:fill="auto"/>
        <w:spacing w:before="0" w:after="319"/>
        <w:ind w:left="3180"/>
      </w:pPr>
      <w:r>
        <w:t>II. Preambule</w:t>
      </w:r>
    </w:p>
    <w:p w:rsidR="00886892" w:rsidRDefault="00F3216B">
      <w:pPr>
        <w:pStyle w:val="Bodytext20"/>
        <w:shd w:val="clear" w:color="auto" w:fill="auto"/>
        <w:spacing w:before="0" w:after="317" w:line="264" w:lineRule="exact"/>
      </w:pPr>
      <w:r>
        <w:t>Sml</w:t>
      </w:r>
      <w:r>
        <w:t xml:space="preserve">uvní strany se dohodly na uzavření dodatku č. 1 ke smlouvě o dílo na dodávku stavby na akci „KNTB a.s., - Budova 23 - Úprava vstupní části" (evidenční číslo veřejné zakázky 19036), </w:t>
      </w:r>
      <w:r>
        <w:rPr>
          <w:rStyle w:val="Bodytext2Italic"/>
        </w:rPr>
        <w:t>situovaná v areálu Krajské nemocnice T. Bati, a.s.,</w:t>
      </w:r>
      <w:r>
        <w:t xml:space="preserve"> smlouva o dílo uzavřená</w:t>
      </w:r>
      <w:r>
        <w:t xml:space="preserve"> dne 10. 7. 2019 (dále jen Smlouva).</w:t>
      </w:r>
    </w:p>
    <w:p w:rsidR="00886892" w:rsidRDefault="00F3216B">
      <w:pPr>
        <w:pStyle w:val="Bodytext30"/>
        <w:shd w:val="clear" w:color="auto" w:fill="auto"/>
        <w:spacing w:before="0" w:after="0" w:line="518" w:lineRule="exact"/>
        <w:jc w:val="left"/>
      </w:pPr>
      <w:r>
        <w:t xml:space="preserve">Tímto dodatkem č. 1 ke Smlouvě se mění a doplňuje: a) článek IV. Cena díla </w:t>
      </w:r>
      <w:r>
        <w:rPr>
          <w:rStyle w:val="Bodytext311ptNotBoldItalic"/>
        </w:rPr>
        <w:t>se doplňuje takto:</w:t>
      </w:r>
    </w:p>
    <w:p w:rsidR="00886892" w:rsidRDefault="00F3216B">
      <w:pPr>
        <w:pStyle w:val="Bodytext20"/>
        <w:shd w:val="clear" w:color="auto" w:fill="auto"/>
        <w:spacing w:before="0" w:after="285" w:line="254" w:lineRule="exact"/>
        <w:ind w:left="420"/>
      </w:pPr>
      <w:r>
        <w:t xml:space="preserve">V průběhu provádění díla byl za účasti zástupce objednatele, GP a zhotovitele vyhodnocen skutečný stav a technické provedení </w:t>
      </w:r>
      <w:r>
        <w:t xml:space="preserve">podhledu chodby u výtahů, který neumožňoval technické provedení doplnění nového sádrokartonového podhledu navržené projektovou dokumentací, dále změna nápisu nad vstupem do objektu </w:t>
      </w:r>
      <w:r>
        <w:rPr>
          <w:lang w:val="en-US" w:eastAsia="en-US" w:bidi="en-US"/>
        </w:rPr>
        <w:t xml:space="preserve">„EMERGENCY" </w:t>
      </w:r>
      <w:r>
        <w:t>na „URGENTNÍ PŘÍJEM", dále změna povrchové úpravy fasády z cihe</w:t>
      </w:r>
      <w:r>
        <w:t>lného pásku na silikonovou omítku, dále odpočet 1 ks kamery u vstupu do objektu a příslušné pracovní stanice- PC a příslušenství, dále doplnění SLP SLN dle požadavků objednatele. Skutečný rozsah změn je zachycen v položkových rozpočtech víceprací a méně pr</w:t>
      </w:r>
      <w:r>
        <w:t>ací, které jsou přílohou tohoto dodatku č. 1 ke Smlouvě.</w:t>
      </w:r>
    </w:p>
    <w:p w:rsidR="00886892" w:rsidRDefault="00F3216B">
      <w:pPr>
        <w:pStyle w:val="Bodytext30"/>
        <w:shd w:val="clear" w:color="auto" w:fill="auto"/>
        <w:tabs>
          <w:tab w:val="left" w:pos="6413"/>
        </w:tabs>
        <w:spacing w:before="0" w:after="0" w:line="274" w:lineRule="exact"/>
        <w:ind w:left="420"/>
      </w:pPr>
      <w:r>
        <w:t>Cena dle smlouvy o dílo</w:t>
      </w:r>
      <w:r>
        <w:tab/>
        <w:t>2.597.387,56 Kč bez DPH</w:t>
      </w:r>
    </w:p>
    <w:p w:rsidR="00886892" w:rsidRDefault="00F3216B">
      <w:pPr>
        <w:pStyle w:val="Bodytext30"/>
        <w:shd w:val="clear" w:color="auto" w:fill="auto"/>
        <w:tabs>
          <w:tab w:val="left" w:pos="6413"/>
        </w:tabs>
        <w:spacing w:before="0" w:after="544" w:line="274" w:lineRule="exact"/>
        <w:ind w:left="420"/>
      </w:pPr>
      <w:r>
        <w:t>Cena dle dodatku číslo 1</w:t>
      </w:r>
      <w:r>
        <w:tab/>
        <w:t>84 490 Kč bez Kč bez DPH</w:t>
      </w:r>
    </w:p>
    <w:p w:rsidR="00886892" w:rsidRDefault="001B5A20">
      <w:pPr>
        <w:pStyle w:val="Bodytext50"/>
        <w:shd w:val="clear" w:color="auto" w:fill="auto"/>
        <w:spacing w:before="0" w:after="990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0" distL="1517650" distR="63500" simplePos="0" relativeHeight="251660288" behindDoc="1" locked="0" layoutInCell="1" allowOverlap="1">
                <wp:simplePos x="0" y="0"/>
                <wp:positionH relativeFrom="margin">
                  <wp:posOffset>4079875</wp:posOffset>
                </wp:positionH>
                <wp:positionV relativeFrom="paragraph">
                  <wp:posOffset>12700</wp:posOffset>
                </wp:positionV>
                <wp:extent cx="1627505" cy="154940"/>
                <wp:effectExtent l="3175" t="3175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92" w:rsidRDefault="00F3216B">
                            <w:pPr>
                              <w:pStyle w:val="Bodytext5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2.681.877,56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25pt;margin-top:1pt;width:128.15pt;height:12.2pt;z-index:-251656192;visibility:visible;mso-wrap-style:square;mso-width-percent:0;mso-height-percent:0;mso-wrap-distance-left:119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ofrA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" filled="f" stroked="f">
                <v:textbox style="mso-fit-shape-to-text:t" inset="0,0,0,0">
                  <w:txbxContent>
                    <w:p w:rsidR="00886892" w:rsidRDefault="00F3216B">
                      <w:pPr>
                        <w:pStyle w:val="Bodytext5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2.681.877,56 Kč bez DPH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3216B">
        <w:t>Cena celkem dle SOD + dodatku č. 1</w:t>
      </w:r>
    </w:p>
    <w:p w:rsidR="00886892" w:rsidRDefault="00F3216B">
      <w:pPr>
        <w:pStyle w:val="Bodytext20"/>
        <w:shd w:val="clear" w:color="auto" w:fill="auto"/>
        <w:spacing w:before="0" w:after="760"/>
      </w:pPr>
      <w:r>
        <w:t xml:space="preserve">Ostatní články Smlouvy se nemění a </w:t>
      </w:r>
      <w:r>
        <w:t>zůstávají v platnosti.</w:t>
      </w:r>
    </w:p>
    <w:p w:rsidR="00886892" w:rsidRDefault="00F3216B">
      <w:pPr>
        <w:pStyle w:val="Bodytext20"/>
        <w:shd w:val="clear" w:color="auto" w:fill="auto"/>
        <w:spacing w:before="0" w:after="0"/>
        <w:sectPr w:rsidR="00886892">
          <w:footerReference w:type="default" r:id="rId7"/>
          <w:pgSz w:w="11900" w:h="16840"/>
          <w:pgMar w:top="1080" w:right="1662" w:bottom="2496" w:left="1238" w:header="0" w:footer="3" w:gutter="0"/>
          <w:cols w:space="720"/>
          <w:noEndnote/>
          <w:docGrid w:linePitch="360"/>
        </w:sectPr>
      </w:pPr>
      <w:r>
        <w:t>Přílohy: položkový rozpočet na částku 84 490 Kč bez DPH</w:t>
      </w:r>
    </w:p>
    <w:p w:rsidR="00886892" w:rsidRDefault="00886892">
      <w:pPr>
        <w:spacing w:line="240" w:lineRule="exact"/>
        <w:rPr>
          <w:sz w:val="19"/>
          <w:szCs w:val="19"/>
        </w:rPr>
      </w:pPr>
    </w:p>
    <w:p w:rsidR="00886892" w:rsidRDefault="00886892">
      <w:pPr>
        <w:spacing w:line="240" w:lineRule="exact"/>
        <w:rPr>
          <w:sz w:val="19"/>
          <w:szCs w:val="19"/>
        </w:rPr>
      </w:pPr>
    </w:p>
    <w:p w:rsidR="00886892" w:rsidRDefault="00886892">
      <w:pPr>
        <w:spacing w:line="240" w:lineRule="exact"/>
        <w:rPr>
          <w:sz w:val="19"/>
          <w:szCs w:val="19"/>
        </w:rPr>
      </w:pPr>
    </w:p>
    <w:p w:rsidR="00886892" w:rsidRDefault="00886892">
      <w:pPr>
        <w:spacing w:line="240" w:lineRule="exact"/>
        <w:rPr>
          <w:sz w:val="19"/>
          <w:szCs w:val="19"/>
        </w:rPr>
      </w:pPr>
    </w:p>
    <w:p w:rsidR="00886892" w:rsidRDefault="00886892">
      <w:pPr>
        <w:spacing w:before="44" w:after="44" w:line="240" w:lineRule="exact"/>
        <w:rPr>
          <w:sz w:val="19"/>
          <w:szCs w:val="19"/>
        </w:rPr>
      </w:pPr>
    </w:p>
    <w:p w:rsidR="00886892" w:rsidRDefault="00886892">
      <w:pPr>
        <w:rPr>
          <w:sz w:val="2"/>
          <w:szCs w:val="2"/>
        </w:rPr>
        <w:sectPr w:rsidR="00886892">
          <w:type w:val="continuous"/>
          <w:pgSz w:w="11900" w:h="16840"/>
          <w:pgMar w:top="1626" w:right="0" w:bottom="203" w:left="0" w:header="0" w:footer="3" w:gutter="0"/>
          <w:cols w:space="720"/>
          <w:noEndnote/>
          <w:docGrid w:linePitch="360"/>
        </w:sectPr>
      </w:pPr>
    </w:p>
    <w:p w:rsidR="00886892" w:rsidRDefault="001B5A2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319405</wp:posOffset>
                </wp:positionH>
                <wp:positionV relativeFrom="paragraph">
                  <wp:posOffset>1270</wp:posOffset>
                </wp:positionV>
                <wp:extent cx="2286000" cy="9086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92" w:rsidRDefault="001B5A20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t xml:space="preserve">Ve Zlíně dne </w:t>
                            </w:r>
                            <w:r w:rsidR="00F3216B">
                              <w:t>16</w:t>
                            </w:r>
                            <w:r w:rsidR="00F3216B">
                              <w:rPr>
                                <w:rStyle w:val="Bodytext65ptNotBoldScaling100Exact"/>
                              </w:rPr>
                              <w:t xml:space="preserve"> -</w:t>
                            </w:r>
                            <w:r w:rsidR="00F3216B">
                              <w:t>10</w:t>
                            </w:r>
                            <w:r w:rsidR="00F3216B">
                              <w:rPr>
                                <w:rStyle w:val="Bodytext65ptNotBoldScaling100Exact"/>
                              </w:rPr>
                              <w:t xml:space="preserve">- </w:t>
                            </w:r>
                            <w:r w:rsidR="00F3216B">
                              <w:t>2019</w:t>
                            </w:r>
                          </w:p>
                          <w:p w:rsidR="001B5A20" w:rsidRDefault="001B5A20">
                            <w:pPr>
                              <w:pStyle w:val="Bodytext6"/>
                              <w:shd w:val="clear" w:color="auto" w:fill="auto"/>
                            </w:pPr>
                          </w:p>
                          <w:p w:rsidR="001B5A20" w:rsidRDefault="001B5A20">
                            <w:pPr>
                              <w:pStyle w:val="Bodytext6"/>
                              <w:shd w:val="clear" w:color="auto" w:fill="auto"/>
                            </w:pPr>
                          </w:p>
                          <w:p w:rsidR="001B5A20" w:rsidRDefault="001B5A20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t>objednatel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.15pt;margin-top:.1pt;width:180pt;height:71.5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" filled="f" stroked="f">
                <v:textbox inset="0,0,0,0">
                  <w:txbxContent>
                    <w:p w:rsidR="00886892" w:rsidRDefault="001B5A20">
                      <w:pPr>
                        <w:pStyle w:val="Bodytext6"/>
                        <w:shd w:val="clear" w:color="auto" w:fill="auto"/>
                      </w:pPr>
                      <w:r>
                        <w:t xml:space="preserve">Ve Zlíně dne </w:t>
                      </w:r>
                      <w:r w:rsidR="00F3216B">
                        <w:t>16</w:t>
                      </w:r>
                      <w:r w:rsidR="00F3216B">
                        <w:rPr>
                          <w:rStyle w:val="Bodytext65ptNotBoldScaling100Exact"/>
                        </w:rPr>
                        <w:t xml:space="preserve"> -</w:t>
                      </w:r>
                      <w:r w:rsidR="00F3216B">
                        <w:t>10</w:t>
                      </w:r>
                      <w:r w:rsidR="00F3216B">
                        <w:rPr>
                          <w:rStyle w:val="Bodytext65ptNotBoldScaling100Exact"/>
                        </w:rPr>
                        <w:t xml:space="preserve">- </w:t>
                      </w:r>
                      <w:r w:rsidR="00F3216B">
                        <w:t>2019</w:t>
                      </w:r>
                    </w:p>
                    <w:p w:rsidR="001B5A20" w:rsidRDefault="001B5A20">
                      <w:pPr>
                        <w:pStyle w:val="Bodytext6"/>
                        <w:shd w:val="clear" w:color="auto" w:fill="auto"/>
                      </w:pPr>
                    </w:p>
                    <w:p w:rsidR="001B5A20" w:rsidRDefault="001B5A20">
                      <w:pPr>
                        <w:pStyle w:val="Bodytext6"/>
                        <w:shd w:val="clear" w:color="auto" w:fill="auto"/>
                      </w:pPr>
                    </w:p>
                    <w:p w:rsidR="001B5A20" w:rsidRDefault="001B5A20">
                      <w:pPr>
                        <w:pStyle w:val="Bodytext6"/>
                        <w:shd w:val="clear" w:color="auto" w:fill="auto"/>
                      </w:pPr>
                      <w:r>
                        <w:t>objednatel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4274185</wp:posOffset>
                </wp:positionH>
                <wp:positionV relativeFrom="paragraph">
                  <wp:posOffset>151130</wp:posOffset>
                </wp:positionV>
                <wp:extent cx="1957070" cy="210820"/>
                <wp:effectExtent l="0" t="0" r="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92" w:rsidRDefault="00F3216B">
                            <w:pPr>
                              <w:pStyle w:val="Heading12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891"/>
                              </w:tabs>
                            </w:pPr>
                            <w:bookmarkStart w:id="3" w:name="bookmark1"/>
                            <w:r>
                              <w:rPr>
                                <w:rStyle w:val="Heading12105ptNotBoldScaling100Exact"/>
                              </w:rPr>
                              <w:t>V Holešově dne</w:t>
                            </w:r>
                            <w:r>
                              <w:rPr>
                                <w:rStyle w:val="Heading12105ptNotBoldScaling100Exact"/>
                              </w:rPr>
                              <w:tab/>
                            </w:r>
                            <w:r>
                              <w:t>l</w:t>
                            </w:r>
                            <w:bookmarkEnd w:id="3"/>
                            <w:r w:rsidR="001B5A20">
                              <w:t>6.10.2019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6.55pt;margin-top:11.9pt;width:154.1pt;height:16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Hw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6q03cqAaP7Dsz0ANfQZZup6u5E8V0hLjY14Xu6klL0NSUlROebl+6zpyOO&#10;MiC7/pMowQ05aGGBhkq2pnRQDATo0KXHc2dMKIVxGc8W3gJUBegC34sC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" filled="f" stroked="f">
                <v:textbox style="mso-fit-shape-to-text:t" inset="0,0,0,0">
                  <w:txbxContent>
                    <w:p w:rsidR="00886892" w:rsidRDefault="00F3216B">
                      <w:pPr>
                        <w:pStyle w:val="Heading12"/>
                        <w:keepNext/>
                        <w:keepLines/>
                        <w:shd w:val="clear" w:color="auto" w:fill="auto"/>
                        <w:tabs>
                          <w:tab w:val="left" w:leader="dot" w:pos="1891"/>
                        </w:tabs>
                      </w:pPr>
                      <w:bookmarkStart w:id="4" w:name="bookmark1"/>
                      <w:r>
                        <w:rPr>
                          <w:rStyle w:val="Heading12105ptNotBoldScaling100Exact"/>
                        </w:rPr>
                        <w:t>V Holešově dne</w:t>
                      </w:r>
                      <w:r>
                        <w:rPr>
                          <w:rStyle w:val="Heading12105ptNotBoldScaling100Exact"/>
                        </w:rPr>
                        <w:tab/>
                      </w:r>
                      <w:r>
                        <w:t>l</w:t>
                      </w:r>
                      <w:bookmarkEnd w:id="4"/>
                      <w:r w:rsidR="001B5A20">
                        <w:t>6.10.2019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4603750</wp:posOffset>
                </wp:positionH>
                <wp:positionV relativeFrom="paragraph">
                  <wp:posOffset>429895</wp:posOffset>
                </wp:positionV>
                <wp:extent cx="1121410" cy="161925"/>
                <wp:effectExtent l="3175" t="1270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92" w:rsidRDefault="0088689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86892" w:rsidRDefault="00F3216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2.5pt;margin-top:33.85pt;width:88.3pt;height:12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DKrQIAALA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" filled="f" stroked="f">
                <v:textbox style="mso-fit-shape-to-text:t" inset="0,0,0,0">
                  <w:txbxContent>
                    <w:p w:rsidR="00886892" w:rsidRDefault="0088689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886892" w:rsidRDefault="00F3216B">
                      <w:pPr>
                        <w:pStyle w:val="Picturecaption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360" w:lineRule="exact"/>
      </w:pPr>
    </w:p>
    <w:p w:rsidR="00886892" w:rsidRDefault="00886892">
      <w:pPr>
        <w:spacing w:line="716" w:lineRule="exact"/>
      </w:pPr>
    </w:p>
    <w:p w:rsidR="00886892" w:rsidRDefault="00886892">
      <w:pPr>
        <w:rPr>
          <w:sz w:val="2"/>
          <w:szCs w:val="2"/>
        </w:rPr>
      </w:pPr>
    </w:p>
    <w:sectPr w:rsidR="00886892">
      <w:type w:val="continuous"/>
      <w:pgSz w:w="11900" w:h="16840"/>
      <w:pgMar w:top="1626" w:right="1339" w:bottom="203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6B" w:rsidRDefault="00F3216B">
      <w:r>
        <w:separator/>
      </w:r>
    </w:p>
  </w:endnote>
  <w:endnote w:type="continuationSeparator" w:id="0">
    <w:p w:rsidR="00F3216B" w:rsidRDefault="00F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92" w:rsidRDefault="001B5A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5827395</wp:posOffset>
              </wp:positionH>
              <wp:positionV relativeFrom="page">
                <wp:posOffset>9354820</wp:posOffset>
              </wp:positionV>
              <wp:extent cx="85725" cy="80010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892" w:rsidRDefault="00F3216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N*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8.85pt;margin-top:736.6pt;width:6.75pt;height:6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wUpQIAAKQ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" filled="f" stroked="f">
              <v:textbox style="mso-fit-shape-to-text:t" inset="0,0,0,0">
                <w:txbxContent>
                  <w:p w:rsidR="00886892" w:rsidRDefault="00F3216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6B" w:rsidRDefault="00F3216B"/>
  </w:footnote>
  <w:footnote w:type="continuationSeparator" w:id="0">
    <w:p w:rsidR="00F3216B" w:rsidRDefault="00F321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92"/>
    <w:rsid w:val="001B5A20"/>
    <w:rsid w:val="00886892"/>
    <w:rsid w:val="00F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Exact">
    <w:name w:val="Body text (5)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7ptBoldItalicSpacing1ptScaling70">
    <w:name w:val="Heading #1 + 17 pt;Bold;Italic;Spacing 1 pt;Scaling 70%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70"/>
      <w:position w:val="0"/>
      <w:sz w:val="34"/>
      <w:szCs w:val="3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AED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4pt">
    <w:name w:val="Body text (3) + 14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C3F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C3F7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1ptNotBoldItalic">
    <w:name w:val="Body text (3) + 11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Bodytext65ptNotBoldScaling100Exact">
    <w:name w:val="Body text (6) + 5 pt;Not Bold;Scaling 100%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12Exact">
    <w:name w:val="Heading #1 (2) Exact"/>
    <w:basedOn w:val="Standardnpsmoodstavce"/>
    <w:link w:val="Heading12"/>
    <w:rPr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Heading12105ptNotBoldScaling100Exact">
    <w:name w:val="Heading #1 (2) + 10.5 pt;Not Bold;Scaling 100% Exact"/>
    <w:basedOn w:val="Heading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20" w:after="980" w:line="244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 w:line="376" w:lineRule="exact"/>
      <w:outlineLvl w:val="0"/>
    </w:pPr>
    <w:rPr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after="760" w:line="310" w:lineRule="exact"/>
      <w:jc w:val="both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140"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after="300" w:line="288" w:lineRule="exact"/>
    </w:pPr>
    <w:rPr>
      <w:b/>
      <w:bCs/>
      <w:sz w:val="26"/>
      <w:szCs w:val="2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32" w:lineRule="exact"/>
    </w:pPr>
    <w:rPr>
      <w:b/>
      <w:bCs/>
      <w:w w:val="60"/>
      <w:sz w:val="30"/>
      <w:szCs w:val="30"/>
    </w:rPr>
  </w:style>
  <w:style w:type="paragraph" w:customStyle="1" w:styleId="Heading12">
    <w:name w:val="Heading #1 (2)"/>
    <w:basedOn w:val="Normln"/>
    <w:link w:val="Heading12Exact"/>
    <w:pPr>
      <w:shd w:val="clear" w:color="auto" w:fill="FFFFFF"/>
      <w:spacing w:line="332" w:lineRule="exact"/>
      <w:jc w:val="both"/>
      <w:outlineLvl w:val="0"/>
    </w:pPr>
    <w:rPr>
      <w:b/>
      <w:bCs/>
      <w:w w:val="50"/>
      <w:sz w:val="30"/>
      <w:szCs w:val="3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2" w:lineRule="exac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Exact">
    <w:name w:val="Body text (5)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7ptBoldItalicSpacing1ptScaling70">
    <w:name w:val="Heading #1 + 17 pt;Bold;Italic;Spacing 1 pt;Scaling 70%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70"/>
      <w:position w:val="0"/>
      <w:sz w:val="34"/>
      <w:szCs w:val="3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AED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4pt">
    <w:name w:val="Body text (3) + 14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C3F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C3F7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1ptNotBoldItalic">
    <w:name w:val="Body text (3) + 11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Bodytext65ptNotBoldScaling100Exact">
    <w:name w:val="Body text (6) + 5 pt;Not Bold;Scaling 100%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12Exact">
    <w:name w:val="Heading #1 (2) Exact"/>
    <w:basedOn w:val="Standardnpsmoodstavce"/>
    <w:link w:val="Heading12"/>
    <w:rPr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Heading12105ptNotBoldScaling100Exact">
    <w:name w:val="Heading #1 (2) + 10.5 pt;Not Bold;Scaling 100% Exact"/>
    <w:basedOn w:val="Heading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20" w:after="980" w:line="244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 w:line="376" w:lineRule="exact"/>
      <w:outlineLvl w:val="0"/>
    </w:pPr>
    <w:rPr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after="760" w:line="310" w:lineRule="exact"/>
      <w:jc w:val="both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140"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after="300" w:line="288" w:lineRule="exact"/>
    </w:pPr>
    <w:rPr>
      <w:b/>
      <w:bCs/>
      <w:sz w:val="26"/>
      <w:szCs w:val="2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32" w:lineRule="exact"/>
    </w:pPr>
    <w:rPr>
      <w:b/>
      <w:bCs/>
      <w:w w:val="60"/>
      <w:sz w:val="30"/>
      <w:szCs w:val="30"/>
    </w:rPr>
  </w:style>
  <w:style w:type="paragraph" w:customStyle="1" w:styleId="Heading12">
    <w:name w:val="Heading #1 (2)"/>
    <w:basedOn w:val="Normln"/>
    <w:link w:val="Heading12Exact"/>
    <w:pPr>
      <w:shd w:val="clear" w:color="auto" w:fill="FFFFFF"/>
      <w:spacing w:line="332" w:lineRule="exact"/>
      <w:jc w:val="both"/>
      <w:outlineLvl w:val="0"/>
    </w:pPr>
    <w:rPr>
      <w:b/>
      <w:bCs/>
      <w:w w:val="50"/>
      <w:sz w:val="30"/>
      <w:szCs w:val="3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2019-10-25T12:09:00Z</dcterms:created>
  <dcterms:modified xsi:type="dcterms:W3CDTF">2019-10-25T12:09:00Z</dcterms:modified>
</cp:coreProperties>
</file>