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A6" w:rsidRDefault="00E27DBD">
      <w:pPr>
        <w:rPr>
          <w:b/>
          <w:bCs/>
        </w:rPr>
      </w:pPr>
      <w:r>
        <w:rPr>
          <w:b/>
          <w:bCs/>
        </w:rPr>
        <w:t>OBJEDNÁVKA</w:t>
      </w:r>
    </w:p>
    <w:p w:rsidR="00E27DBD" w:rsidRDefault="00E27DBD">
      <w:pPr>
        <w:rPr>
          <w:b/>
          <w:bCs/>
        </w:rPr>
      </w:pPr>
      <w:r>
        <w:rPr>
          <w:b/>
          <w:bCs/>
        </w:rPr>
        <w:t>Domov pro seniory Dobětice, příspěvková organizace</w:t>
      </w:r>
    </w:p>
    <w:p w:rsidR="00E27DBD" w:rsidRDefault="00E27DBD">
      <w:pPr>
        <w:rPr>
          <w:b/>
          <w:bCs/>
        </w:rPr>
      </w:pPr>
      <w:r>
        <w:rPr>
          <w:b/>
          <w:bCs/>
        </w:rPr>
        <w:t>Šrámkova 38A</w:t>
      </w:r>
    </w:p>
    <w:p w:rsidR="00E27DBD" w:rsidRDefault="00E27DBD">
      <w:pPr>
        <w:rPr>
          <w:b/>
          <w:bCs/>
        </w:rPr>
      </w:pPr>
      <w:r>
        <w:rPr>
          <w:b/>
          <w:bCs/>
        </w:rPr>
        <w:t>400 11 Ústí nad Labem</w:t>
      </w:r>
    </w:p>
    <w:p w:rsidR="00E27DBD" w:rsidRDefault="00E27DBD">
      <w:pPr>
        <w:rPr>
          <w:b/>
          <w:bCs/>
        </w:rPr>
      </w:pPr>
      <w:r>
        <w:rPr>
          <w:b/>
          <w:bCs/>
        </w:rPr>
        <w:t>IČ: 44555407</w:t>
      </w:r>
    </w:p>
    <w:p w:rsidR="00E27DBD" w:rsidRDefault="00E27DBD">
      <w:pPr>
        <w:rPr>
          <w:b/>
          <w:bCs/>
        </w:rPr>
      </w:pPr>
    </w:p>
    <w:p w:rsidR="00E27DBD" w:rsidRDefault="00E27DBD">
      <w:r>
        <w:t>Dodavatel</w:t>
      </w:r>
    </w:p>
    <w:p w:rsidR="00E27DBD" w:rsidRDefault="00563400">
      <w:pPr>
        <w:rPr>
          <w:b/>
          <w:bCs/>
        </w:rPr>
      </w:pPr>
      <w:r>
        <w:rPr>
          <w:b/>
          <w:bCs/>
        </w:rPr>
        <w:t>RULI spol. s.r.o.</w:t>
      </w:r>
    </w:p>
    <w:p w:rsidR="00E27DBD" w:rsidRDefault="00563400">
      <w:pPr>
        <w:rPr>
          <w:b/>
          <w:bCs/>
        </w:rPr>
      </w:pPr>
      <w:r>
        <w:rPr>
          <w:b/>
          <w:bCs/>
        </w:rPr>
        <w:t>tř. 9. května 914</w:t>
      </w:r>
    </w:p>
    <w:p w:rsidR="00E27DBD" w:rsidRDefault="00563400">
      <w:pPr>
        <w:rPr>
          <w:b/>
          <w:bCs/>
        </w:rPr>
      </w:pPr>
      <w:r>
        <w:rPr>
          <w:b/>
          <w:bCs/>
        </w:rPr>
        <w:t>408 01 Rumburk</w:t>
      </w:r>
    </w:p>
    <w:p w:rsidR="00E27DBD" w:rsidRDefault="00E27DBD">
      <w:pPr>
        <w:rPr>
          <w:b/>
          <w:bCs/>
        </w:rPr>
      </w:pPr>
    </w:p>
    <w:p w:rsidR="00E27DBD" w:rsidRDefault="00E27DBD">
      <w:r>
        <w:t>Objednáváme u Vás:</w:t>
      </w:r>
    </w:p>
    <w:p w:rsidR="00563400" w:rsidRDefault="00CB0F79">
      <w:r>
        <w:t>Dezox 5L            6 ks                   4396,87 Kč</w:t>
      </w:r>
    </w:p>
    <w:p w:rsidR="00CB0F79" w:rsidRDefault="00CB0F79">
      <w:r>
        <w:t>Saniten 5L      10 ks                     4756,87 Kč</w:t>
      </w:r>
    </w:p>
    <w:p w:rsidR="00CB0F79" w:rsidRDefault="00CB0F79">
      <w:r>
        <w:t>Manox 500ml                               1182,53 Kč</w:t>
      </w:r>
    </w:p>
    <w:p w:rsidR="00CB0F79" w:rsidRDefault="00CB0F79">
      <w:r>
        <w:t>Manox 5L                                      9320,75 Kč</w:t>
      </w:r>
    </w:p>
    <w:p w:rsidR="00CB0F79" w:rsidRDefault="00CB0F79">
      <w:r>
        <w:t>Pytel                                              14 979,20 Kč</w:t>
      </w:r>
    </w:p>
    <w:p w:rsidR="00CB0F79" w:rsidRDefault="00CB0F79">
      <w:r>
        <w:t>Obinadlo                                       7816,32 kč</w:t>
      </w:r>
    </w:p>
    <w:p w:rsidR="00563400" w:rsidRDefault="00563400"/>
    <w:p w:rsidR="00563400" w:rsidRDefault="00563400">
      <w:r>
        <w:t xml:space="preserve">Celkem bez DPH </w:t>
      </w:r>
      <w:r w:rsidR="00CB0F79">
        <w:t>28 625,29</w:t>
      </w:r>
      <w:r>
        <w:t xml:space="preserve"> Kč</w:t>
      </w:r>
    </w:p>
    <w:p w:rsidR="00563400" w:rsidRDefault="00563400">
      <w:r>
        <w:t xml:space="preserve">Celkem s DPH </w:t>
      </w:r>
      <w:r w:rsidR="00CB0F79">
        <w:t>42 453,00</w:t>
      </w:r>
      <w:r>
        <w:t>Kč</w:t>
      </w:r>
    </w:p>
    <w:p w:rsidR="00563400" w:rsidRDefault="00563400"/>
    <w:p w:rsidR="00563400" w:rsidRDefault="00563400"/>
    <w:p w:rsidR="00563400" w:rsidRDefault="00563400"/>
    <w:p w:rsidR="00E27DBD" w:rsidRDefault="00E27DBD"/>
    <w:p w:rsidR="00E27DBD" w:rsidRPr="00E27DBD" w:rsidRDefault="00E27DBD">
      <w:r>
        <w:t xml:space="preserve">V Ústí nad Labem dne </w:t>
      </w:r>
      <w:r w:rsidR="00563400">
        <w:t>1</w:t>
      </w:r>
      <w:r w:rsidR="00CB0F79">
        <w:t>9</w:t>
      </w:r>
      <w:r>
        <w:t>.10.19</w:t>
      </w:r>
      <w:bookmarkStart w:id="0" w:name="_GoBack"/>
      <w:bookmarkEnd w:id="0"/>
    </w:p>
    <w:sectPr w:rsidR="00E27DBD" w:rsidRPr="00E2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BD"/>
    <w:rsid w:val="004060A6"/>
    <w:rsid w:val="00563400"/>
    <w:rsid w:val="009474E0"/>
    <w:rsid w:val="00AC5373"/>
    <w:rsid w:val="00CB0F79"/>
    <w:rsid w:val="00E2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74B0"/>
  <w15:chartTrackingRefBased/>
  <w15:docId w15:val="{5EAF7B57-2091-4862-883C-12E5CC1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5</cp:revision>
  <dcterms:created xsi:type="dcterms:W3CDTF">2019-10-23T07:06:00Z</dcterms:created>
  <dcterms:modified xsi:type="dcterms:W3CDTF">2019-10-25T07:18:00Z</dcterms:modified>
</cp:coreProperties>
</file>