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0A6" w:rsidRDefault="00E27DBD">
      <w:pPr>
        <w:rPr>
          <w:b/>
          <w:bCs/>
        </w:rPr>
      </w:pPr>
      <w:r>
        <w:rPr>
          <w:b/>
          <w:bCs/>
        </w:rPr>
        <w:t>OBJEDNÁVKA</w:t>
      </w:r>
    </w:p>
    <w:p w:rsidR="00E27DBD" w:rsidRDefault="00E27DBD">
      <w:pPr>
        <w:rPr>
          <w:b/>
          <w:bCs/>
        </w:rPr>
      </w:pPr>
      <w:r>
        <w:rPr>
          <w:b/>
          <w:bCs/>
        </w:rPr>
        <w:t>Domov pro seniory Dobětice, příspěvková organizace</w:t>
      </w:r>
    </w:p>
    <w:p w:rsidR="00E27DBD" w:rsidRDefault="00E27DBD">
      <w:pPr>
        <w:rPr>
          <w:b/>
          <w:bCs/>
        </w:rPr>
      </w:pPr>
      <w:r>
        <w:rPr>
          <w:b/>
          <w:bCs/>
        </w:rPr>
        <w:t>Šrámkova 38A</w:t>
      </w:r>
    </w:p>
    <w:p w:rsidR="00E27DBD" w:rsidRDefault="00E27DBD">
      <w:pPr>
        <w:rPr>
          <w:b/>
          <w:bCs/>
        </w:rPr>
      </w:pPr>
      <w:r>
        <w:rPr>
          <w:b/>
          <w:bCs/>
        </w:rPr>
        <w:t>400 11 Ústí nad Labem</w:t>
      </w:r>
    </w:p>
    <w:p w:rsidR="00E27DBD" w:rsidRDefault="00E27DBD">
      <w:pPr>
        <w:rPr>
          <w:b/>
          <w:bCs/>
        </w:rPr>
      </w:pPr>
      <w:r>
        <w:rPr>
          <w:b/>
          <w:bCs/>
        </w:rPr>
        <w:t>IČ: 44555407</w:t>
      </w:r>
    </w:p>
    <w:p w:rsidR="00E27DBD" w:rsidRDefault="00E27DBD">
      <w:pPr>
        <w:rPr>
          <w:b/>
          <w:bCs/>
        </w:rPr>
      </w:pPr>
    </w:p>
    <w:p w:rsidR="00E27DBD" w:rsidRDefault="00E27DBD">
      <w:r>
        <w:t>Dodavatel</w:t>
      </w:r>
    </w:p>
    <w:p w:rsidR="00E27DBD" w:rsidRDefault="00563400">
      <w:pPr>
        <w:rPr>
          <w:b/>
          <w:bCs/>
        </w:rPr>
      </w:pPr>
      <w:r>
        <w:rPr>
          <w:b/>
          <w:bCs/>
        </w:rPr>
        <w:t>RULI spol. s.r.o.</w:t>
      </w:r>
    </w:p>
    <w:p w:rsidR="00E27DBD" w:rsidRDefault="00563400">
      <w:pPr>
        <w:rPr>
          <w:b/>
          <w:bCs/>
        </w:rPr>
      </w:pPr>
      <w:r>
        <w:rPr>
          <w:b/>
          <w:bCs/>
        </w:rPr>
        <w:t>tř. 9. května 914</w:t>
      </w:r>
    </w:p>
    <w:p w:rsidR="00E27DBD" w:rsidRDefault="00563400">
      <w:pPr>
        <w:rPr>
          <w:b/>
          <w:bCs/>
        </w:rPr>
      </w:pPr>
      <w:r>
        <w:rPr>
          <w:b/>
          <w:bCs/>
        </w:rPr>
        <w:t>408 01 Rumburk</w:t>
      </w:r>
    </w:p>
    <w:p w:rsidR="00E27DBD" w:rsidRDefault="00E27DBD">
      <w:pPr>
        <w:rPr>
          <w:b/>
          <w:bCs/>
        </w:rPr>
      </w:pPr>
    </w:p>
    <w:p w:rsidR="00E27DBD" w:rsidRDefault="00E27DBD">
      <w:r>
        <w:t>Objednáváme u Vás:</w:t>
      </w:r>
    </w:p>
    <w:p w:rsidR="00563400" w:rsidRDefault="00563400">
      <w:r>
        <w:t>Kč</w:t>
      </w:r>
    </w:p>
    <w:p w:rsidR="00563400" w:rsidRDefault="00563400">
      <w:r>
        <w:t>Perlan 30 rol.                                                                                                     35 609,94 Kč</w:t>
      </w:r>
    </w:p>
    <w:p w:rsidR="00563400" w:rsidRDefault="00563400"/>
    <w:p w:rsidR="00563400" w:rsidRDefault="00563400">
      <w:r>
        <w:t xml:space="preserve">Celkem bez DPH </w:t>
      </w:r>
      <w:r w:rsidR="009474E0">
        <w:t>29 429,75</w:t>
      </w:r>
      <w:r>
        <w:t xml:space="preserve"> Kč</w:t>
      </w:r>
    </w:p>
    <w:p w:rsidR="00563400" w:rsidRDefault="00563400">
      <w:r>
        <w:t xml:space="preserve">Celkem s DPH </w:t>
      </w:r>
      <w:r w:rsidR="009474E0">
        <w:t>35 610</w:t>
      </w:r>
      <w:r>
        <w:t xml:space="preserve"> Kč</w:t>
      </w:r>
    </w:p>
    <w:p w:rsidR="00563400" w:rsidRDefault="00563400"/>
    <w:p w:rsidR="00563400" w:rsidRDefault="00563400"/>
    <w:p w:rsidR="00563400" w:rsidRDefault="00563400"/>
    <w:p w:rsidR="00E27DBD" w:rsidRDefault="00E27DBD"/>
    <w:p w:rsidR="00E27DBD" w:rsidRPr="00E27DBD" w:rsidRDefault="00E27DBD">
      <w:r>
        <w:t xml:space="preserve">V Ústí nad Labem dne </w:t>
      </w:r>
      <w:r w:rsidR="00563400">
        <w:t>1</w:t>
      </w:r>
      <w:r w:rsidR="009474E0">
        <w:t>5</w:t>
      </w:r>
      <w:r>
        <w:t>.10.19</w:t>
      </w:r>
      <w:bookmarkStart w:id="0" w:name="_GoBack"/>
      <w:bookmarkEnd w:id="0"/>
    </w:p>
    <w:sectPr w:rsidR="00E27DBD" w:rsidRPr="00E27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BD"/>
    <w:rsid w:val="004060A6"/>
    <w:rsid w:val="00563400"/>
    <w:rsid w:val="009474E0"/>
    <w:rsid w:val="00AC5373"/>
    <w:rsid w:val="00E2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9C21"/>
  <w15:chartTrackingRefBased/>
  <w15:docId w15:val="{5EAF7B57-2091-4862-883C-12E5CC1B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7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</Words>
  <Characters>350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Správce PC</cp:lastModifiedBy>
  <cp:revision>4</cp:revision>
  <dcterms:created xsi:type="dcterms:W3CDTF">2019-10-23T07:06:00Z</dcterms:created>
  <dcterms:modified xsi:type="dcterms:W3CDTF">2019-10-25T07:10:00Z</dcterms:modified>
</cp:coreProperties>
</file>