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7142F101" w:rsidR="00923483" w:rsidRDefault="008A0B1F"/>
    <w:p w14:paraId="64B91D05" w14:textId="77777777" w:rsidR="00DF4B9E" w:rsidRDefault="00DF4B9E" w:rsidP="00A75721">
      <w:pPr>
        <w:spacing w:after="0"/>
        <w:jc w:val="center"/>
        <w:rPr>
          <w:b/>
          <w:sz w:val="40"/>
          <w:szCs w:val="40"/>
        </w:rPr>
      </w:pPr>
    </w:p>
    <w:p w14:paraId="166B1127" w14:textId="0285DE98" w:rsidR="00604890" w:rsidRPr="00DF4B9E" w:rsidRDefault="00604890" w:rsidP="00A75721">
      <w:pPr>
        <w:spacing w:after="0"/>
        <w:jc w:val="center"/>
        <w:rPr>
          <w:b/>
          <w:sz w:val="40"/>
          <w:szCs w:val="40"/>
        </w:rPr>
      </w:pPr>
      <w:r w:rsidRPr="00DF4B9E">
        <w:rPr>
          <w:b/>
          <w:sz w:val="40"/>
          <w:szCs w:val="40"/>
        </w:rPr>
        <w:t>O B J E D N Á V K</w:t>
      </w:r>
      <w:r w:rsidR="00A75721" w:rsidRPr="00DF4B9E">
        <w:rPr>
          <w:b/>
          <w:sz w:val="40"/>
          <w:szCs w:val="40"/>
        </w:rPr>
        <w:t> </w:t>
      </w:r>
      <w:r w:rsidRPr="00DF4B9E">
        <w:rPr>
          <w:b/>
          <w:sz w:val="40"/>
          <w:szCs w:val="40"/>
        </w:rPr>
        <w:t>A</w:t>
      </w:r>
    </w:p>
    <w:p w14:paraId="41D44F15" w14:textId="1E01534D" w:rsidR="009D35A1" w:rsidRPr="00DF4B9E" w:rsidRDefault="00A75721" w:rsidP="008E3E46">
      <w:pPr>
        <w:tabs>
          <w:tab w:val="left" w:pos="2268"/>
        </w:tabs>
        <w:spacing w:after="0"/>
        <w:jc w:val="center"/>
        <w:rPr>
          <w:b/>
        </w:rPr>
      </w:pPr>
      <w:r w:rsidRPr="00DF4B9E">
        <w:rPr>
          <w:sz w:val="24"/>
          <w:szCs w:val="24"/>
        </w:rPr>
        <w:t>Číslo objednávky:</w:t>
      </w:r>
      <w:r w:rsidR="00E2360C" w:rsidRPr="00DF4B9E">
        <w:rPr>
          <w:sz w:val="24"/>
          <w:szCs w:val="24"/>
        </w:rPr>
        <w:t xml:space="preserve"> </w:t>
      </w:r>
      <w:r w:rsidR="00E2360C" w:rsidRPr="00DF4B9E">
        <w:rPr>
          <w:b/>
          <w:sz w:val="24"/>
          <w:szCs w:val="24"/>
        </w:rPr>
        <w:t>06EU-004482</w:t>
      </w:r>
      <w:r w:rsidR="00E2360C" w:rsidRPr="00DF4B9E">
        <w:rPr>
          <w:sz w:val="24"/>
          <w:szCs w:val="24"/>
        </w:rPr>
        <w:t xml:space="preserve"> </w:t>
      </w:r>
      <w:r w:rsidR="008E3E46" w:rsidRPr="00DF4B9E">
        <w:rPr>
          <w:sz w:val="20"/>
          <w:szCs w:val="20"/>
        </w:rPr>
        <w:t>(uvádějte při fakturaci)</w:t>
      </w:r>
    </w:p>
    <w:p w14:paraId="211824E7" w14:textId="77777777" w:rsidR="008E3E46" w:rsidRPr="00DF4B9E" w:rsidRDefault="008E3E46" w:rsidP="008E3E46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DF4B9E">
        <w:rPr>
          <w:bCs/>
          <w:sz w:val="24"/>
          <w:szCs w:val="24"/>
        </w:rPr>
        <w:t xml:space="preserve">Číslo dodavatele: </w:t>
      </w:r>
    </w:p>
    <w:p w14:paraId="364C7595" w14:textId="6B584031" w:rsidR="008E3E46" w:rsidRDefault="008E3E46" w:rsidP="008E3E46">
      <w:pPr>
        <w:tabs>
          <w:tab w:val="left" w:pos="2268"/>
        </w:tabs>
        <w:spacing w:after="0"/>
        <w:jc w:val="center"/>
        <w:rPr>
          <w:sz w:val="20"/>
          <w:szCs w:val="20"/>
        </w:rPr>
      </w:pPr>
      <w:r w:rsidRPr="00DF4B9E">
        <w:rPr>
          <w:bCs/>
          <w:sz w:val="24"/>
          <w:szCs w:val="24"/>
        </w:rPr>
        <w:t xml:space="preserve">ISPROFIN/ISPROFOND: </w:t>
      </w:r>
      <w:r w:rsidR="00E2360C" w:rsidRPr="00892739">
        <w:rPr>
          <w:sz w:val="24"/>
          <w:szCs w:val="24"/>
          <w:highlight w:val="black"/>
        </w:rPr>
        <w:t>5001560003.40652</w:t>
      </w:r>
      <w:r w:rsidR="00E2360C" w:rsidRPr="00DF4B9E">
        <w:rPr>
          <w:sz w:val="24"/>
          <w:szCs w:val="24"/>
        </w:rPr>
        <w:t xml:space="preserve"> </w:t>
      </w:r>
      <w:r w:rsidRPr="00DF4B9E">
        <w:rPr>
          <w:sz w:val="20"/>
          <w:szCs w:val="20"/>
        </w:rPr>
        <w:t>(uvádějte při fakturaci)</w:t>
      </w:r>
    </w:p>
    <w:p w14:paraId="33A3819A" w14:textId="3D9AD74B" w:rsidR="00DF4B9E" w:rsidRDefault="00DF4B9E" w:rsidP="008E3E46">
      <w:pPr>
        <w:tabs>
          <w:tab w:val="left" w:pos="2268"/>
        </w:tabs>
        <w:spacing w:after="0"/>
        <w:jc w:val="center"/>
        <w:rPr>
          <w:sz w:val="20"/>
          <w:szCs w:val="20"/>
        </w:rPr>
      </w:pPr>
    </w:p>
    <w:p w14:paraId="78423DC5" w14:textId="77777777" w:rsidR="00DF4B9E" w:rsidRPr="00DF4B9E" w:rsidRDefault="00DF4B9E" w:rsidP="008E3E46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DF4B9E" w:rsidRPr="00DF4B9E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47A06F" w14:textId="77777777" w:rsidR="008E3E46" w:rsidRPr="00DF4B9E" w:rsidRDefault="008E3E46" w:rsidP="008E3E46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4463750E" w14:textId="7914F59D" w:rsidR="00CB3AB0" w:rsidRPr="00DF4B9E" w:rsidRDefault="00E2360C" w:rsidP="00E2360C">
      <w:pPr>
        <w:spacing w:after="0"/>
        <w:jc w:val="center"/>
        <w:rPr>
          <w:b/>
          <w:szCs w:val="28"/>
          <w:u w:val="single"/>
        </w:rPr>
      </w:pPr>
      <w:r w:rsidRPr="00DF4B9E">
        <w:rPr>
          <w:b/>
          <w:bCs/>
          <w:szCs w:val="28"/>
          <w:u w:val="single"/>
        </w:rPr>
        <w:t>I/26 Holýšov – PDZ - TDS</w:t>
      </w:r>
    </w:p>
    <w:p w14:paraId="6D38822C" w14:textId="77777777" w:rsidR="008E3E46" w:rsidRPr="00DF4B9E" w:rsidRDefault="008E3E46" w:rsidP="002E029E">
      <w:pPr>
        <w:spacing w:after="0"/>
        <w:rPr>
          <w:b/>
        </w:rPr>
        <w:sectPr w:rsidR="008E3E46" w:rsidRPr="00DF4B9E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EAAA3B" w14:textId="77777777" w:rsidR="00604890" w:rsidRPr="00DF4B9E" w:rsidRDefault="00604890">
      <w:pPr>
        <w:rPr>
          <w:b/>
          <w:sz w:val="24"/>
          <w:szCs w:val="24"/>
        </w:rPr>
      </w:pPr>
      <w:r w:rsidRPr="00DF4B9E">
        <w:rPr>
          <w:b/>
          <w:sz w:val="24"/>
          <w:szCs w:val="24"/>
        </w:rPr>
        <w:t>Objednatel:</w:t>
      </w:r>
    </w:p>
    <w:p w14:paraId="2D91457E" w14:textId="060960B4" w:rsidR="00604890" w:rsidRPr="00DF4B9E" w:rsidRDefault="00604890" w:rsidP="00153D94">
      <w:pPr>
        <w:spacing w:after="0"/>
        <w:rPr>
          <w:sz w:val="24"/>
          <w:szCs w:val="24"/>
        </w:rPr>
      </w:pPr>
      <w:r w:rsidRPr="00DF4B9E">
        <w:rPr>
          <w:sz w:val="24"/>
          <w:szCs w:val="24"/>
        </w:rPr>
        <w:t>Ředitelství silnic a dálnic ČR</w:t>
      </w:r>
    </w:p>
    <w:p w14:paraId="30CF88F9" w14:textId="3FB27FFF" w:rsidR="008E3E46" w:rsidRPr="00DF4B9E" w:rsidRDefault="008E3E46" w:rsidP="00153D94">
      <w:pPr>
        <w:spacing w:after="0"/>
        <w:rPr>
          <w:sz w:val="24"/>
          <w:szCs w:val="24"/>
        </w:rPr>
      </w:pPr>
      <w:r w:rsidRPr="00DF4B9E">
        <w:rPr>
          <w:sz w:val="24"/>
          <w:szCs w:val="24"/>
        </w:rPr>
        <w:t>Správa Plzeň, Hřímalého 37, 301 00 Plzeň</w:t>
      </w:r>
    </w:p>
    <w:p w14:paraId="2C4E01A4" w14:textId="77777777" w:rsidR="00604890" w:rsidRPr="00DF4B9E" w:rsidRDefault="00604890" w:rsidP="00153D94">
      <w:pPr>
        <w:spacing w:after="0"/>
        <w:rPr>
          <w:sz w:val="24"/>
          <w:szCs w:val="24"/>
        </w:rPr>
      </w:pPr>
      <w:r w:rsidRPr="00DF4B9E">
        <w:rPr>
          <w:sz w:val="24"/>
          <w:szCs w:val="24"/>
        </w:rPr>
        <w:t xml:space="preserve">Bankovní spojení: </w:t>
      </w:r>
      <w:r w:rsidRPr="00DF4B9E">
        <w:rPr>
          <w:sz w:val="24"/>
          <w:szCs w:val="24"/>
          <w:highlight w:val="black"/>
        </w:rPr>
        <w:t>ČNB</w:t>
      </w:r>
    </w:p>
    <w:p w14:paraId="47A1C014" w14:textId="77777777" w:rsidR="00604890" w:rsidRPr="00DF4B9E" w:rsidRDefault="00604890" w:rsidP="00153D94">
      <w:pPr>
        <w:spacing w:after="0"/>
        <w:rPr>
          <w:sz w:val="24"/>
          <w:szCs w:val="24"/>
        </w:rPr>
      </w:pPr>
      <w:r w:rsidRPr="00DF4B9E">
        <w:rPr>
          <w:sz w:val="24"/>
          <w:szCs w:val="24"/>
        </w:rPr>
        <w:t xml:space="preserve">Číslo účtu: </w:t>
      </w:r>
      <w:r w:rsidRPr="00DF4B9E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DF4B9E" w:rsidRDefault="00604890" w:rsidP="00153D94">
      <w:pPr>
        <w:spacing w:after="0"/>
        <w:rPr>
          <w:sz w:val="24"/>
          <w:szCs w:val="24"/>
        </w:rPr>
      </w:pPr>
      <w:r w:rsidRPr="00DF4B9E">
        <w:rPr>
          <w:sz w:val="24"/>
          <w:szCs w:val="24"/>
        </w:rPr>
        <w:t>IČO: 65993390</w:t>
      </w:r>
    </w:p>
    <w:p w14:paraId="312D64FA" w14:textId="7F98D14B" w:rsidR="00604890" w:rsidRPr="00DF4B9E" w:rsidRDefault="00604890" w:rsidP="00153D94">
      <w:pPr>
        <w:spacing w:after="0"/>
        <w:rPr>
          <w:sz w:val="24"/>
          <w:szCs w:val="24"/>
        </w:rPr>
      </w:pPr>
      <w:r w:rsidRPr="00DF4B9E">
        <w:rPr>
          <w:sz w:val="24"/>
          <w:szCs w:val="24"/>
        </w:rPr>
        <w:t xml:space="preserve">DIČ: </w:t>
      </w:r>
      <w:r w:rsidR="00105E6A" w:rsidRPr="00DF4B9E">
        <w:rPr>
          <w:sz w:val="24"/>
          <w:szCs w:val="24"/>
        </w:rPr>
        <w:t>CZ65993390</w:t>
      </w:r>
    </w:p>
    <w:p w14:paraId="696270D3" w14:textId="377C799F" w:rsidR="00FD16D6" w:rsidRPr="00DF4B9E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D528F45" w14:textId="6AFFA046" w:rsidR="00FD16D6" w:rsidRPr="00DF4B9E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6BB4952A" w14:textId="77777777" w:rsidR="00FD16D6" w:rsidRPr="00DF4B9E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5B39ADB" w14:textId="1DC35361" w:rsidR="00FD16D6" w:rsidRPr="00DF4B9E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DF4B9E">
        <w:rPr>
          <w:b/>
          <w:sz w:val="24"/>
          <w:szCs w:val="24"/>
        </w:rPr>
        <w:t>Dodavatel:</w:t>
      </w:r>
    </w:p>
    <w:p w14:paraId="7648917B" w14:textId="58673116" w:rsidR="00FD16D6" w:rsidRPr="00DF4B9E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DF4B9E">
        <w:rPr>
          <w:sz w:val="24"/>
          <w:szCs w:val="24"/>
        </w:rPr>
        <w:t xml:space="preserve">Obchodní jméno: </w:t>
      </w:r>
      <w:r w:rsidR="00DF4B9E">
        <w:rPr>
          <w:sz w:val="24"/>
          <w:szCs w:val="24"/>
        </w:rPr>
        <w:t>Antonín Beck</w:t>
      </w:r>
    </w:p>
    <w:p w14:paraId="5902184A" w14:textId="365F26F8" w:rsidR="00FD16D6" w:rsidRPr="00DF4B9E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DF4B9E">
        <w:rPr>
          <w:sz w:val="24"/>
          <w:szCs w:val="24"/>
        </w:rPr>
        <w:t xml:space="preserve">Adresa: </w:t>
      </w:r>
      <w:r w:rsidR="00DF4B9E" w:rsidRPr="00892739">
        <w:rPr>
          <w:sz w:val="24"/>
          <w:szCs w:val="24"/>
          <w:highlight w:val="black"/>
        </w:rPr>
        <w:t>Meclov 187, 345 21 Meclov</w:t>
      </w:r>
      <w:bookmarkStart w:id="0" w:name="_GoBack"/>
      <w:bookmarkEnd w:id="0"/>
    </w:p>
    <w:p w14:paraId="406AAB6B" w14:textId="6E64DF3C" w:rsidR="00FD16D6" w:rsidRPr="00DF4B9E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DF4B9E">
        <w:rPr>
          <w:sz w:val="24"/>
          <w:szCs w:val="24"/>
        </w:rPr>
        <w:t xml:space="preserve">Bankovní spojení: </w:t>
      </w:r>
      <w:r w:rsidR="00DF4B9E" w:rsidRPr="00DF4B9E">
        <w:rPr>
          <w:sz w:val="24"/>
          <w:szCs w:val="24"/>
          <w:highlight w:val="black"/>
        </w:rPr>
        <w:t>KB a.s.</w:t>
      </w:r>
    </w:p>
    <w:p w14:paraId="573F0E39" w14:textId="0E48574E" w:rsidR="00FD16D6" w:rsidRPr="00DF4B9E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DF4B9E">
        <w:rPr>
          <w:sz w:val="24"/>
          <w:szCs w:val="24"/>
        </w:rPr>
        <w:t xml:space="preserve">Číslo účtu: </w:t>
      </w:r>
      <w:r w:rsidRPr="00DF4B9E">
        <w:rPr>
          <w:sz w:val="24"/>
          <w:szCs w:val="24"/>
          <w:highlight w:val="black"/>
        </w:rPr>
        <w:t>[bude doplněno]</w:t>
      </w:r>
      <w:proofErr w:type="spellStart"/>
      <w:r w:rsidR="00DF4B9E" w:rsidRPr="00DF4B9E">
        <w:rPr>
          <w:sz w:val="24"/>
          <w:szCs w:val="24"/>
          <w:highlight w:val="black"/>
        </w:rPr>
        <w:t>xxxxx</w:t>
      </w:r>
      <w:proofErr w:type="spellEnd"/>
    </w:p>
    <w:p w14:paraId="29117F31" w14:textId="452AE6BD" w:rsidR="00FD16D6" w:rsidRPr="00DF4B9E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DF4B9E">
        <w:rPr>
          <w:sz w:val="24"/>
          <w:szCs w:val="24"/>
        </w:rPr>
        <w:t xml:space="preserve">IČO: </w:t>
      </w:r>
      <w:r w:rsidR="00DF4B9E">
        <w:rPr>
          <w:sz w:val="24"/>
          <w:szCs w:val="24"/>
        </w:rPr>
        <w:t>73374181</w:t>
      </w:r>
    </w:p>
    <w:p w14:paraId="1F495684" w14:textId="0AED6297" w:rsidR="00FD16D6" w:rsidRPr="00DF4B9E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DF4B9E">
        <w:rPr>
          <w:sz w:val="24"/>
          <w:szCs w:val="24"/>
        </w:rPr>
        <w:t xml:space="preserve">DIČ: </w:t>
      </w:r>
      <w:r w:rsidR="00DF4B9E" w:rsidRPr="00892739">
        <w:rPr>
          <w:sz w:val="24"/>
          <w:szCs w:val="24"/>
          <w:highlight w:val="black"/>
        </w:rPr>
        <w:t>CZ7006291776</w:t>
      </w:r>
    </w:p>
    <w:p w14:paraId="5B88C604" w14:textId="77777777" w:rsidR="00FD16D6" w:rsidRPr="00DF4B9E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DF4B9E">
        <w:rPr>
          <w:sz w:val="24"/>
          <w:szCs w:val="24"/>
        </w:rPr>
        <w:t xml:space="preserve">Kontaktní osoba: </w:t>
      </w:r>
      <w:r w:rsidRPr="00DF4B9E">
        <w:rPr>
          <w:sz w:val="24"/>
          <w:szCs w:val="24"/>
          <w:highlight w:val="black"/>
        </w:rPr>
        <w:t>[bude doplněno]</w:t>
      </w:r>
      <w:r w:rsidRPr="00DF4B9E">
        <w:rPr>
          <w:sz w:val="24"/>
          <w:szCs w:val="24"/>
        </w:rPr>
        <w:tab/>
      </w:r>
    </w:p>
    <w:p w14:paraId="29216CE8" w14:textId="77777777" w:rsidR="00FD16D6" w:rsidRPr="00DF4B9E" w:rsidRDefault="00FD16D6" w:rsidP="00FD16D6">
      <w:pPr>
        <w:rPr>
          <w:sz w:val="24"/>
          <w:szCs w:val="24"/>
        </w:rPr>
      </w:pPr>
    </w:p>
    <w:p w14:paraId="10320009" w14:textId="77777777" w:rsidR="00EF028F" w:rsidRPr="00DF4B9E" w:rsidRDefault="00EF028F">
      <w:pPr>
        <w:rPr>
          <w:sz w:val="24"/>
          <w:szCs w:val="24"/>
        </w:rPr>
      </w:pPr>
    </w:p>
    <w:p w14:paraId="693818E2" w14:textId="77777777" w:rsidR="00EF028F" w:rsidRPr="00DF4B9E" w:rsidRDefault="00EF028F">
      <w:pPr>
        <w:rPr>
          <w:b/>
          <w:sz w:val="24"/>
          <w:szCs w:val="24"/>
        </w:rPr>
        <w:sectPr w:rsidR="00EF028F" w:rsidRPr="00DF4B9E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0A3E69D0" w:rsidR="00A87460" w:rsidRPr="00DF4B9E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 xml:space="preserve">Tato objednávka </w:t>
      </w:r>
      <w:r w:rsidR="00607143" w:rsidRPr="00DF4B9E">
        <w:rPr>
          <w:rFonts w:cs="Times New Roman"/>
          <w:sz w:val="24"/>
          <w:szCs w:val="24"/>
        </w:rPr>
        <w:t>O</w:t>
      </w:r>
      <w:r w:rsidRPr="00DF4B9E">
        <w:rPr>
          <w:rFonts w:cs="Times New Roman"/>
          <w:sz w:val="24"/>
          <w:szCs w:val="24"/>
        </w:rPr>
        <w:t xml:space="preserve">bjednatele zavazuje po jejím potvrzení </w:t>
      </w:r>
      <w:r w:rsidR="00607143" w:rsidRPr="00DF4B9E">
        <w:rPr>
          <w:rFonts w:cs="Times New Roman"/>
          <w:sz w:val="24"/>
          <w:szCs w:val="24"/>
        </w:rPr>
        <w:t>D</w:t>
      </w:r>
      <w:r w:rsidRPr="00DF4B9E">
        <w:rPr>
          <w:rFonts w:cs="Times New Roman"/>
          <w:sz w:val="24"/>
          <w:szCs w:val="24"/>
        </w:rPr>
        <w:t>odavatele</w:t>
      </w:r>
      <w:r w:rsidR="00DE7F99" w:rsidRPr="00DF4B9E">
        <w:rPr>
          <w:rFonts w:cs="Times New Roman"/>
          <w:sz w:val="24"/>
          <w:szCs w:val="24"/>
        </w:rPr>
        <w:t>m</w:t>
      </w:r>
      <w:r w:rsidRPr="00DF4B9E">
        <w:rPr>
          <w:rFonts w:cs="Times New Roman"/>
          <w:sz w:val="24"/>
          <w:szCs w:val="24"/>
        </w:rPr>
        <w:t xml:space="preserve"> obě </w:t>
      </w:r>
      <w:r w:rsidR="00542302" w:rsidRPr="00DF4B9E">
        <w:rPr>
          <w:rFonts w:cs="Times New Roman"/>
          <w:sz w:val="24"/>
          <w:szCs w:val="24"/>
        </w:rPr>
        <w:t>s</w:t>
      </w:r>
      <w:r w:rsidRPr="00DF4B9E">
        <w:rPr>
          <w:rFonts w:cs="Times New Roman"/>
          <w:sz w:val="24"/>
          <w:szCs w:val="24"/>
        </w:rPr>
        <w:t xml:space="preserve">mluvní strany ke splnění stanovených závazků a nahrazuje smlouvu. </w:t>
      </w:r>
      <w:r w:rsidR="00DE7F99" w:rsidRPr="00DF4B9E">
        <w:rPr>
          <w:rFonts w:cs="Times New Roman"/>
          <w:sz w:val="24"/>
          <w:szCs w:val="24"/>
        </w:rPr>
        <w:t xml:space="preserve">Dodavatel </w:t>
      </w:r>
      <w:r w:rsidRPr="00DF4B9E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DF4B9E">
        <w:rPr>
          <w:rFonts w:cs="Times New Roman"/>
          <w:sz w:val="24"/>
          <w:szCs w:val="24"/>
        </w:rPr>
        <w:t>O</w:t>
      </w:r>
      <w:r w:rsidRPr="00DF4B9E">
        <w:rPr>
          <w:rFonts w:cs="Times New Roman"/>
          <w:sz w:val="24"/>
          <w:szCs w:val="24"/>
        </w:rPr>
        <w:t xml:space="preserve">bjednatele služby specifikované níže. Objednatel se zavazuje zaplatit za služby poskytnuté v souladu s touto </w:t>
      </w:r>
      <w:r w:rsidR="00FD1FB4" w:rsidRPr="00DF4B9E">
        <w:rPr>
          <w:rFonts w:cs="Times New Roman"/>
          <w:sz w:val="24"/>
          <w:szCs w:val="24"/>
        </w:rPr>
        <w:t>objednávkou</w:t>
      </w:r>
      <w:r w:rsidRPr="00DF4B9E">
        <w:rPr>
          <w:rFonts w:cs="Times New Roman"/>
          <w:sz w:val="24"/>
          <w:szCs w:val="24"/>
        </w:rPr>
        <w:t xml:space="preserve"> cenu uvedenou níže.</w:t>
      </w:r>
    </w:p>
    <w:p w14:paraId="04BCF641" w14:textId="6DCF5DB9" w:rsidR="00E2360C" w:rsidRPr="00DF4B9E" w:rsidRDefault="00E2360C" w:rsidP="00A87460">
      <w:pPr>
        <w:rPr>
          <w:sz w:val="24"/>
          <w:szCs w:val="24"/>
        </w:rPr>
      </w:pPr>
      <w:r w:rsidRPr="00DF4B9E">
        <w:rPr>
          <w:b/>
          <w:sz w:val="24"/>
          <w:szCs w:val="24"/>
        </w:rPr>
        <w:t>Místo plnění</w:t>
      </w:r>
      <w:r w:rsidR="00604890" w:rsidRPr="00DF4B9E">
        <w:rPr>
          <w:b/>
          <w:sz w:val="24"/>
          <w:szCs w:val="24"/>
        </w:rPr>
        <w:t>:</w:t>
      </w:r>
      <w:r w:rsidR="00453955" w:rsidRPr="00DF4B9E">
        <w:rPr>
          <w:b/>
          <w:sz w:val="24"/>
          <w:szCs w:val="24"/>
        </w:rPr>
        <w:t xml:space="preserve"> </w:t>
      </w:r>
      <w:r w:rsidRPr="00DF4B9E">
        <w:rPr>
          <w:sz w:val="24"/>
          <w:szCs w:val="24"/>
        </w:rPr>
        <w:t>silnice I/26 v km 34,267 – 36,006</w:t>
      </w:r>
    </w:p>
    <w:p w14:paraId="26946945" w14:textId="77777777" w:rsidR="008E3E46" w:rsidRPr="00DF4B9E" w:rsidRDefault="00FD1FB4" w:rsidP="008E3E46">
      <w:pPr>
        <w:ind w:right="-426"/>
        <w:rPr>
          <w:b/>
          <w:sz w:val="24"/>
          <w:szCs w:val="24"/>
        </w:rPr>
      </w:pPr>
      <w:r w:rsidRPr="00DF4B9E">
        <w:rPr>
          <w:b/>
          <w:sz w:val="24"/>
          <w:szCs w:val="24"/>
        </w:rPr>
        <w:t>Kontaktní osoba O</w:t>
      </w:r>
      <w:r w:rsidR="00604890" w:rsidRPr="00DF4B9E">
        <w:rPr>
          <w:b/>
          <w:sz w:val="24"/>
          <w:szCs w:val="24"/>
        </w:rPr>
        <w:t>bjednatele:</w:t>
      </w:r>
      <w:r w:rsidR="00453955" w:rsidRPr="00DF4B9E">
        <w:rPr>
          <w:b/>
          <w:sz w:val="24"/>
          <w:szCs w:val="24"/>
        </w:rPr>
        <w:t xml:space="preserve"> </w:t>
      </w:r>
      <w:r w:rsidR="008E3E46" w:rsidRPr="00DF4B9E">
        <w:rPr>
          <w:sz w:val="24"/>
          <w:szCs w:val="24"/>
          <w:highlight w:val="black"/>
        </w:rPr>
        <w:t>Ladislava Martínková</w:t>
      </w:r>
      <w:r w:rsidR="008E3E46" w:rsidRPr="00DF4B9E">
        <w:rPr>
          <w:b/>
          <w:sz w:val="24"/>
          <w:szCs w:val="24"/>
          <w:highlight w:val="black"/>
        </w:rPr>
        <w:t xml:space="preserve">, </w:t>
      </w:r>
      <w:r w:rsidR="008E3E46" w:rsidRPr="00DF4B9E">
        <w:rPr>
          <w:sz w:val="24"/>
          <w:szCs w:val="24"/>
          <w:highlight w:val="black"/>
        </w:rPr>
        <w:t>tel. 377 333 761</w:t>
      </w:r>
      <w:r w:rsidR="008E3E46" w:rsidRPr="00DF4B9E">
        <w:rPr>
          <w:b/>
          <w:sz w:val="24"/>
          <w:szCs w:val="24"/>
          <w:highlight w:val="black"/>
        </w:rPr>
        <w:t xml:space="preserve">, </w:t>
      </w:r>
      <w:r w:rsidR="008E3E46" w:rsidRPr="00DF4B9E">
        <w:rPr>
          <w:sz w:val="24"/>
          <w:szCs w:val="24"/>
          <w:highlight w:val="black"/>
        </w:rPr>
        <w:t xml:space="preserve"> e-mail: </w:t>
      </w:r>
      <w:hyperlink r:id="rId11" w:history="1">
        <w:r w:rsidR="008E3E46" w:rsidRPr="00DF4B9E">
          <w:rPr>
            <w:rStyle w:val="Hypertextovodkaz"/>
            <w:color w:val="auto"/>
            <w:sz w:val="24"/>
            <w:szCs w:val="24"/>
            <w:highlight w:val="black"/>
          </w:rPr>
          <w:t>ladislava.martinkova@rsd.cz</w:t>
        </w:r>
      </w:hyperlink>
      <w:r w:rsidR="008E3E46" w:rsidRPr="00DF4B9E">
        <w:rPr>
          <w:sz w:val="24"/>
          <w:szCs w:val="24"/>
        </w:rPr>
        <w:t xml:space="preserve">  </w:t>
      </w:r>
    </w:p>
    <w:p w14:paraId="39F2742E" w14:textId="0D738842" w:rsidR="00604890" w:rsidRPr="00DF4B9E" w:rsidRDefault="008E3E46" w:rsidP="00E2360C">
      <w:pPr>
        <w:ind w:right="-426"/>
        <w:rPr>
          <w:b/>
          <w:sz w:val="24"/>
          <w:szCs w:val="24"/>
        </w:rPr>
      </w:pPr>
      <w:r w:rsidRPr="00DF4B9E">
        <w:rPr>
          <w:rFonts w:cs="Times New Roman"/>
          <w:b/>
          <w:sz w:val="24"/>
          <w:szCs w:val="24"/>
        </w:rPr>
        <w:t xml:space="preserve">Kontaktní osoba ve věcech technických: </w:t>
      </w:r>
      <w:r w:rsidR="00E2360C" w:rsidRPr="00DF4B9E">
        <w:rPr>
          <w:sz w:val="24"/>
          <w:szCs w:val="24"/>
          <w:highlight w:val="black"/>
        </w:rPr>
        <w:t>Michal Syřínek</w:t>
      </w:r>
      <w:r w:rsidR="00E2360C" w:rsidRPr="00DF4B9E">
        <w:rPr>
          <w:b/>
          <w:sz w:val="24"/>
          <w:szCs w:val="24"/>
          <w:highlight w:val="black"/>
        </w:rPr>
        <w:t xml:space="preserve">, </w:t>
      </w:r>
      <w:r w:rsidR="00E2360C" w:rsidRPr="00DF4B9E">
        <w:rPr>
          <w:sz w:val="24"/>
          <w:szCs w:val="24"/>
          <w:highlight w:val="black"/>
        </w:rPr>
        <w:t>tel. 377 333 740</w:t>
      </w:r>
      <w:r w:rsidR="00E2360C" w:rsidRPr="00DF4B9E">
        <w:rPr>
          <w:b/>
          <w:sz w:val="24"/>
          <w:szCs w:val="24"/>
          <w:highlight w:val="black"/>
        </w:rPr>
        <w:t xml:space="preserve">, </w:t>
      </w:r>
      <w:r w:rsidR="00E2360C" w:rsidRPr="00DF4B9E">
        <w:rPr>
          <w:sz w:val="24"/>
          <w:szCs w:val="24"/>
          <w:highlight w:val="black"/>
        </w:rPr>
        <w:t xml:space="preserve"> e-mail: </w:t>
      </w:r>
      <w:hyperlink r:id="rId12" w:history="1">
        <w:r w:rsidR="00E2360C" w:rsidRPr="00DF4B9E">
          <w:rPr>
            <w:rStyle w:val="Hypertextovodkaz"/>
            <w:color w:val="auto"/>
            <w:sz w:val="24"/>
            <w:szCs w:val="24"/>
            <w:highlight w:val="black"/>
          </w:rPr>
          <w:t>michal.syřínek@rsd.cz</w:t>
        </w:r>
      </w:hyperlink>
      <w:r w:rsidR="00E2360C" w:rsidRPr="00DF4B9E">
        <w:rPr>
          <w:sz w:val="24"/>
          <w:szCs w:val="24"/>
        </w:rPr>
        <w:t xml:space="preserve">  </w:t>
      </w:r>
    </w:p>
    <w:p w14:paraId="255FD969" w14:textId="6E6F3EA0" w:rsidR="00604890" w:rsidRPr="00DF4B9E" w:rsidRDefault="00604890" w:rsidP="00153D94">
      <w:pPr>
        <w:jc w:val="both"/>
        <w:rPr>
          <w:sz w:val="24"/>
          <w:szCs w:val="24"/>
        </w:rPr>
      </w:pPr>
      <w:r w:rsidRPr="00DF4B9E">
        <w:rPr>
          <w:b/>
          <w:sz w:val="24"/>
          <w:szCs w:val="24"/>
        </w:rPr>
        <w:t xml:space="preserve">Fakturujte: </w:t>
      </w:r>
      <w:r w:rsidR="008E3E46" w:rsidRPr="00DF4B9E">
        <w:rPr>
          <w:sz w:val="24"/>
          <w:szCs w:val="24"/>
        </w:rPr>
        <w:t>Ředitelství silnic a dálnic ČR, Správa Plzeň, Hřímalého 37, 301 00 Plzeň</w:t>
      </w:r>
    </w:p>
    <w:p w14:paraId="42C0E761" w14:textId="75956FDE" w:rsidR="004D5C72" w:rsidRPr="00DF4B9E" w:rsidRDefault="00604890" w:rsidP="00F42E23">
      <w:pPr>
        <w:jc w:val="both"/>
        <w:rPr>
          <w:sz w:val="24"/>
          <w:szCs w:val="24"/>
        </w:rPr>
      </w:pPr>
      <w:r w:rsidRPr="00DF4B9E">
        <w:rPr>
          <w:b/>
          <w:sz w:val="24"/>
          <w:szCs w:val="24"/>
        </w:rPr>
        <w:t>Obchodní a platební podmínky:</w:t>
      </w:r>
      <w:r w:rsidR="00153D94" w:rsidRPr="00DF4B9E">
        <w:rPr>
          <w:b/>
          <w:sz w:val="24"/>
          <w:szCs w:val="24"/>
        </w:rPr>
        <w:t xml:space="preserve"> </w:t>
      </w:r>
      <w:r w:rsidR="00153D94" w:rsidRPr="00DF4B9E">
        <w:rPr>
          <w:sz w:val="24"/>
          <w:szCs w:val="24"/>
        </w:rPr>
        <w:t>Obje</w:t>
      </w:r>
      <w:r w:rsidR="00E2360C" w:rsidRPr="00DF4B9E">
        <w:rPr>
          <w:sz w:val="24"/>
          <w:szCs w:val="24"/>
        </w:rPr>
        <w:t xml:space="preserve">dnatel uhradí cenu dílčími platbami </w:t>
      </w:r>
      <w:r w:rsidR="00153D94" w:rsidRPr="00DF4B9E">
        <w:rPr>
          <w:sz w:val="24"/>
          <w:szCs w:val="24"/>
        </w:rPr>
        <w:t xml:space="preserve">bankovním převodem na účet </w:t>
      </w:r>
      <w:r w:rsidR="00DB2E94" w:rsidRPr="00DF4B9E">
        <w:rPr>
          <w:sz w:val="24"/>
          <w:szCs w:val="24"/>
        </w:rPr>
        <w:t>D</w:t>
      </w:r>
      <w:r w:rsidR="00153D94" w:rsidRPr="00DF4B9E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DF4B9E">
        <w:rPr>
          <w:sz w:val="24"/>
          <w:szCs w:val="24"/>
        </w:rPr>
        <w:t>O</w:t>
      </w:r>
      <w:r w:rsidR="00153D94" w:rsidRPr="00DF4B9E">
        <w:rPr>
          <w:sz w:val="24"/>
          <w:szCs w:val="24"/>
        </w:rPr>
        <w:t>bjednateli. Fakturu lze předložit nejdříve po protokolárním převze</w:t>
      </w:r>
      <w:r w:rsidR="00E2360C" w:rsidRPr="00DF4B9E">
        <w:rPr>
          <w:sz w:val="24"/>
          <w:szCs w:val="24"/>
        </w:rPr>
        <w:t>tí služeb</w:t>
      </w:r>
      <w:r w:rsidR="00FD1FB4" w:rsidRPr="00DF4B9E">
        <w:rPr>
          <w:sz w:val="24"/>
          <w:szCs w:val="24"/>
        </w:rPr>
        <w:t xml:space="preserve"> O</w:t>
      </w:r>
      <w:r w:rsidR="00153D94" w:rsidRPr="00DF4B9E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 žádné zálohy na cenu</w:t>
      </w:r>
      <w:r w:rsidR="00E2360C" w:rsidRPr="00DF4B9E">
        <w:rPr>
          <w:sz w:val="24"/>
          <w:szCs w:val="24"/>
        </w:rPr>
        <w:t>.</w:t>
      </w:r>
      <w:r w:rsidR="00D766F5" w:rsidRPr="00DF4B9E">
        <w:rPr>
          <w:sz w:val="24"/>
          <w:szCs w:val="24"/>
        </w:rPr>
        <w:t xml:space="preserve"> </w:t>
      </w:r>
      <w:r w:rsidR="00C01C05" w:rsidRPr="00DF4B9E">
        <w:rPr>
          <w:sz w:val="24"/>
          <w:szCs w:val="24"/>
        </w:rPr>
        <w:t>Potvrzením přijetí (akceptací)</w:t>
      </w:r>
      <w:r w:rsidR="00D766F5" w:rsidRPr="00DF4B9E">
        <w:rPr>
          <w:sz w:val="24"/>
          <w:szCs w:val="24"/>
        </w:rPr>
        <w:t xml:space="preserve"> tét</w:t>
      </w:r>
      <w:r w:rsidR="00FD1FB4" w:rsidRPr="00DF4B9E">
        <w:rPr>
          <w:sz w:val="24"/>
          <w:szCs w:val="24"/>
        </w:rPr>
        <w:t>o objednávky se D</w:t>
      </w:r>
      <w:r w:rsidR="00D766F5" w:rsidRPr="00DF4B9E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 w:rsidRPr="00DF4B9E">
        <w:rPr>
          <w:sz w:val="24"/>
          <w:szCs w:val="24"/>
        </w:rPr>
        <w:t>akceptaci</w:t>
      </w:r>
      <w:r w:rsidR="00FD1FB4" w:rsidRPr="00DF4B9E">
        <w:rPr>
          <w:sz w:val="24"/>
          <w:szCs w:val="24"/>
        </w:rPr>
        <w:t xml:space="preserve"> objednávky D</w:t>
      </w:r>
      <w:r w:rsidR="00D766F5" w:rsidRPr="00DF4B9E">
        <w:rPr>
          <w:sz w:val="24"/>
          <w:szCs w:val="24"/>
        </w:rPr>
        <w:t>odavatelem s jakýmikoliv změnami</w:t>
      </w:r>
      <w:r w:rsidR="0095425D" w:rsidRPr="00DF4B9E">
        <w:rPr>
          <w:sz w:val="24"/>
          <w:szCs w:val="24"/>
        </w:rPr>
        <w:t xml:space="preserve"> jejího obsahu, k takovému právnímu jednání </w:t>
      </w:r>
      <w:r w:rsidR="00B15555" w:rsidRPr="00DF4B9E">
        <w:rPr>
          <w:sz w:val="24"/>
          <w:szCs w:val="24"/>
        </w:rPr>
        <w:t xml:space="preserve">Dodavatele </w:t>
      </w:r>
      <w:r w:rsidR="0095425D" w:rsidRPr="00DF4B9E">
        <w:rPr>
          <w:sz w:val="24"/>
          <w:szCs w:val="24"/>
        </w:rPr>
        <w:t>se nepřihlíží</w:t>
      </w:r>
      <w:r w:rsidR="00C01C05" w:rsidRPr="00DF4B9E">
        <w:rPr>
          <w:sz w:val="24"/>
          <w:szCs w:val="24"/>
        </w:rPr>
        <w:t xml:space="preserve">. </w:t>
      </w:r>
      <w:r w:rsidR="00F42E23" w:rsidRPr="00DF4B9E">
        <w:rPr>
          <w:sz w:val="24"/>
          <w:szCs w:val="24"/>
        </w:rPr>
        <w:t>Dodavatel poskytuje souhlas s uveřejněním objednávky</w:t>
      </w:r>
      <w:r w:rsidR="00D03DA3" w:rsidRPr="00DF4B9E">
        <w:rPr>
          <w:sz w:val="24"/>
          <w:szCs w:val="24"/>
        </w:rPr>
        <w:t xml:space="preserve"> a</w:t>
      </w:r>
      <w:r w:rsidR="00F204DF" w:rsidRPr="00DF4B9E">
        <w:rPr>
          <w:sz w:val="24"/>
          <w:szCs w:val="24"/>
        </w:rPr>
        <w:t xml:space="preserve"> </w:t>
      </w:r>
      <w:r w:rsidR="00D03DA3" w:rsidRPr="00DF4B9E">
        <w:rPr>
          <w:sz w:val="24"/>
          <w:szCs w:val="24"/>
        </w:rPr>
        <w:t>jejího potvrzení</w:t>
      </w:r>
      <w:r w:rsidR="00F42E23" w:rsidRPr="00DF4B9E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 w:rsidRPr="00DF4B9E">
        <w:rPr>
          <w:sz w:val="24"/>
          <w:szCs w:val="24"/>
        </w:rPr>
        <w:t>ako „zákon o registru smluv“), O</w:t>
      </w:r>
      <w:r w:rsidR="00F42E23" w:rsidRPr="00DF4B9E">
        <w:rPr>
          <w:sz w:val="24"/>
          <w:szCs w:val="24"/>
        </w:rPr>
        <w:t>bjednatelem.</w:t>
      </w:r>
      <w:r w:rsidR="000C7C8D" w:rsidRPr="00DF4B9E">
        <w:rPr>
          <w:sz w:val="24"/>
          <w:szCs w:val="24"/>
        </w:rPr>
        <w:t xml:space="preserve"> </w:t>
      </w:r>
      <w:r w:rsidR="00F31356" w:rsidRPr="00DF4B9E">
        <w:rPr>
          <w:sz w:val="24"/>
          <w:szCs w:val="24"/>
        </w:rPr>
        <w:t xml:space="preserve">Objednávka je účinná </w:t>
      </w:r>
      <w:r w:rsidR="00F31356" w:rsidRPr="00DF4B9E">
        <w:rPr>
          <w:sz w:val="24"/>
          <w:szCs w:val="24"/>
        </w:rPr>
        <w:lastRenderedPageBreak/>
        <w:t xml:space="preserve">okamžikem zveřejnění v registru smluv. </w:t>
      </w:r>
      <w:r w:rsidR="00105E6A" w:rsidRPr="00DF4B9E">
        <w:rPr>
          <w:sz w:val="24"/>
          <w:szCs w:val="24"/>
        </w:rPr>
        <w:t>Objednatel je oprávněn kdykoliv po uzavření objednávky tuto objednávku vypovědět s účinky od doručení písemné výpovědi Dodavateli, a to i bez uvedení důvodu. Výpověď objednávky dle předcházející věty nemá vliv na již řádně poskytnuté plnění včetně práv a povinností z něj vyplývajících.</w:t>
      </w:r>
    </w:p>
    <w:p w14:paraId="2CAAA51E" w14:textId="7DEAC12D" w:rsidR="000F1A3C" w:rsidRPr="00DF4B9E" w:rsidRDefault="000F1A3C" w:rsidP="00F42E23">
      <w:pPr>
        <w:jc w:val="both"/>
        <w:rPr>
          <w:b/>
          <w:sz w:val="24"/>
          <w:szCs w:val="24"/>
        </w:rPr>
      </w:pPr>
      <w:r w:rsidRPr="00DF4B9E">
        <w:rPr>
          <w:b/>
          <w:sz w:val="24"/>
          <w:szCs w:val="24"/>
        </w:rPr>
        <w:t xml:space="preserve">Záruční lhůta: </w:t>
      </w:r>
      <w:r w:rsidR="009028CD" w:rsidRPr="00DF4B9E">
        <w:rPr>
          <w:sz w:val="24"/>
          <w:szCs w:val="24"/>
        </w:rPr>
        <w:t>dle Občanského zákoníku</w:t>
      </w:r>
    </w:p>
    <w:p w14:paraId="0DCB151C" w14:textId="74A2C4D9" w:rsidR="00905AF1" w:rsidRPr="00DF4B9E" w:rsidRDefault="00604890" w:rsidP="00153D94">
      <w:pPr>
        <w:jc w:val="both"/>
        <w:rPr>
          <w:sz w:val="24"/>
          <w:szCs w:val="24"/>
        </w:rPr>
      </w:pPr>
      <w:r w:rsidRPr="00DF4B9E">
        <w:rPr>
          <w:b/>
          <w:sz w:val="24"/>
          <w:szCs w:val="24"/>
        </w:rPr>
        <w:t>Objednáváme u Vás:</w:t>
      </w:r>
      <w:r w:rsidR="00453955" w:rsidRPr="00DF4B9E">
        <w:rPr>
          <w:b/>
          <w:sz w:val="24"/>
          <w:szCs w:val="24"/>
        </w:rPr>
        <w:t xml:space="preserve"> </w:t>
      </w:r>
      <w:r w:rsidR="009028CD" w:rsidRPr="00DF4B9E">
        <w:rPr>
          <w:sz w:val="24"/>
          <w:szCs w:val="24"/>
        </w:rPr>
        <w:t>Jedná se o TDS pro výstavbu proměnného dopravního značení u silniční meteostanice na silnici I/26 před obcí Holýšov. Cílem je doplnění PDZ u meteostanic rizikových lokalitách.</w:t>
      </w:r>
    </w:p>
    <w:p w14:paraId="4B6DBF34" w14:textId="3940723A" w:rsidR="000F1A3C" w:rsidRPr="00DF4B9E" w:rsidRDefault="009028CD" w:rsidP="000F1A3C">
      <w:pPr>
        <w:jc w:val="both"/>
        <w:rPr>
          <w:b/>
          <w:sz w:val="24"/>
          <w:szCs w:val="24"/>
          <w:u w:val="single"/>
        </w:rPr>
      </w:pPr>
      <w:r w:rsidRPr="00DF4B9E">
        <w:rPr>
          <w:b/>
          <w:sz w:val="24"/>
          <w:szCs w:val="24"/>
        </w:rPr>
        <w:t>Termín plnění</w:t>
      </w:r>
      <w:r w:rsidR="00604890" w:rsidRPr="00DF4B9E">
        <w:rPr>
          <w:b/>
          <w:sz w:val="24"/>
          <w:szCs w:val="24"/>
        </w:rPr>
        <w:t>:</w:t>
      </w:r>
      <w:r w:rsidR="00F73CB7" w:rsidRPr="00DF4B9E">
        <w:rPr>
          <w:b/>
          <w:sz w:val="24"/>
          <w:szCs w:val="24"/>
        </w:rPr>
        <w:t xml:space="preserve"> </w:t>
      </w:r>
      <w:r w:rsidRPr="00DF4B9E">
        <w:rPr>
          <w:b/>
          <w:sz w:val="24"/>
          <w:szCs w:val="24"/>
          <w:u w:val="single"/>
        </w:rPr>
        <w:t>do 31. 05. 2020</w:t>
      </w:r>
    </w:p>
    <w:p w14:paraId="786AF86E" w14:textId="6B97212E" w:rsidR="00905AF1" w:rsidRPr="00DF4B9E" w:rsidRDefault="00905AF1" w:rsidP="000F1A3C">
      <w:pPr>
        <w:jc w:val="both"/>
        <w:rPr>
          <w:sz w:val="24"/>
          <w:szCs w:val="24"/>
        </w:rPr>
      </w:pPr>
      <w:r w:rsidRPr="00DF4B9E">
        <w:rPr>
          <w:b/>
          <w:sz w:val="24"/>
          <w:szCs w:val="24"/>
        </w:rPr>
        <w:t xml:space="preserve">Fakturace: </w:t>
      </w:r>
      <w:r w:rsidRPr="00DF4B9E">
        <w:rPr>
          <w:sz w:val="24"/>
          <w:szCs w:val="24"/>
        </w:rPr>
        <w:t>bude</w:t>
      </w:r>
      <w:r w:rsidRPr="00DF4B9E">
        <w:rPr>
          <w:b/>
          <w:sz w:val="24"/>
          <w:szCs w:val="24"/>
        </w:rPr>
        <w:t xml:space="preserve"> </w:t>
      </w:r>
      <w:r w:rsidRPr="00DF4B9E">
        <w:rPr>
          <w:sz w:val="24"/>
          <w:szCs w:val="24"/>
        </w:rPr>
        <w:t>dílčí na základě přiložených odsouhlasených skutečných výkazů hodin</w:t>
      </w:r>
    </w:p>
    <w:p w14:paraId="21A0252C" w14:textId="2FDCDBE3" w:rsidR="00604890" w:rsidRPr="00DF4B9E" w:rsidRDefault="00604890" w:rsidP="00153D94">
      <w:pPr>
        <w:jc w:val="both"/>
        <w:rPr>
          <w:sz w:val="24"/>
          <w:szCs w:val="24"/>
        </w:rPr>
      </w:pPr>
      <w:r w:rsidRPr="00DF4B9E">
        <w:rPr>
          <w:b/>
          <w:sz w:val="24"/>
          <w:szCs w:val="24"/>
        </w:rPr>
        <w:t>Celkov</w:t>
      </w:r>
      <w:r w:rsidR="000F1A3C" w:rsidRPr="00DF4B9E">
        <w:rPr>
          <w:b/>
          <w:sz w:val="24"/>
          <w:szCs w:val="24"/>
        </w:rPr>
        <w:t>á hodnota objednávky v Kč:</w:t>
      </w:r>
    </w:p>
    <w:p w14:paraId="0F101587" w14:textId="487D8CF5" w:rsidR="000F1A3C" w:rsidRPr="00DF4B9E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DF4B9E">
        <w:rPr>
          <w:b/>
          <w:sz w:val="24"/>
          <w:szCs w:val="24"/>
        </w:rPr>
        <w:t xml:space="preserve">Cena bez DPH:         </w:t>
      </w:r>
      <w:r w:rsidR="00DF4B9E">
        <w:rPr>
          <w:b/>
          <w:sz w:val="24"/>
          <w:szCs w:val="24"/>
        </w:rPr>
        <w:t xml:space="preserve">      </w:t>
      </w:r>
      <w:r w:rsidRPr="00DF4B9E">
        <w:rPr>
          <w:b/>
          <w:sz w:val="24"/>
          <w:szCs w:val="24"/>
        </w:rPr>
        <w:t xml:space="preserve"> </w:t>
      </w:r>
      <w:r w:rsidR="00DF4B9E">
        <w:rPr>
          <w:sz w:val="24"/>
          <w:szCs w:val="24"/>
        </w:rPr>
        <w:t>96.000,--</w:t>
      </w:r>
    </w:p>
    <w:p w14:paraId="77169A4E" w14:textId="77777777" w:rsidR="000F1A3C" w:rsidRPr="00DF4B9E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92AA05E" w14:textId="678EBDEA" w:rsidR="000F1A3C" w:rsidRPr="00DF4B9E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DF4B9E">
        <w:rPr>
          <w:b/>
          <w:sz w:val="24"/>
          <w:szCs w:val="24"/>
        </w:rPr>
        <w:t xml:space="preserve">DPH 21%:                  </w:t>
      </w:r>
      <w:r w:rsidR="00DF4B9E">
        <w:rPr>
          <w:b/>
          <w:sz w:val="24"/>
          <w:szCs w:val="24"/>
        </w:rPr>
        <w:t xml:space="preserve">    </w:t>
      </w:r>
      <w:r w:rsidRPr="00DF4B9E">
        <w:rPr>
          <w:b/>
          <w:sz w:val="24"/>
          <w:szCs w:val="24"/>
        </w:rPr>
        <w:t xml:space="preserve"> </w:t>
      </w:r>
      <w:r w:rsidR="00DF4B9E">
        <w:rPr>
          <w:sz w:val="24"/>
          <w:szCs w:val="24"/>
        </w:rPr>
        <w:t>20.160,--</w:t>
      </w:r>
    </w:p>
    <w:p w14:paraId="3356FDB5" w14:textId="77777777" w:rsidR="000F1A3C" w:rsidRPr="00DF4B9E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2B4FCE24" w14:textId="282D3C76" w:rsidR="000F1A3C" w:rsidRPr="00DF4B9E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DF4B9E">
        <w:rPr>
          <w:b/>
          <w:sz w:val="24"/>
          <w:szCs w:val="24"/>
        </w:rPr>
        <w:t xml:space="preserve">Cena celkem s DPH:  </w:t>
      </w:r>
      <w:r w:rsidR="00DF4B9E">
        <w:rPr>
          <w:b/>
          <w:sz w:val="24"/>
          <w:szCs w:val="24"/>
        </w:rPr>
        <w:t xml:space="preserve">   </w:t>
      </w:r>
      <w:r w:rsidR="00DF4B9E">
        <w:rPr>
          <w:sz w:val="24"/>
          <w:szCs w:val="24"/>
        </w:rPr>
        <w:t>116.160,--</w:t>
      </w:r>
    </w:p>
    <w:p w14:paraId="35931061" w14:textId="77777777" w:rsidR="000F1A3C" w:rsidRPr="00DF4B9E" w:rsidRDefault="000F1A3C" w:rsidP="00153D94">
      <w:pPr>
        <w:jc w:val="both"/>
        <w:rPr>
          <w:b/>
          <w:sz w:val="24"/>
          <w:szCs w:val="24"/>
        </w:rPr>
      </w:pPr>
    </w:p>
    <w:p w14:paraId="3832F879" w14:textId="62F4A911" w:rsidR="0069013D" w:rsidRPr="00DF4B9E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3" w:history="1">
        <w:r w:rsidR="000F1A3C" w:rsidRPr="00DF4B9E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0F1A3C" w:rsidRPr="00DF4B9E">
        <w:rPr>
          <w:rFonts w:cs="Times New Roman"/>
          <w:sz w:val="24"/>
          <w:szCs w:val="24"/>
          <w:highlight w:val="black"/>
        </w:rPr>
        <w:t>.</w:t>
      </w:r>
      <w:r w:rsidR="000F1A3C" w:rsidRPr="00DF4B9E">
        <w:rPr>
          <w:rFonts w:cs="Times New Roman"/>
          <w:sz w:val="24"/>
          <w:szCs w:val="24"/>
        </w:rPr>
        <w:t xml:space="preserve"> </w:t>
      </w:r>
      <w:r w:rsidR="006024F2" w:rsidRPr="00DF4B9E">
        <w:rPr>
          <w:rFonts w:cs="Times New Roman"/>
          <w:sz w:val="24"/>
          <w:szCs w:val="24"/>
        </w:rPr>
        <w:t xml:space="preserve"> </w:t>
      </w:r>
    </w:p>
    <w:p w14:paraId="00E3A9BF" w14:textId="0DABAC28" w:rsidR="000F1A3C" w:rsidRPr="00DF4B9E" w:rsidRDefault="000F1A3C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50833986" w14:textId="70D993E2" w:rsidR="00282421" w:rsidRPr="00DF4B9E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 xml:space="preserve">Nedílnou součástí této </w:t>
      </w:r>
      <w:r w:rsidR="00765848" w:rsidRPr="00DF4B9E">
        <w:rPr>
          <w:rFonts w:cs="Times New Roman"/>
          <w:sz w:val="24"/>
          <w:szCs w:val="24"/>
        </w:rPr>
        <w:t>objednávky</w:t>
      </w:r>
      <w:r w:rsidRPr="00DF4B9E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7A9860C0" w:rsidR="00282421" w:rsidRPr="00DF4B9E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>Příloha č. 1 – Specifikace služeb</w:t>
      </w:r>
    </w:p>
    <w:p w14:paraId="7870F805" w14:textId="133DAC60" w:rsidR="00282421" w:rsidRPr="00DF4B9E" w:rsidRDefault="00282421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>Příloha č. 2 – Položkový rozpis ceny</w:t>
      </w:r>
    </w:p>
    <w:p w14:paraId="400A9C64" w14:textId="77777777" w:rsidR="00FD16D6" w:rsidRPr="00DF4B9E" w:rsidRDefault="00FD16D6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</w:p>
    <w:p w14:paraId="48A05FB2" w14:textId="6A63906E" w:rsidR="00EC18C0" w:rsidRPr="00DF4B9E" w:rsidRDefault="00EC18C0" w:rsidP="00EC18C0">
      <w:pPr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 xml:space="preserve">V </w:t>
      </w:r>
      <w:r w:rsidR="000C7C3B" w:rsidRPr="00DF4B9E">
        <w:rPr>
          <w:rFonts w:cs="Times New Roman"/>
          <w:sz w:val="24"/>
          <w:szCs w:val="24"/>
        </w:rPr>
        <w:t>Plzni</w:t>
      </w:r>
      <w:r w:rsidRPr="00DF4B9E">
        <w:rPr>
          <w:rFonts w:cs="Times New Roman"/>
          <w:sz w:val="24"/>
          <w:szCs w:val="24"/>
        </w:rPr>
        <w:t xml:space="preserve"> dne </w:t>
      </w:r>
      <w:r w:rsidR="009028CD" w:rsidRPr="00DF4B9E">
        <w:rPr>
          <w:rFonts w:cs="Times New Roman"/>
          <w:sz w:val="24"/>
          <w:szCs w:val="24"/>
        </w:rPr>
        <w:t xml:space="preserve">    </w:t>
      </w:r>
      <w:r w:rsidR="00DF4B9E">
        <w:rPr>
          <w:rFonts w:cs="Times New Roman"/>
          <w:sz w:val="24"/>
          <w:szCs w:val="24"/>
        </w:rPr>
        <w:t>23-10-2019</w:t>
      </w:r>
      <w:r w:rsidR="009028CD" w:rsidRPr="00DF4B9E">
        <w:rPr>
          <w:rFonts w:cs="Times New Roman"/>
          <w:sz w:val="24"/>
          <w:szCs w:val="24"/>
        </w:rPr>
        <w:t xml:space="preserve">                        </w:t>
      </w:r>
      <w:r w:rsidR="00DF4B9E">
        <w:rPr>
          <w:rFonts w:cs="Times New Roman"/>
          <w:sz w:val="24"/>
          <w:szCs w:val="24"/>
        </w:rPr>
        <w:t xml:space="preserve">                  </w:t>
      </w:r>
      <w:r w:rsidR="009028CD" w:rsidRPr="00DF4B9E">
        <w:rPr>
          <w:rFonts w:cs="Times New Roman"/>
          <w:sz w:val="24"/>
          <w:szCs w:val="24"/>
        </w:rPr>
        <w:t xml:space="preserve">  </w:t>
      </w:r>
      <w:r w:rsidR="000C7C3B" w:rsidRPr="00DF4B9E">
        <w:rPr>
          <w:rFonts w:cs="Times New Roman"/>
          <w:sz w:val="24"/>
          <w:szCs w:val="24"/>
        </w:rPr>
        <w:t>V</w:t>
      </w:r>
      <w:r w:rsidR="00DF4B9E">
        <w:rPr>
          <w:rFonts w:cs="Times New Roman"/>
          <w:sz w:val="24"/>
          <w:szCs w:val="24"/>
        </w:rPr>
        <w:t xml:space="preserve"> Meclově dne </w:t>
      </w:r>
      <w:proofErr w:type="gramStart"/>
      <w:r w:rsidR="00DF4B9E">
        <w:rPr>
          <w:rFonts w:cs="Times New Roman"/>
          <w:sz w:val="24"/>
          <w:szCs w:val="24"/>
        </w:rPr>
        <w:t>22.10.2019</w:t>
      </w:r>
      <w:proofErr w:type="gramEnd"/>
      <w:r w:rsidR="000C7C3B" w:rsidRPr="00DF4B9E">
        <w:rPr>
          <w:rFonts w:cs="Times New Roman"/>
          <w:sz w:val="24"/>
          <w:szCs w:val="24"/>
        </w:rPr>
        <w:t xml:space="preserve">    </w:t>
      </w:r>
    </w:p>
    <w:p w14:paraId="0B953F3C" w14:textId="4E886A69" w:rsidR="000C7C3B" w:rsidRPr="00DF4B9E" w:rsidRDefault="00EC18C0" w:rsidP="00EC18C0">
      <w:pPr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>Za Objednatele:</w:t>
      </w:r>
      <w:r w:rsidR="000C7C3B" w:rsidRPr="00DF4B9E">
        <w:rPr>
          <w:rFonts w:cs="Times New Roman"/>
          <w:sz w:val="24"/>
          <w:szCs w:val="24"/>
        </w:rPr>
        <w:t xml:space="preserve">                                                             Za Dodavatele:</w:t>
      </w:r>
    </w:p>
    <w:p w14:paraId="26B2E549" w14:textId="77777777" w:rsidR="000C7C3B" w:rsidRPr="00DF4B9E" w:rsidRDefault="000C7C3B" w:rsidP="00EC18C0">
      <w:pPr>
        <w:jc w:val="both"/>
        <w:rPr>
          <w:rFonts w:cs="Times New Roman"/>
          <w:sz w:val="24"/>
          <w:szCs w:val="24"/>
        </w:rPr>
      </w:pPr>
    </w:p>
    <w:p w14:paraId="110751ED" w14:textId="376B33E7" w:rsidR="000C7C3B" w:rsidRPr="00DF4B9E" w:rsidRDefault="00EC18C0" w:rsidP="00EC18C0">
      <w:pPr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 xml:space="preserve"> </w:t>
      </w:r>
    </w:p>
    <w:p w14:paraId="24EEA84B" w14:textId="454348D6" w:rsidR="000C7C3B" w:rsidRPr="00DF4B9E" w:rsidRDefault="000C7C3B" w:rsidP="00EC18C0">
      <w:pPr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>____________________________                              ___________________________</w:t>
      </w:r>
    </w:p>
    <w:p w14:paraId="45EF60B8" w14:textId="324ED0AD" w:rsidR="00905AF1" w:rsidRDefault="00905AF1" w:rsidP="00EC18C0">
      <w:pPr>
        <w:jc w:val="both"/>
        <w:rPr>
          <w:rFonts w:cs="Times New Roman"/>
          <w:sz w:val="24"/>
          <w:szCs w:val="24"/>
        </w:rPr>
      </w:pPr>
    </w:p>
    <w:p w14:paraId="14A85BEF" w14:textId="53E17DB2" w:rsidR="00DF4B9E" w:rsidRDefault="00DF4B9E" w:rsidP="00EC18C0">
      <w:pPr>
        <w:jc w:val="both"/>
        <w:rPr>
          <w:rFonts w:cs="Times New Roman"/>
          <w:sz w:val="24"/>
          <w:szCs w:val="24"/>
        </w:rPr>
      </w:pPr>
    </w:p>
    <w:p w14:paraId="0C9FE88A" w14:textId="77777777" w:rsidR="00DF4B9E" w:rsidRPr="00DF4B9E" w:rsidRDefault="00DF4B9E" w:rsidP="00EC18C0">
      <w:pPr>
        <w:jc w:val="both"/>
        <w:rPr>
          <w:rFonts w:cs="Times New Roman"/>
          <w:sz w:val="24"/>
          <w:szCs w:val="24"/>
        </w:rPr>
      </w:pPr>
    </w:p>
    <w:p w14:paraId="55636593" w14:textId="64EFA2B1" w:rsidR="000C7C3B" w:rsidRPr="00DF4B9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  <w:r w:rsidRPr="00DF4B9E">
        <w:rPr>
          <w:rFonts w:cs="Times New Roman"/>
          <w:b/>
          <w:sz w:val="36"/>
          <w:szCs w:val="36"/>
          <w:u w:val="single"/>
        </w:rPr>
        <w:lastRenderedPageBreak/>
        <w:t>Příloha č. 1 - Specifikace služeb</w:t>
      </w:r>
    </w:p>
    <w:p w14:paraId="4DFF0F26" w14:textId="77777777" w:rsidR="00905AF1" w:rsidRPr="00DF4B9E" w:rsidRDefault="00905AF1" w:rsidP="00905AF1">
      <w:pPr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>Předmět díla:</w:t>
      </w:r>
    </w:p>
    <w:p w14:paraId="6E698B25" w14:textId="53E3FE56" w:rsidR="00905AF1" w:rsidRPr="00DF4B9E" w:rsidRDefault="00905AF1" w:rsidP="00905AF1">
      <w:pPr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>Jedná se o TDS pro výstavbu proměnného dopravního značení u silniční meteostanice na silnici I/26 před obcí Holýšov. Cílem je doplnění PDZ u meteostanic rizikových lokalitách.</w:t>
      </w:r>
    </w:p>
    <w:p w14:paraId="620BFBF5" w14:textId="77777777" w:rsidR="00905AF1" w:rsidRPr="00DF4B9E" w:rsidRDefault="00905AF1" w:rsidP="00905AF1">
      <w:pPr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>Důvod: zvýšení komfortu a bezpečnosti silničního provozu</w:t>
      </w:r>
    </w:p>
    <w:p w14:paraId="1E97E4B3" w14:textId="0F145F4B" w:rsidR="00905AF1" w:rsidRPr="00DF4B9E" w:rsidRDefault="00905AF1" w:rsidP="00905AF1">
      <w:pPr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>Termín pro podání nabídek:     14 dnů od podání výzvy</w:t>
      </w:r>
    </w:p>
    <w:p w14:paraId="1B98711A" w14:textId="1DD009BC" w:rsidR="00905AF1" w:rsidRPr="00DF4B9E" w:rsidRDefault="00905AF1" w:rsidP="00905AF1">
      <w:pPr>
        <w:jc w:val="both"/>
        <w:rPr>
          <w:rFonts w:cs="Times New Roman"/>
          <w:sz w:val="24"/>
          <w:szCs w:val="24"/>
        </w:rPr>
      </w:pPr>
      <w:r w:rsidRPr="00DF4B9E">
        <w:rPr>
          <w:rFonts w:cs="Times New Roman"/>
          <w:sz w:val="24"/>
          <w:szCs w:val="24"/>
        </w:rPr>
        <w:t>Soupis prací:</w:t>
      </w: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760"/>
        <w:gridCol w:w="940"/>
        <w:gridCol w:w="1240"/>
        <w:gridCol w:w="1660"/>
      </w:tblGrid>
      <w:tr w:rsidR="00905AF1" w:rsidRPr="00DF4B9E" w14:paraId="0CEEC9B9" w14:textId="77777777" w:rsidTr="00905AF1">
        <w:trPr>
          <w:trHeight w:val="27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9677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činnost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2189" w14:textId="77777777" w:rsidR="00905AF1" w:rsidRPr="00DF4B9E" w:rsidRDefault="00905AF1" w:rsidP="00905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3120" w14:textId="77777777" w:rsidR="00905AF1" w:rsidRPr="00DF4B9E" w:rsidRDefault="00905AF1" w:rsidP="00905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6D7" w14:textId="77777777" w:rsidR="00905AF1" w:rsidRPr="00DF4B9E" w:rsidRDefault="00905AF1" w:rsidP="00905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EDB9" w14:textId="77777777" w:rsidR="00905AF1" w:rsidRPr="00DF4B9E" w:rsidRDefault="00905AF1" w:rsidP="00905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905AF1" w:rsidRPr="00DF4B9E" w14:paraId="3140D295" w14:textId="77777777" w:rsidTr="00DF4B9E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66D2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výkon činnosti TDS (včetně dopravy)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AFF" w14:textId="11794283" w:rsidR="00905AF1" w:rsidRPr="00DF4B9E" w:rsidRDefault="00905AF1" w:rsidP="00905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0822" w14:textId="70769D31" w:rsidR="00905AF1" w:rsidRPr="00DF4B9E" w:rsidRDefault="00905AF1" w:rsidP="00905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BE9F" w14:textId="51060EE7" w:rsidR="00905AF1" w:rsidRPr="00DF4B9E" w:rsidRDefault="00905AF1" w:rsidP="00905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8B11" w14:textId="61FA0E5E" w:rsidR="00905AF1" w:rsidRPr="00DF4B9E" w:rsidRDefault="00905AF1" w:rsidP="00905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05AF1" w:rsidRPr="00DF4B9E" w14:paraId="1A5FFFA4" w14:textId="77777777" w:rsidTr="00905AF1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B7BF1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E8FE9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3C2CC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4EE32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9EB9" w14:textId="77777777" w:rsidR="00905AF1" w:rsidRPr="00DF4B9E" w:rsidRDefault="00905AF1" w:rsidP="00905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905AF1" w:rsidRPr="00DF4B9E" w14:paraId="7F367835" w14:textId="77777777" w:rsidTr="00905AF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F07A6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559AC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E0AC1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F5DD6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BEC5" w14:textId="77777777" w:rsidR="00905AF1" w:rsidRPr="00DF4B9E" w:rsidRDefault="00905AF1" w:rsidP="00905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905AF1" w:rsidRPr="00DF4B9E" w14:paraId="0D88C49F" w14:textId="77777777" w:rsidTr="00905AF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E97FD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S DPH: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9C62A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3F967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3841C" w14:textId="77777777" w:rsidR="00905AF1" w:rsidRPr="00DF4B9E" w:rsidRDefault="00905AF1" w:rsidP="00905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2001" w14:textId="77777777" w:rsidR="00905AF1" w:rsidRPr="00DF4B9E" w:rsidRDefault="00905AF1" w:rsidP="00905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905AF1" w:rsidRPr="00DF4B9E" w14:paraId="54BDB864" w14:textId="77777777" w:rsidTr="00905AF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BDB6" w14:textId="77777777" w:rsidR="00905AF1" w:rsidRPr="00DF4B9E" w:rsidRDefault="00905AF1" w:rsidP="00905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C091" w14:textId="77777777" w:rsidR="00905AF1" w:rsidRPr="00DF4B9E" w:rsidRDefault="00905AF1" w:rsidP="0090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3F2A" w14:textId="77777777" w:rsidR="00905AF1" w:rsidRPr="00DF4B9E" w:rsidRDefault="00905AF1" w:rsidP="0090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E27C" w14:textId="77777777" w:rsidR="00905AF1" w:rsidRPr="00DF4B9E" w:rsidRDefault="00905AF1" w:rsidP="0090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79AD" w14:textId="77777777" w:rsidR="00905AF1" w:rsidRPr="00DF4B9E" w:rsidRDefault="00905AF1" w:rsidP="0090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905AF1" w:rsidRPr="00DF4B9E" w14:paraId="35B855A3" w14:textId="77777777" w:rsidTr="00905AF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A64E" w14:textId="77777777" w:rsidR="00905AF1" w:rsidRPr="00DF4B9E" w:rsidRDefault="00905AF1" w:rsidP="0090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A6DF" w14:textId="77777777" w:rsidR="00905AF1" w:rsidRPr="00DF4B9E" w:rsidRDefault="00905AF1" w:rsidP="0090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9D1E" w14:textId="77777777" w:rsidR="00905AF1" w:rsidRPr="00DF4B9E" w:rsidRDefault="00905AF1" w:rsidP="0090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5526" w14:textId="77777777" w:rsidR="00905AF1" w:rsidRPr="00DF4B9E" w:rsidRDefault="00905AF1" w:rsidP="0090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770E" w14:textId="77777777" w:rsidR="00905AF1" w:rsidRPr="00DF4B9E" w:rsidRDefault="00905AF1" w:rsidP="0090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905AF1" w:rsidRPr="00DF4B9E" w14:paraId="7F42BE95" w14:textId="77777777" w:rsidTr="00DF4B9E">
        <w:trPr>
          <w:trHeight w:val="25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2A4C" w14:textId="77777777" w:rsidR="00905AF1" w:rsidRPr="00DF4B9E" w:rsidRDefault="00905AF1" w:rsidP="00905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Předpokládaná doba trvání stavby v týdnech: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5AEE1" w14:textId="73F949AB" w:rsidR="00905AF1" w:rsidRPr="00DF4B9E" w:rsidRDefault="00905AF1" w:rsidP="00905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905AF1" w:rsidRPr="00DF4B9E" w14:paraId="61A2E8E6" w14:textId="77777777" w:rsidTr="00DF4B9E">
        <w:trPr>
          <w:trHeight w:val="25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59F5" w14:textId="77777777" w:rsidR="00905AF1" w:rsidRPr="00DF4B9E" w:rsidRDefault="00905AF1" w:rsidP="00905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Předpokládaná pracovní doba na stavbě v hodinách týdně: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5E159" w14:textId="3D8C1A29" w:rsidR="00905AF1" w:rsidRPr="00DF4B9E" w:rsidRDefault="00905AF1" w:rsidP="00905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905AF1" w:rsidRPr="00DF4B9E" w14:paraId="56EC61E7" w14:textId="77777777" w:rsidTr="00DF4B9E">
        <w:trPr>
          <w:trHeight w:val="870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DAA07" w14:textId="77777777" w:rsidR="00905AF1" w:rsidRPr="00DF4B9E" w:rsidRDefault="00905AF1" w:rsidP="00905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Předpokládaná pracovní doba mimo stavbu v hod. týdně - kancelářské práce (příprava na kontrolní den, kontrola </w:t>
            </w:r>
            <w:proofErr w:type="spellStart"/>
            <w:r w:rsidRPr="00DF4B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TePř</w:t>
            </w:r>
            <w:proofErr w:type="spellEnd"/>
            <w:r w:rsidRPr="00DF4B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SZZZ, vyplňování formulářů atd.)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0ACA8" w14:textId="42D4663E" w:rsidR="00905AF1" w:rsidRPr="00DF4B9E" w:rsidRDefault="00905AF1" w:rsidP="00905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905AF1" w:rsidRPr="00DF4B9E" w14:paraId="79749BEE" w14:textId="77777777" w:rsidTr="00DF4B9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AF96" w14:textId="77777777" w:rsidR="00905AF1" w:rsidRPr="00DF4B9E" w:rsidRDefault="00905AF1" w:rsidP="00905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F113" w14:textId="77777777" w:rsidR="00905AF1" w:rsidRPr="00DF4B9E" w:rsidRDefault="00905AF1" w:rsidP="0090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28BC" w14:textId="77777777" w:rsidR="00905AF1" w:rsidRPr="00DF4B9E" w:rsidRDefault="00905AF1" w:rsidP="0090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B567" w14:textId="77777777" w:rsidR="00905AF1" w:rsidRPr="00DF4B9E" w:rsidRDefault="00905AF1" w:rsidP="0090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BE2B2" w14:textId="77777777" w:rsidR="00905AF1" w:rsidRPr="00DF4B9E" w:rsidRDefault="00905AF1" w:rsidP="0090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905AF1" w:rsidRPr="00DF4B9E" w14:paraId="5FFFE99F" w14:textId="77777777" w:rsidTr="00DF4B9E">
        <w:trPr>
          <w:trHeight w:val="25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EE6D" w14:textId="77777777" w:rsidR="00905AF1" w:rsidRPr="00DF4B9E" w:rsidRDefault="00905AF1" w:rsidP="00905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hodin: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D93E7" w14:textId="69634012" w:rsidR="00905AF1" w:rsidRPr="00DF4B9E" w:rsidRDefault="00905AF1" w:rsidP="00905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black"/>
                <w:lang w:eastAsia="cs-CZ"/>
              </w:rPr>
            </w:pPr>
          </w:p>
        </w:tc>
      </w:tr>
    </w:tbl>
    <w:p w14:paraId="442D62E5" w14:textId="77777777" w:rsidR="00905AF1" w:rsidRPr="00DF4B9E" w:rsidRDefault="00905AF1" w:rsidP="00905AF1">
      <w:pPr>
        <w:jc w:val="both"/>
        <w:rPr>
          <w:rFonts w:cs="Times New Roman"/>
          <w:sz w:val="24"/>
          <w:szCs w:val="24"/>
        </w:rPr>
      </w:pPr>
    </w:p>
    <w:p w14:paraId="00CDC70A" w14:textId="77777777" w:rsidR="00905AF1" w:rsidRPr="00DF4B9E" w:rsidRDefault="00905AF1" w:rsidP="00905AF1">
      <w:pPr>
        <w:jc w:val="both"/>
        <w:rPr>
          <w:rFonts w:ascii="Arial" w:hAnsi="Arial" w:cs="Arial"/>
          <w:sz w:val="20"/>
          <w:szCs w:val="20"/>
        </w:rPr>
      </w:pPr>
    </w:p>
    <w:p w14:paraId="58413F29" w14:textId="7CCCFE88" w:rsidR="000C7C3B" w:rsidRPr="00DF4B9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F4DA74F" w14:textId="71AD6DFE" w:rsidR="000C7C3B" w:rsidRPr="00DF4B9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2561AAE7" w14:textId="2991B474" w:rsidR="000C7C3B" w:rsidRPr="00DF4B9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5C4A12D" w14:textId="5C07DB82" w:rsidR="000C7C3B" w:rsidRPr="00DF4B9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47CDF7F" w14:textId="6AD64452" w:rsidR="000C7C3B" w:rsidRPr="00DF4B9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907F91F" w14:textId="329BBAF4" w:rsidR="000C7C3B" w:rsidRPr="00DF4B9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B5FFB35" w14:textId="62681261" w:rsidR="000C7C3B" w:rsidRPr="00DF4B9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F70C98C" w14:textId="014CAB42" w:rsidR="000C7C3B" w:rsidRPr="00DF4B9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7552A451" w14:textId="77777777" w:rsidR="00331B80" w:rsidRPr="00DF4B9E" w:rsidRDefault="00331B80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B50CCC6" w14:textId="77777777" w:rsidR="000C7C3B" w:rsidRPr="000C7C3B" w:rsidRDefault="000C7C3B" w:rsidP="000C7C3B">
      <w:pPr>
        <w:jc w:val="both"/>
        <w:rPr>
          <w:rFonts w:cs="Times New Roman"/>
          <w:b/>
          <w:sz w:val="36"/>
          <w:szCs w:val="36"/>
          <w:u w:val="single"/>
        </w:rPr>
      </w:pPr>
      <w:r w:rsidRPr="00DF4B9E">
        <w:rPr>
          <w:rFonts w:cs="Times New Roman"/>
          <w:b/>
          <w:sz w:val="36"/>
          <w:szCs w:val="36"/>
          <w:u w:val="single"/>
        </w:rPr>
        <w:lastRenderedPageBreak/>
        <w:t>Příloha č. 2 – Položkový rozpis ceny</w:t>
      </w:r>
      <w:r w:rsidRPr="000C7C3B">
        <w:rPr>
          <w:rFonts w:cs="Times New Roman"/>
          <w:b/>
          <w:sz w:val="36"/>
          <w:szCs w:val="36"/>
          <w:u w:val="single"/>
        </w:rPr>
        <w:t xml:space="preserve"> </w:t>
      </w:r>
    </w:p>
    <w:p w14:paraId="0762A77D" w14:textId="50B04A64" w:rsidR="00DF4B9E" w:rsidRPr="00DF4B9E" w:rsidRDefault="00DF4B9E" w:rsidP="00DF4B9E">
      <w:pPr>
        <w:jc w:val="both"/>
        <w:rPr>
          <w:rFonts w:cs="Times New Roman"/>
          <w:sz w:val="24"/>
          <w:szCs w:val="24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760"/>
        <w:gridCol w:w="940"/>
        <w:gridCol w:w="1240"/>
        <w:gridCol w:w="1660"/>
      </w:tblGrid>
      <w:tr w:rsidR="00DF4B9E" w:rsidRPr="00DF4B9E" w14:paraId="7E4AF2BD" w14:textId="77777777" w:rsidTr="009D099E">
        <w:trPr>
          <w:trHeight w:val="27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28CB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činnost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F166" w14:textId="77777777" w:rsidR="00DF4B9E" w:rsidRPr="00DF4B9E" w:rsidRDefault="00DF4B9E" w:rsidP="009D0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C76D" w14:textId="77777777" w:rsidR="00DF4B9E" w:rsidRPr="00DF4B9E" w:rsidRDefault="00DF4B9E" w:rsidP="009D0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4D42" w14:textId="77777777" w:rsidR="00DF4B9E" w:rsidRPr="00DF4B9E" w:rsidRDefault="00DF4B9E" w:rsidP="009D0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9A57" w14:textId="77777777" w:rsidR="00DF4B9E" w:rsidRPr="00DF4B9E" w:rsidRDefault="00DF4B9E" w:rsidP="009D0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DF4B9E" w:rsidRPr="00DF4B9E" w14:paraId="0E1AD44B" w14:textId="77777777" w:rsidTr="009D099E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3586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výkon činnosti TDS (včetně dopravy)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08B5" w14:textId="77777777" w:rsidR="00DF4B9E" w:rsidRPr="00DF4B9E" w:rsidRDefault="00DF4B9E" w:rsidP="009D0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D5FB" w14:textId="77777777" w:rsidR="00DF4B9E" w:rsidRPr="00DF4B9E" w:rsidRDefault="00DF4B9E" w:rsidP="009D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C9EF" w14:textId="77777777" w:rsidR="00DF4B9E" w:rsidRPr="00DF4B9E" w:rsidRDefault="00DF4B9E" w:rsidP="009D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C82A" w14:textId="77777777" w:rsidR="00DF4B9E" w:rsidRPr="00DF4B9E" w:rsidRDefault="00DF4B9E" w:rsidP="009D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F4B9E" w:rsidRPr="00DF4B9E" w14:paraId="74DA7A0D" w14:textId="77777777" w:rsidTr="009D099E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EFD57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C002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7D88F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B9287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482C" w14:textId="07617A29" w:rsidR="00DF4B9E" w:rsidRPr="00DF4B9E" w:rsidRDefault="00DF4B9E" w:rsidP="009D0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96 00</w:t>
            </w: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DF4B9E" w:rsidRPr="00DF4B9E" w14:paraId="66761B63" w14:textId="77777777" w:rsidTr="009D099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93C28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5C471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DEAE9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9A78A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A22" w14:textId="0A3D1E6F" w:rsidR="00DF4B9E" w:rsidRPr="00DF4B9E" w:rsidRDefault="00DF4B9E" w:rsidP="009D0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20 16</w:t>
            </w: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DF4B9E" w:rsidRPr="00DF4B9E" w14:paraId="3D667DFB" w14:textId="77777777" w:rsidTr="009D099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59847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S DPH: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FCA89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9D571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E2A90" w14:textId="77777777" w:rsidR="00DF4B9E" w:rsidRPr="00DF4B9E" w:rsidRDefault="00DF4B9E" w:rsidP="009D0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C056" w14:textId="2524EC08" w:rsidR="00DF4B9E" w:rsidRPr="00DF4B9E" w:rsidRDefault="00DF4B9E" w:rsidP="009D0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116 16</w:t>
            </w: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DF4B9E" w:rsidRPr="00DF4B9E" w14:paraId="6D58514C" w14:textId="77777777" w:rsidTr="009D099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DEC0" w14:textId="77777777" w:rsidR="00DF4B9E" w:rsidRPr="00DF4B9E" w:rsidRDefault="00DF4B9E" w:rsidP="009D0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3A0D" w14:textId="77777777" w:rsidR="00DF4B9E" w:rsidRPr="00DF4B9E" w:rsidRDefault="00DF4B9E" w:rsidP="009D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D771" w14:textId="77777777" w:rsidR="00DF4B9E" w:rsidRPr="00DF4B9E" w:rsidRDefault="00DF4B9E" w:rsidP="009D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F844" w14:textId="77777777" w:rsidR="00DF4B9E" w:rsidRPr="00DF4B9E" w:rsidRDefault="00DF4B9E" w:rsidP="009D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5053" w14:textId="77777777" w:rsidR="00DF4B9E" w:rsidRPr="00DF4B9E" w:rsidRDefault="00DF4B9E" w:rsidP="009D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4B9E" w:rsidRPr="00DF4B9E" w14:paraId="16AF1F14" w14:textId="77777777" w:rsidTr="009D099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5F2" w14:textId="77777777" w:rsidR="00DF4B9E" w:rsidRPr="00DF4B9E" w:rsidRDefault="00DF4B9E" w:rsidP="009D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C024" w14:textId="77777777" w:rsidR="00DF4B9E" w:rsidRPr="00DF4B9E" w:rsidRDefault="00DF4B9E" w:rsidP="009D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D5DC" w14:textId="77777777" w:rsidR="00DF4B9E" w:rsidRPr="00DF4B9E" w:rsidRDefault="00DF4B9E" w:rsidP="009D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15EA" w14:textId="77777777" w:rsidR="00DF4B9E" w:rsidRPr="00DF4B9E" w:rsidRDefault="00DF4B9E" w:rsidP="009D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864D" w14:textId="77777777" w:rsidR="00DF4B9E" w:rsidRPr="00DF4B9E" w:rsidRDefault="00DF4B9E" w:rsidP="009D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4B9E" w:rsidRPr="00DF4B9E" w14:paraId="43B6888D" w14:textId="77777777" w:rsidTr="009D099E">
        <w:trPr>
          <w:trHeight w:val="25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F358" w14:textId="77777777" w:rsidR="00DF4B9E" w:rsidRPr="00DF4B9E" w:rsidRDefault="00DF4B9E" w:rsidP="009D0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Předpokládaná doba trvání stavby v týdnech: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4FD5" w14:textId="77777777" w:rsidR="00DF4B9E" w:rsidRPr="00DF4B9E" w:rsidRDefault="00DF4B9E" w:rsidP="009D0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F4B9E" w:rsidRPr="00DF4B9E" w14:paraId="2A140ACA" w14:textId="77777777" w:rsidTr="009D099E">
        <w:trPr>
          <w:trHeight w:val="25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71E6" w14:textId="77777777" w:rsidR="00DF4B9E" w:rsidRPr="00DF4B9E" w:rsidRDefault="00DF4B9E" w:rsidP="009D0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Předpokládaná pracovní doba na stavbě v hodinách týdně: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B54E0" w14:textId="77777777" w:rsidR="00DF4B9E" w:rsidRPr="00DF4B9E" w:rsidRDefault="00DF4B9E" w:rsidP="009D0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F4B9E" w:rsidRPr="00DF4B9E" w14:paraId="377C2A4B" w14:textId="77777777" w:rsidTr="009D099E">
        <w:trPr>
          <w:trHeight w:val="870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EB30F" w14:textId="77777777" w:rsidR="00DF4B9E" w:rsidRPr="00DF4B9E" w:rsidRDefault="00DF4B9E" w:rsidP="009D0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Předpokládaná pracovní doba mimo stavbu v hod. týdně - kancelářské práce (příprava na kontrolní den, kontrola </w:t>
            </w:r>
            <w:proofErr w:type="spellStart"/>
            <w:r w:rsidRPr="00DF4B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TePř</w:t>
            </w:r>
            <w:proofErr w:type="spellEnd"/>
            <w:r w:rsidRPr="00DF4B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SZZZ, vyplňování formulářů atd.)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831D3" w14:textId="77777777" w:rsidR="00DF4B9E" w:rsidRPr="00DF4B9E" w:rsidRDefault="00DF4B9E" w:rsidP="009D0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F4B9E" w:rsidRPr="00DF4B9E" w14:paraId="0B75B97C" w14:textId="77777777" w:rsidTr="009D099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5364" w14:textId="77777777" w:rsidR="00DF4B9E" w:rsidRPr="00DF4B9E" w:rsidRDefault="00DF4B9E" w:rsidP="009D09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FC7F" w14:textId="77777777" w:rsidR="00DF4B9E" w:rsidRPr="00DF4B9E" w:rsidRDefault="00DF4B9E" w:rsidP="009D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4D76" w14:textId="77777777" w:rsidR="00DF4B9E" w:rsidRPr="00DF4B9E" w:rsidRDefault="00DF4B9E" w:rsidP="009D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599F" w14:textId="77777777" w:rsidR="00DF4B9E" w:rsidRPr="00DF4B9E" w:rsidRDefault="00DF4B9E" w:rsidP="009D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3F39E" w14:textId="77777777" w:rsidR="00DF4B9E" w:rsidRPr="00DF4B9E" w:rsidRDefault="00DF4B9E" w:rsidP="009D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F4B9E" w:rsidRPr="00DF4B9E" w14:paraId="5F4E22A0" w14:textId="77777777" w:rsidTr="009D099E">
        <w:trPr>
          <w:trHeight w:val="25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8FA8" w14:textId="77777777" w:rsidR="00DF4B9E" w:rsidRPr="00DF4B9E" w:rsidRDefault="00DF4B9E" w:rsidP="009D09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4B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hodin: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8F00F" w14:textId="77777777" w:rsidR="00DF4B9E" w:rsidRPr="00DF4B9E" w:rsidRDefault="00DF4B9E" w:rsidP="009D09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black"/>
                <w:lang w:eastAsia="cs-CZ"/>
              </w:rPr>
            </w:pPr>
          </w:p>
        </w:tc>
      </w:tr>
    </w:tbl>
    <w:p w14:paraId="53933049" w14:textId="77777777" w:rsidR="00DF4B9E" w:rsidRPr="00DF4B9E" w:rsidRDefault="00DF4B9E" w:rsidP="00DF4B9E">
      <w:pPr>
        <w:jc w:val="both"/>
        <w:rPr>
          <w:rFonts w:cs="Times New Roman"/>
          <w:sz w:val="24"/>
          <w:szCs w:val="24"/>
        </w:rPr>
      </w:pPr>
    </w:p>
    <w:p w14:paraId="507ADB83" w14:textId="0DCAB564" w:rsidR="000C7C3B" w:rsidRPr="000C7C8D" w:rsidRDefault="000C7C3B" w:rsidP="00EC18C0">
      <w:pPr>
        <w:jc w:val="both"/>
        <w:rPr>
          <w:sz w:val="24"/>
          <w:szCs w:val="24"/>
        </w:rPr>
      </w:pPr>
    </w:p>
    <w:sectPr w:rsidR="000C7C3B" w:rsidRPr="000C7C8D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21AA" w14:textId="77777777" w:rsidR="00120289" w:rsidRDefault="00120289" w:rsidP="00604890">
      <w:pPr>
        <w:spacing w:after="0" w:line="240" w:lineRule="auto"/>
      </w:pPr>
      <w:r>
        <w:separator/>
      </w:r>
    </w:p>
  </w:endnote>
  <w:endnote w:type="continuationSeparator" w:id="0">
    <w:p w14:paraId="48EEDB8E" w14:textId="77777777" w:rsidR="00120289" w:rsidRDefault="00120289" w:rsidP="00604890">
      <w:pPr>
        <w:spacing w:after="0" w:line="240" w:lineRule="auto"/>
      </w:pPr>
      <w:r>
        <w:continuationSeparator/>
      </w:r>
    </w:p>
  </w:endnote>
  <w:endnote w:type="continuationNotice" w:id="1">
    <w:p w14:paraId="09BE7EF6" w14:textId="77777777" w:rsidR="00120289" w:rsidRDefault="00120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295465"/>
      <w:docPartObj>
        <w:docPartGallery w:val="Page Numbers (Bottom of Page)"/>
        <w:docPartUnique/>
      </w:docPartObj>
    </w:sdtPr>
    <w:sdtEndPr/>
    <w:sdtContent>
      <w:sdt>
        <w:sdtPr>
          <w:id w:val="-2147352796"/>
          <w:docPartObj>
            <w:docPartGallery w:val="Page Numbers (Top of Page)"/>
            <w:docPartUnique/>
          </w:docPartObj>
        </w:sdtPr>
        <w:sdtEndPr/>
        <w:sdtContent>
          <w:p w14:paraId="555CB995" w14:textId="26994DB7" w:rsidR="008E3E46" w:rsidRDefault="008A0B1F">
            <w:pPr>
              <w:pStyle w:val="Zpat"/>
              <w:jc w:val="center"/>
            </w:pPr>
          </w:p>
        </w:sdtContent>
      </w:sdt>
    </w:sdtContent>
  </w:sdt>
  <w:p w14:paraId="61485CBF" w14:textId="77777777" w:rsidR="008E3E46" w:rsidRDefault="008E3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33B78" w14:textId="77777777" w:rsidR="00120289" w:rsidRDefault="00120289" w:rsidP="00604890">
      <w:pPr>
        <w:spacing w:after="0" w:line="240" w:lineRule="auto"/>
      </w:pPr>
      <w:r>
        <w:separator/>
      </w:r>
    </w:p>
  </w:footnote>
  <w:footnote w:type="continuationSeparator" w:id="0">
    <w:p w14:paraId="6261688D" w14:textId="77777777" w:rsidR="00120289" w:rsidRDefault="00120289" w:rsidP="00604890">
      <w:pPr>
        <w:spacing w:after="0" w:line="240" w:lineRule="auto"/>
      </w:pPr>
      <w:r>
        <w:continuationSeparator/>
      </w:r>
    </w:p>
  </w:footnote>
  <w:footnote w:type="continuationNotice" w:id="1">
    <w:p w14:paraId="44F42B91" w14:textId="77777777" w:rsidR="00120289" w:rsidRDefault="00120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0170C168" w:rsidR="00EC18C0" w:rsidRPr="00DF4B9E" w:rsidRDefault="00EC18C0" w:rsidP="00DF4B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3B"/>
    <w:rsid w:val="000C7C8D"/>
    <w:rsid w:val="000C7D9E"/>
    <w:rsid w:val="000D69FD"/>
    <w:rsid w:val="000F1A3C"/>
    <w:rsid w:val="000F3C5A"/>
    <w:rsid w:val="00105E6A"/>
    <w:rsid w:val="00120289"/>
    <w:rsid w:val="00132F67"/>
    <w:rsid w:val="00153D94"/>
    <w:rsid w:val="00191B5E"/>
    <w:rsid w:val="0019503E"/>
    <w:rsid w:val="001E518F"/>
    <w:rsid w:val="001F6076"/>
    <w:rsid w:val="00200665"/>
    <w:rsid w:val="0020254C"/>
    <w:rsid w:val="00204621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31B80"/>
    <w:rsid w:val="0033757F"/>
    <w:rsid w:val="00365E25"/>
    <w:rsid w:val="003854F7"/>
    <w:rsid w:val="003965EC"/>
    <w:rsid w:val="003A609B"/>
    <w:rsid w:val="003B1E01"/>
    <w:rsid w:val="003B2B01"/>
    <w:rsid w:val="003B2C14"/>
    <w:rsid w:val="004352CF"/>
    <w:rsid w:val="00436AF5"/>
    <w:rsid w:val="00444358"/>
    <w:rsid w:val="00450704"/>
    <w:rsid w:val="00453955"/>
    <w:rsid w:val="0047594D"/>
    <w:rsid w:val="004B1430"/>
    <w:rsid w:val="004D5C72"/>
    <w:rsid w:val="005274AA"/>
    <w:rsid w:val="00542302"/>
    <w:rsid w:val="00565D34"/>
    <w:rsid w:val="005845D4"/>
    <w:rsid w:val="00585166"/>
    <w:rsid w:val="005C65D9"/>
    <w:rsid w:val="005D5D80"/>
    <w:rsid w:val="006024F2"/>
    <w:rsid w:val="00604890"/>
    <w:rsid w:val="00607143"/>
    <w:rsid w:val="00672DAC"/>
    <w:rsid w:val="0069013D"/>
    <w:rsid w:val="006C0BB9"/>
    <w:rsid w:val="006C5B24"/>
    <w:rsid w:val="006C6A15"/>
    <w:rsid w:val="006D696C"/>
    <w:rsid w:val="006F302C"/>
    <w:rsid w:val="00760BE2"/>
    <w:rsid w:val="00765848"/>
    <w:rsid w:val="007727ED"/>
    <w:rsid w:val="007B7671"/>
    <w:rsid w:val="007F1C6E"/>
    <w:rsid w:val="00841EC0"/>
    <w:rsid w:val="0086751E"/>
    <w:rsid w:val="0087408F"/>
    <w:rsid w:val="00892739"/>
    <w:rsid w:val="008A0B1F"/>
    <w:rsid w:val="008E3E46"/>
    <w:rsid w:val="008F1565"/>
    <w:rsid w:val="009028CD"/>
    <w:rsid w:val="00905AF1"/>
    <w:rsid w:val="0092238A"/>
    <w:rsid w:val="00943E01"/>
    <w:rsid w:val="0095425D"/>
    <w:rsid w:val="00991B41"/>
    <w:rsid w:val="009C0F0C"/>
    <w:rsid w:val="009D35A1"/>
    <w:rsid w:val="00A02BA4"/>
    <w:rsid w:val="00A507A8"/>
    <w:rsid w:val="00A56FBC"/>
    <w:rsid w:val="00A75721"/>
    <w:rsid w:val="00A87460"/>
    <w:rsid w:val="00A958AB"/>
    <w:rsid w:val="00A97EC8"/>
    <w:rsid w:val="00AA0071"/>
    <w:rsid w:val="00AA5B27"/>
    <w:rsid w:val="00AB47C2"/>
    <w:rsid w:val="00B11003"/>
    <w:rsid w:val="00B151C2"/>
    <w:rsid w:val="00B15555"/>
    <w:rsid w:val="00B26BAB"/>
    <w:rsid w:val="00B27F9D"/>
    <w:rsid w:val="00B52FCB"/>
    <w:rsid w:val="00B6178D"/>
    <w:rsid w:val="00BC4055"/>
    <w:rsid w:val="00BE34D0"/>
    <w:rsid w:val="00BF688C"/>
    <w:rsid w:val="00C01C05"/>
    <w:rsid w:val="00C10B95"/>
    <w:rsid w:val="00C3475E"/>
    <w:rsid w:val="00C429EB"/>
    <w:rsid w:val="00C44CA3"/>
    <w:rsid w:val="00C72482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6478A"/>
    <w:rsid w:val="00D72919"/>
    <w:rsid w:val="00D766F5"/>
    <w:rsid w:val="00D80EC4"/>
    <w:rsid w:val="00D93558"/>
    <w:rsid w:val="00DA0415"/>
    <w:rsid w:val="00DA2901"/>
    <w:rsid w:val="00DB2E94"/>
    <w:rsid w:val="00DD6B42"/>
    <w:rsid w:val="00DE713C"/>
    <w:rsid w:val="00DE7F99"/>
    <w:rsid w:val="00DF4B9E"/>
    <w:rsid w:val="00E2360C"/>
    <w:rsid w:val="00E71FCA"/>
    <w:rsid w:val="00EA2967"/>
    <w:rsid w:val="00EC18C0"/>
    <w:rsid w:val="00EF028F"/>
    <w:rsid w:val="00EF78BB"/>
    <w:rsid w:val="00F10B2D"/>
    <w:rsid w:val="00F204DF"/>
    <w:rsid w:val="00F2289B"/>
    <w:rsid w:val="00F31356"/>
    <w:rsid w:val="00F32A70"/>
    <w:rsid w:val="00F42E23"/>
    <w:rsid w:val="00F73CB7"/>
    <w:rsid w:val="00F83243"/>
    <w:rsid w:val="00F978E8"/>
    <w:rsid w:val="00FD16D6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08177E"/>
  <w15:docId w15:val="{A0E20B4B-3B37-4AF0-8F5F-FECA1B0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3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adislava.martinkova@rs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.sy&#345;&#237;nek@rs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8710-5A2C-4C8D-935F-8F9F6860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4</cp:revision>
  <cp:lastPrinted>2017-02-21T10:07:00Z</cp:lastPrinted>
  <dcterms:created xsi:type="dcterms:W3CDTF">2019-10-25T06:51:00Z</dcterms:created>
  <dcterms:modified xsi:type="dcterms:W3CDTF">2019-10-25T07:02:00Z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507.1</vt:lpwstr>
  </property>
</Properties>
</file>