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RDefault="00D50EE3" w:rsidP="00D421F7">
      <w:pPr>
        <w:rPr>
          <w:rFonts w:ascii="Arial" w:hAnsi="Arial" w:cs="Arial"/>
          <w:b/>
          <w:smallCaps/>
          <w:sz w:val="22"/>
          <w:szCs w:val="22"/>
        </w:rPr>
      </w:pPr>
    </w:p>
    <w:p w:rsidR="00D50EE3" w:rsidRPr="00D42B3D" w:rsidRDefault="00D0433B"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Pr="00D42B3D" w:rsidRDefault="00D50EE3" w:rsidP="00D421F7">
      <w:pPr>
        <w:rPr>
          <w:rFonts w:ascii="Arial" w:hAnsi="Arial" w:cs="Arial"/>
          <w:b/>
          <w:smallCaps/>
          <w:sz w:val="22"/>
          <w:szCs w:val="22"/>
        </w:rPr>
      </w:pPr>
    </w:p>
    <w:p w:rsidR="00D50EE3" w:rsidRDefault="00D50EE3" w:rsidP="00D421F7">
      <w:pPr>
        <w:rPr>
          <w:rFonts w:ascii="Arial" w:hAnsi="Arial" w:cs="Arial"/>
          <w:b/>
          <w:smallCaps/>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E45DAD" w:rsidP="00D421F7">
      <w:pPr>
        <w:rPr>
          <w:rFonts w:ascii="Arial" w:hAnsi="Arial" w:cs="Arial"/>
          <w:b/>
          <w:sz w:val="22"/>
          <w:szCs w:val="22"/>
        </w:rPr>
      </w:pPr>
      <w:r>
        <w:rPr>
          <w:rFonts w:ascii="Arial" w:hAnsi="Arial" w:cs="Arial"/>
          <w:b/>
          <w:sz w:val="22"/>
          <w:szCs w:val="22"/>
        </w:rPr>
        <w:t>Kupující</w:t>
      </w: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rsidR="00D50EE3" w:rsidRPr="00D42B3D" w:rsidRDefault="00D50EE3" w:rsidP="00D421F7">
      <w:pPr>
        <w:rPr>
          <w:rFonts w:ascii="Arial" w:hAnsi="Arial" w:cs="Arial"/>
          <w:sz w:val="22"/>
          <w:szCs w:val="22"/>
        </w:rPr>
      </w:pP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IČ: 00023337</w:t>
      </w:r>
    </w:p>
    <w:p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rsidR="00D50EE3" w:rsidRPr="00D42B3D" w:rsidRDefault="00364BFE" w:rsidP="00D421F7">
      <w:pPr>
        <w:rPr>
          <w:rFonts w:ascii="Arial" w:hAnsi="Arial" w:cs="Arial"/>
          <w:sz w:val="22"/>
          <w:szCs w:val="22"/>
        </w:rPr>
      </w:pPr>
      <w:r w:rsidRPr="00D42B3D">
        <w:rPr>
          <w:rFonts w:ascii="Arial" w:hAnsi="Arial" w:cs="Arial"/>
          <w:sz w:val="22"/>
          <w:szCs w:val="22"/>
        </w:rPr>
        <w:t>Z</w:t>
      </w:r>
      <w:r w:rsidR="00D50EE3" w:rsidRPr="00D42B3D">
        <w:rPr>
          <w:rFonts w:ascii="Arial" w:hAnsi="Arial" w:cs="Arial"/>
          <w:sz w:val="22"/>
          <w:szCs w:val="22"/>
        </w:rPr>
        <w:t>astoupené</w:t>
      </w:r>
      <w:r>
        <w:rPr>
          <w:rFonts w:ascii="Arial" w:hAnsi="Arial" w:cs="Arial"/>
          <w:sz w:val="22"/>
          <w:szCs w:val="22"/>
        </w:rPr>
        <w:t xml:space="preserve">: </w:t>
      </w:r>
      <w:r w:rsidR="00B04C2A">
        <w:rPr>
          <w:rFonts w:ascii="Arial" w:hAnsi="Arial" w:cs="Arial"/>
          <w:sz w:val="22"/>
          <w:szCs w:val="22"/>
        </w:rPr>
        <w:t xml:space="preserve">Prof. </w:t>
      </w:r>
      <w:proofErr w:type="spellStart"/>
      <w:r w:rsidR="00B04C2A">
        <w:rPr>
          <w:rFonts w:ascii="Arial" w:hAnsi="Arial" w:cs="Arial"/>
          <w:sz w:val="22"/>
          <w:szCs w:val="22"/>
        </w:rPr>
        <w:t>MgA</w:t>
      </w:r>
      <w:proofErr w:type="spellEnd"/>
      <w:r w:rsidR="00B04C2A">
        <w:rPr>
          <w:rFonts w:ascii="Arial" w:hAnsi="Arial" w:cs="Arial"/>
          <w:sz w:val="22"/>
          <w:szCs w:val="22"/>
        </w:rPr>
        <w:t>. Janem Burianem</w:t>
      </w:r>
      <w:r>
        <w:rPr>
          <w:rFonts w:ascii="Arial" w:hAnsi="Arial" w:cs="Arial"/>
          <w:sz w:val="22"/>
          <w:szCs w:val="22"/>
        </w:rPr>
        <w:t xml:space="preserve">, ředitelem </w:t>
      </w:r>
      <w:r w:rsidR="00B04C2A">
        <w:rPr>
          <w:rFonts w:ascii="Arial" w:hAnsi="Arial" w:cs="Arial"/>
          <w:sz w:val="22"/>
          <w:szCs w:val="22"/>
        </w:rPr>
        <w:t>ND</w:t>
      </w:r>
      <w:r w:rsidR="00D50EE3" w:rsidRPr="00D42B3D">
        <w:rPr>
          <w:rFonts w:ascii="Arial" w:hAnsi="Arial" w:cs="Arial"/>
          <w:sz w:val="22"/>
          <w:szCs w:val="22"/>
        </w:rPr>
        <w:t xml:space="preserve"> </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E45DAD" w:rsidRPr="00E45DAD" w:rsidRDefault="00E45DAD" w:rsidP="00D421F7">
      <w:pPr>
        <w:rPr>
          <w:rFonts w:ascii="Arial" w:hAnsi="Arial" w:cs="Arial"/>
          <w:b/>
          <w:bCs/>
          <w:sz w:val="22"/>
          <w:szCs w:val="22"/>
        </w:rPr>
      </w:pPr>
      <w:r>
        <w:rPr>
          <w:rFonts w:ascii="Arial" w:hAnsi="Arial" w:cs="Arial"/>
          <w:b/>
          <w:bCs/>
          <w:sz w:val="22"/>
          <w:szCs w:val="22"/>
        </w:rPr>
        <w:t>Prodávající</w:t>
      </w:r>
    </w:p>
    <w:p w:rsidR="00605769" w:rsidRPr="00605769" w:rsidRDefault="00605769" w:rsidP="00D421F7">
      <w:pPr>
        <w:rPr>
          <w:rFonts w:ascii="Arial" w:hAnsi="Arial" w:cs="Arial"/>
          <w:b/>
          <w:sz w:val="22"/>
          <w:szCs w:val="22"/>
        </w:rPr>
      </w:pPr>
      <w:r w:rsidRPr="00605769">
        <w:rPr>
          <w:rFonts w:ascii="Arial" w:hAnsi="Arial" w:cs="Arial"/>
          <w:b/>
          <w:sz w:val="22"/>
          <w:szCs w:val="22"/>
        </w:rPr>
        <w:t>Firma</w:t>
      </w:r>
    </w:p>
    <w:p w:rsidR="00574BEF" w:rsidRPr="00B33ABB" w:rsidRDefault="00B33ABB" w:rsidP="00574BEF">
      <w:pPr>
        <w:rPr>
          <w:rFonts w:ascii="Arial" w:hAnsi="Arial" w:cs="Arial"/>
          <w:b/>
          <w:sz w:val="22"/>
          <w:szCs w:val="22"/>
        </w:rPr>
      </w:pPr>
      <w:r w:rsidRPr="00B33ABB">
        <w:rPr>
          <w:rFonts w:ascii="Arial" w:hAnsi="Arial" w:cs="Arial"/>
          <w:b/>
          <w:sz w:val="22"/>
          <w:szCs w:val="22"/>
        </w:rPr>
        <w:t>FEDERAL CARS Praha</w:t>
      </w:r>
      <w:r w:rsidR="00574BEF" w:rsidRPr="00B33ABB">
        <w:rPr>
          <w:rFonts w:ascii="Arial" w:hAnsi="Arial" w:cs="Arial"/>
          <w:b/>
          <w:sz w:val="22"/>
          <w:szCs w:val="22"/>
        </w:rPr>
        <w:t xml:space="preserve"> s.r.o.</w:t>
      </w:r>
    </w:p>
    <w:p w:rsidR="00574BEF" w:rsidRPr="00B33ABB" w:rsidRDefault="00574BEF" w:rsidP="00574BEF">
      <w:pPr>
        <w:rPr>
          <w:rFonts w:ascii="Arial" w:hAnsi="Arial" w:cs="Arial"/>
          <w:sz w:val="22"/>
          <w:szCs w:val="22"/>
        </w:rPr>
      </w:pPr>
      <w:r w:rsidRPr="00B33ABB">
        <w:rPr>
          <w:rFonts w:ascii="Arial" w:hAnsi="Arial" w:cs="Arial"/>
          <w:sz w:val="22"/>
          <w:szCs w:val="22"/>
        </w:rPr>
        <w:t>se sídlem</w:t>
      </w:r>
      <w:r w:rsidR="00B33ABB" w:rsidRPr="00B33ABB">
        <w:rPr>
          <w:rFonts w:ascii="Arial" w:hAnsi="Arial" w:cs="Arial"/>
          <w:sz w:val="22"/>
          <w:szCs w:val="22"/>
        </w:rPr>
        <w:t>: Kloknerova 2249/9, 148 00 Praha 4</w:t>
      </w:r>
    </w:p>
    <w:p w:rsidR="00574BEF" w:rsidRPr="00B33ABB" w:rsidRDefault="00574BEF" w:rsidP="00574BEF">
      <w:pPr>
        <w:rPr>
          <w:rFonts w:ascii="Arial" w:hAnsi="Arial" w:cs="Arial"/>
          <w:sz w:val="22"/>
          <w:szCs w:val="22"/>
        </w:rPr>
      </w:pPr>
      <w:r w:rsidRPr="00B33ABB">
        <w:rPr>
          <w:rFonts w:ascii="Arial" w:hAnsi="Arial" w:cs="Arial"/>
          <w:sz w:val="22"/>
          <w:szCs w:val="22"/>
        </w:rPr>
        <w:t xml:space="preserve">IČ: </w:t>
      </w:r>
      <w:r w:rsidR="00B33ABB" w:rsidRPr="00B33ABB">
        <w:rPr>
          <w:rFonts w:ascii="Arial" w:hAnsi="Arial" w:cs="Arial"/>
          <w:sz w:val="22"/>
          <w:szCs w:val="22"/>
        </w:rPr>
        <w:t>07738722</w:t>
      </w:r>
    </w:p>
    <w:p w:rsidR="00574BEF" w:rsidRPr="00B33ABB" w:rsidRDefault="00574BEF" w:rsidP="00574BEF">
      <w:pPr>
        <w:rPr>
          <w:rFonts w:ascii="Arial" w:hAnsi="Arial" w:cs="Arial"/>
          <w:sz w:val="22"/>
          <w:szCs w:val="22"/>
        </w:rPr>
      </w:pPr>
      <w:r w:rsidRPr="00B33ABB">
        <w:rPr>
          <w:rFonts w:ascii="Arial" w:hAnsi="Arial" w:cs="Arial"/>
          <w:sz w:val="22"/>
          <w:szCs w:val="22"/>
        </w:rPr>
        <w:t>DIČ:</w:t>
      </w:r>
      <w:r w:rsidR="00B33ABB" w:rsidRPr="00B33ABB">
        <w:rPr>
          <w:rFonts w:ascii="Arial" w:hAnsi="Arial" w:cs="Arial"/>
          <w:sz w:val="22"/>
          <w:szCs w:val="22"/>
        </w:rPr>
        <w:t xml:space="preserve"> CZ07738722</w:t>
      </w:r>
    </w:p>
    <w:p w:rsidR="00574BEF" w:rsidRPr="00B33ABB" w:rsidRDefault="00574BEF" w:rsidP="00574BEF">
      <w:pPr>
        <w:rPr>
          <w:rFonts w:ascii="Arial" w:hAnsi="Arial" w:cs="Arial"/>
          <w:sz w:val="22"/>
          <w:szCs w:val="22"/>
        </w:rPr>
      </w:pPr>
      <w:r w:rsidRPr="00B33ABB">
        <w:rPr>
          <w:rFonts w:ascii="Arial" w:hAnsi="Arial" w:cs="Arial"/>
          <w:sz w:val="22"/>
          <w:szCs w:val="22"/>
        </w:rPr>
        <w:t xml:space="preserve">Zastoupená: </w:t>
      </w:r>
      <w:r w:rsidR="00B33ABB" w:rsidRPr="00B33ABB">
        <w:rPr>
          <w:rFonts w:ascii="Arial" w:hAnsi="Arial" w:cs="Arial"/>
          <w:sz w:val="22"/>
          <w:szCs w:val="22"/>
        </w:rPr>
        <w:t>Ing. Miroslavem Havlem, jednatelem</w:t>
      </w:r>
    </w:p>
    <w:p w:rsidR="00574BEF" w:rsidRPr="00D42B3D" w:rsidRDefault="00574BEF" w:rsidP="00574BEF">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r w:rsidRPr="00D42B3D">
        <w:rPr>
          <w:rFonts w:ascii="Arial" w:hAnsi="Arial" w:cs="Arial"/>
          <w:sz w:val="22"/>
          <w:szCs w:val="22"/>
        </w:rPr>
        <w:t>“)</w:t>
      </w:r>
    </w:p>
    <w:p w:rsidR="00574BEF" w:rsidRPr="00D42B3D" w:rsidRDefault="00574BEF" w:rsidP="00574BEF">
      <w:pPr>
        <w:rPr>
          <w:rFonts w:ascii="Arial" w:hAnsi="Arial" w:cs="Arial"/>
          <w:sz w:val="22"/>
          <w:szCs w:val="22"/>
        </w:rPr>
      </w:pPr>
    </w:p>
    <w:p w:rsidR="00574BEF" w:rsidRPr="00D42B3D" w:rsidRDefault="00574BEF" w:rsidP="00574BEF">
      <w:pPr>
        <w:rPr>
          <w:rFonts w:ascii="Arial" w:hAnsi="Arial" w:cs="Arial"/>
          <w:sz w:val="22"/>
          <w:szCs w:val="22"/>
        </w:rPr>
      </w:pPr>
      <w:r w:rsidRPr="00D42B3D">
        <w:rPr>
          <w:rFonts w:ascii="Arial" w:hAnsi="Arial" w:cs="Arial"/>
          <w:sz w:val="22"/>
          <w:szCs w:val="22"/>
        </w:rPr>
        <w:t>uzavírají dnešního dne ve vzájemném konsenzu tuto</w:t>
      </w:r>
    </w:p>
    <w:p w:rsidR="00574BEF" w:rsidRPr="00D42B3D" w:rsidRDefault="00574BEF" w:rsidP="00574BEF">
      <w:pPr>
        <w:rPr>
          <w:rFonts w:ascii="Arial" w:hAnsi="Arial" w:cs="Arial"/>
          <w:b/>
          <w:smallCaps/>
          <w:sz w:val="22"/>
          <w:szCs w:val="22"/>
        </w:rPr>
      </w:pPr>
    </w:p>
    <w:p w:rsidR="00574BEF" w:rsidRPr="00D421F7" w:rsidRDefault="00574BEF" w:rsidP="00574BEF">
      <w:pPr>
        <w:jc w:val="center"/>
        <w:rPr>
          <w:rFonts w:ascii="Arial" w:hAnsi="Arial" w:cs="Arial"/>
          <w:b/>
          <w:sz w:val="26"/>
          <w:szCs w:val="26"/>
        </w:rPr>
      </w:pPr>
      <w:r w:rsidRPr="00D421F7">
        <w:rPr>
          <w:rFonts w:ascii="Arial" w:hAnsi="Arial" w:cs="Arial"/>
          <w:b/>
          <w:sz w:val="26"/>
          <w:szCs w:val="26"/>
        </w:rPr>
        <w:t>KUPNÍ SMLOUVU</w:t>
      </w:r>
      <w:r>
        <w:rPr>
          <w:rFonts w:ascii="Arial" w:hAnsi="Arial" w:cs="Arial"/>
          <w:b/>
          <w:sz w:val="26"/>
          <w:szCs w:val="26"/>
        </w:rPr>
        <w:t xml:space="preserve"> </w:t>
      </w:r>
      <w:r w:rsidRPr="008937CE">
        <w:rPr>
          <w:rFonts w:ascii="Arial" w:hAnsi="Arial" w:cs="Arial"/>
          <w:sz w:val="26"/>
          <w:szCs w:val="26"/>
        </w:rPr>
        <w:t xml:space="preserve">č. </w:t>
      </w:r>
      <w:r w:rsidR="00B33ABB">
        <w:rPr>
          <w:rFonts w:ascii="Arial" w:hAnsi="Arial" w:cs="Arial"/>
          <w:sz w:val="26"/>
          <w:szCs w:val="26"/>
        </w:rPr>
        <w:t>36/AP/2019</w:t>
      </w:r>
    </w:p>
    <w:p w:rsidR="00574BEF" w:rsidRPr="00D421F7" w:rsidRDefault="00574BEF" w:rsidP="00574BEF">
      <w:pPr>
        <w:jc w:val="center"/>
        <w:rPr>
          <w:rFonts w:ascii="Arial" w:hAnsi="Arial" w:cs="Arial"/>
          <w:sz w:val="22"/>
          <w:szCs w:val="22"/>
        </w:rPr>
      </w:pPr>
      <w:r w:rsidRPr="00D421F7">
        <w:rPr>
          <w:rFonts w:ascii="Arial" w:hAnsi="Arial" w:cs="Arial"/>
          <w:sz w:val="22"/>
          <w:szCs w:val="22"/>
        </w:rPr>
        <w:t xml:space="preserve">uzavřenou podle § </w:t>
      </w:r>
      <w:smartTag w:uri="urn:schemas-microsoft-com:office:smarttags" w:element="metricconverter">
        <w:smartTagPr>
          <w:attr w:name="ProductID" w:val="2079 a"/>
        </w:smartTagPr>
        <w:r w:rsidRPr="00D421F7">
          <w:rPr>
            <w:rFonts w:ascii="Arial" w:hAnsi="Arial" w:cs="Arial"/>
            <w:sz w:val="22"/>
            <w:szCs w:val="22"/>
          </w:rPr>
          <w:t>2079 a</w:t>
        </w:r>
      </w:smartTag>
      <w:r w:rsidRPr="00D421F7">
        <w:rPr>
          <w:rFonts w:ascii="Arial" w:hAnsi="Arial" w:cs="Arial"/>
          <w:sz w:val="22"/>
          <w:szCs w:val="22"/>
        </w:rPr>
        <w:t xml:space="preserve"> násl. </w:t>
      </w:r>
      <w:r w:rsidRPr="005A584D">
        <w:rPr>
          <w:rFonts w:ascii="Arial" w:hAnsi="Arial" w:cs="Arial"/>
          <w:sz w:val="22"/>
          <w:szCs w:val="22"/>
        </w:rPr>
        <w:t>zákona č. 89/2012 Sb</w:t>
      </w:r>
      <w:r>
        <w:rPr>
          <w:rFonts w:ascii="Arial" w:hAnsi="Arial" w:cs="Arial"/>
          <w:sz w:val="22"/>
          <w:szCs w:val="22"/>
        </w:rPr>
        <w:t xml:space="preserve">., </w:t>
      </w:r>
      <w:r w:rsidRPr="005A584D">
        <w:rPr>
          <w:rFonts w:ascii="Arial" w:hAnsi="Arial" w:cs="Arial"/>
          <w:sz w:val="22"/>
          <w:szCs w:val="22"/>
        </w:rPr>
        <w:t xml:space="preserve">občanského </w:t>
      </w:r>
      <w:r>
        <w:rPr>
          <w:rFonts w:ascii="Arial" w:hAnsi="Arial" w:cs="Arial"/>
          <w:sz w:val="22"/>
          <w:szCs w:val="22"/>
        </w:rPr>
        <w:t>zákoníku, ve znění pozdějších předpisů, (dále jen „občanský zákoník“)</w:t>
      </w:r>
      <w:r w:rsidRPr="00D421F7">
        <w:rPr>
          <w:rFonts w:ascii="Arial" w:hAnsi="Arial" w:cs="Arial"/>
          <w:sz w:val="22"/>
          <w:szCs w:val="22"/>
        </w:rPr>
        <w:t>.</w:t>
      </w: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D421F7" w:rsidRPr="00D421F7" w:rsidRDefault="00D421F7" w:rsidP="00D421F7">
      <w:pPr>
        <w:rPr>
          <w:rFonts w:ascii="Arial" w:hAnsi="Arial" w:cs="Arial"/>
          <w:b/>
          <w:sz w:val="22"/>
          <w:szCs w:val="22"/>
        </w:rPr>
      </w:pPr>
    </w:p>
    <w:p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E33F3">
        <w:rPr>
          <w:rFonts w:ascii="Arial" w:hAnsi="Arial" w:cs="Arial"/>
          <w:sz w:val="22"/>
          <w:szCs w:val="22"/>
        </w:rPr>
        <w:t xml:space="preserve">do místa </w:t>
      </w:r>
      <w:r w:rsidR="00C439A1">
        <w:rPr>
          <w:rFonts w:ascii="Arial" w:hAnsi="Arial" w:cs="Arial"/>
          <w:sz w:val="22"/>
          <w:szCs w:val="22"/>
        </w:rPr>
        <w:t>plnění</w:t>
      </w:r>
      <w:r w:rsidR="008E33F3">
        <w:rPr>
          <w:rFonts w:ascii="Arial" w:hAnsi="Arial" w:cs="Arial"/>
          <w:sz w:val="22"/>
          <w:szCs w:val="22"/>
        </w:rPr>
        <w:t xml:space="preserve"> </w:t>
      </w:r>
      <w:r w:rsidR="008C4138">
        <w:rPr>
          <w:rFonts w:ascii="Arial" w:hAnsi="Arial" w:cs="Arial"/>
          <w:sz w:val="22"/>
          <w:szCs w:val="22"/>
        </w:rPr>
        <w:t xml:space="preserve">1 </w:t>
      </w:r>
      <w:r w:rsidR="004E7E5C">
        <w:rPr>
          <w:rFonts w:ascii="Arial" w:hAnsi="Arial" w:cs="Arial"/>
          <w:sz w:val="22"/>
          <w:szCs w:val="22"/>
        </w:rPr>
        <w:t xml:space="preserve">nové nákladní vozidlo do 3,5t typ N1 </w:t>
      </w:r>
      <w:r w:rsidRPr="00D42B3D">
        <w:rPr>
          <w:rFonts w:ascii="Arial" w:hAnsi="Arial" w:cs="Arial"/>
          <w:sz w:val="22"/>
          <w:szCs w:val="22"/>
        </w:rPr>
        <w:t>(dále jen předmět koupě či zboží), a převést na kupujícího vlastnické právo k předmětu koupě</w:t>
      </w:r>
      <w:r w:rsidR="008E33F3">
        <w:rPr>
          <w:rFonts w:ascii="Arial" w:hAnsi="Arial" w:cs="Arial"/>
          <w:sz w:val="22"/>
          <w:szCs w:val="22"/>
        </w:rPr>
        <w:t xml:space="preserve"> včetně zadokumentování převodu na příslušném dopravním inspektorátu</w:t>
      </w:r>
      <w:r w:rsidRPr="00D42B3D">
        <w:rPr>
          <w:rFonts w:ascii="Arial" w:hAnsi="Arial" w:cs="Arial"/>
          <w:sz w:val="22"/>
          <w:szCs w:val="22"/>
        </w:rPr>
        <w:t>. Kupující se zavazuje uhradit prodávajícímu za předmět koupě sjednanou cenu.</w:t>
      </w:r>
    </w:p>
    <w:p w:rsidR="00D50EE3" w:rsidRPr="00D42B3D" w:rsidRDefault="00D50EE3" w:rsidP="00D421F7">
      <w:pPr>
        <w:jc w:val="both"/>
        <w:rPr>
          <w:rFonts w:ascii="Arial" w:hAnsi="Arial" w:cs="Arial"/>
          <w:sz w:val="22"/>
          <w:szCs w:val="22"/>
        </w:rPr>
      </w:pPr>
    </w:p>
    <w:p w:rsidR="00D50EE3" w:rsidRDefault="00D50EE3" w:rsidP="00D421F7">
      <w:pPr>
        <w:suppressAutoHyphens w:val="0"/>
        <w:autoSpaceDE w:val="0"/>
        <w:autoSpaceDN w:val="0"/>
        <w:adjustRightInd w:val="0"/>
        <w:rPr>
          <w:rFonts w:ascii="Arial" w:hAnsi="Arial" w:cs="Arial"/>
          <w:kern w:val="0"/>
          <w:sz w:val="22"/>
          <w:szCs w:val="22"/>
          <w:lang w:eastAsia="cs-CZ"/>
        </w:rPr>
      </w:pPr>
      <w:r w:rsidRPr="00D42B3D">
        <w:rPr>
          <w:rFonts w:ascii="Arial" w:hAnsi="Arial" w:cs="Arial"/>
          <w:b/>
          <w:i/>
          <w:kern w:val="0"/>
          <w:sz w:val="22"/>
          <w:szCs w:val="22"/>
          <w:lang w:eastAsia="cs-CZ"/>
        </w:rPr>
        <w:t>Specifikace předmětu koupě:</w:t>
      </w:r>
      <w:r w:rsidR="008E33F3">
        <w:rPr>
          <w:rFonts w:ascii="Arial" w:hAnsi="Arial" w:cs="Arial"/>
          <w:b/>
          <w:i/>
          <w:kern w:val="0"/>
          <w:sz w:val="22"/>
          <w:szCs w:val="22"/>
          <w:lang w:eastAsia="cs-CZ"/>
        </w:rPr>
        <w:t xml:space="preserve"> </w:t>
      </w:r>
      <w:r w:rsidR="0075680C" w:rsidRPr="0075680C">
        <w:rPr>
          <w:rFonts w:ascii="Arial" w:hAnsi="Arial" w:cs="Arial"/>
          <w:kern w:val="0"/>
          <w:sz w:val="22"/>
          <w:szCs w:val="22"/>
          <w:lang w:eastAsia="cs-CZ"/>
        </w:rPr>
        <w:t>Nákladní a</w:t>
      </w:r>
      <w:r w:rsidR="00412E8E" w:rsidRPr="0075680C">
        <w:rPr>
          <w:rFonts w:ascii="Arial" w:hAnsi="Arial" w:cs="Arial"/>
          <w:kern w:val="0"/>
          <w:sz w:val="22"/>
          <w:szCs w:val="22"/>
          <w:lang w:eastAsia="cs-CZ"/>
        </w:rPr>
        <w:t>utomobil</w:t>
      </w:r>
      <w:r w:rsidR="0075680C">
        <w:rPr>
          <w:rFonts w:ascii="Arial" w:hAnsi="Arial" w:cs="Arial"/>
          <w:kern w:val="0"/>
          <w:sz w:val="22"/>
          <w:szCs w:val="22"/>
          <w:lang w:eastAsia="cs-CZ"/>
        </w:rPr>
        <w:t xml:space="preserve"> </w:t>
      </w:r>
      <w:r w:rsidR="004E7E5C">
        <w:rPr>
          <w:rFonts w:ascii="Arial" w:hAnsi="Arial" w:cs="Arial"/>
          <w:kern w:val="0"/>
          <w:sz w:val="22"/>
          <w:szCs w:val="22"/>
          <w:lang w:eastAsia="cs-CZ"/>
        </w:rPr>
        <w:t>do 3,5t</w:t>
      </w:r>
      <w:r w:rsidR="00C439A1">
        <w:rPr>
          <w:rFonts w:ascii="Arial" w:hAnsi="Arial" w:cs="Arial"/>
          <w:kern w:val="0"/>
          <w:sz w:val="22"/>
          <w:szCs w:val="22"/>
          <w:lang w:eastAsia="cs-CZ"/>
        </w:rPr>
        <w:t xml:space="preserve">, </w:t>
      </w:r>
      <w:r w:rsidR="00412E8E">
        <w:rPr>
          <w:rFonts w:ascii="Arial" w:hAnsi="Arial" w:cs="Arial"/>
          <w:kern w:val="0"/>
          <w:sz w:val="22"/>
          <w:szCs w:val="22"/>
          <w:lang w:eastAsia="cs-CZ"/>
        </w:rPr>
        <w:t>značka</w:t>
      </w:r>
      <w:r w:rsidR="00B33ABB">
        <w:rPr>
          <w:rFonts w:ascii="Arial" w:hAnsi="Arial" w:cs="Arial"/>
          <w:kern w:val="0"/>
          <w:sz w:val="22"/>
          <w:szCs w:val="22"/>
          <w:lang w:eastAsia="cs-CZ"/>
        </w:rPr>
        <w:t xml:space="preserve">  PEUGEOT</w:t>
      </w:r>
      <w:r w:rsidR="008E33F3">
        <w:rPr>
          <w:rFonts w:ascii="Arial" w:hAnsi="Arial" w:cs="Arial"/>
          <w:kern w:val="0"/>
          <w:sz w:val="22"/>
          <w:szCs w:val="22"/>
          <w:lang w:eastAsia="cs-CZ"/>
        </w:rPr>
        <w:t>, typ</w:t>
      </w:r>
      <w:r w:rsidR="00B33ABB">
        <w:rPr>
          <w:rFonts w:ascii="Arial" w:hAnsi="Arial" w:cs="Arial"/>
          <w:kern w:val="0"/>
          <w:sz w:val="22"/>
          <w:szCs w:val="22"/>
          <w:lang w:eastAsia="cs-CZ"/>
        </w:rPr>
        <w:t xml:space="preserve"> BOXER, rozměry: délka vozu 541 cm, </w:t>
      </w:r>
      <w:r w:rsidR="008E33F3">
        <w:rPr>
          <w:rFonts w:ascii="Arial" w:hAnsi="Arial" w:cs="Arial"/>
          <w:kern w:val="0"/>
          <w:sz w:val="22"/>
          <w:szCs w:val="22"/>
          <w:lang w:eastAsia="cs-CZ"/>
        </w:rPr>
        <w:t xml:space="preserve">nosnost </w:t>
      </w:r>
      <w:r w:rsidR="00B33ABB">
        <w:rPr>
          <w:rFonts w:ascii="Arial" w:hAnsi="Arial" w:cs="Arial"/>
          <w:kern w:val="0"/>
          <w:sz w:val="22"/>
          <w:szCs w:val="22"/>
          <w:lang w:eastAsia="cs-CZ"/>
        </w:rPr>
        <w:t>1265 kg</w:t>
      </w:r>
      <w:r w:rsidR="008C4138">
        <w:rPr>
          <w:rFonts w:ascii="Arial" w:hAnsi="Arial" w:cs="Arial"/>
          <w:kern w:val="0"/>
          <w:sz w:val="22"/>
          <w:szCs w:val="22"/>
          <w:lang w:eastAsia="cs-CZ"/>
        </w:rPr>
        <w:t>, více viz příloh</w:t>
      </w:r>
      <w:r w:rsidR="00B33ABB">
        <w:rPr>
          <w:rFonts w:ascii="Arial" w:hAnsi="Arial" w:cs="Arial"/>
          <w:kern w:val="0"/>
          <w:sz w:val="22"/>
          <w:szCs w:val="22"/>
          <w:lang w:eastAsia="cs-CZ"/>
        </w:rPr>
        <w:t>y</w:t>
      </w:r>
      <w:r w:rsidR="00DD469F">
        <w:rPr>
          <w:rFonts w:ascii="Arial" w:hAnsi="Arial" w:cs="Arial"/>
          <w:kern w:val="0"/>
          <w:sz w:val="22"/>
          <w:szCs w:val="22"/>
          <w:lang w:eastAsia="cs-CZ"/>
        </w:rPr>
        <w:t xml:space="preserve"> č. 1</w:t>
      </w:r>
      <w:r w:rsidR="00B33ABB">
        <w:rPr>
          <w:rFonts w:ascii="Arial" w:hAnsi="Arial" w:cs="Arial"/>
          <w:kern w:val="0"/>
          <w:sz w:val="22"/>
          <w:szCs w:val="22"/>
          <w:lang w:eastAsia="cs-CZ"/>
        </w:rPr>
        <w:t xml:space="preserve"> a 2</w:t>
      </w:r>
      <w:r w:rsidR="008C4138">
        <w:rPr>
          <w:rFonts w:ascii="Arial" w:hAnsi="Arial" w:cs="Arial"/>
          <w:kern w:val="0"/>
          <w:sz w:val="22"/>
          <w:szCs w:val="22"/>
          <w:lang w:eastAsia="cs-CZ"/>
        </w:rPr>
        <w:t>.</w:t>
      </w:r>
    </w:p>
    <w:p w:rsidR="0075680C" w:rsidRDefault="0075680C" w:rsidP="00D421F7">
      <w:pPr>
        <w:suppressAutoHyphens w:val="0"/>
        <w:autoSpaceDE w:val="0"/>
        <w:autoSpaceDN w:val="0"/>
        <w:adjustRightInd w:val="0"/>
        <w:rPr>
          <w:rFonts w:ascii="Arial" w:hAnsi="Arial" w:cs="Arial"/>
          <w:kern w:val="0"/>
          <w:sz w:val="22"/>
          <w:szCs w:val="22"/>
          <w:lang w:eastAsia="cs-CZ"/>
        </w:rPr>
      </w:pPr>
    </w:p>
    <w:p w:rsidR="0075680C" w:rsidRDefault="00FA4041" w:rsidP="00D421F7">
      <w:pPr>
        <w:suppressAutoHyphens w:val="0"/>
        <w:autoSpaceDE w:val="0"/>
        <w:autoSpaceDN w:val="0"/>
        <w:adjustRightInd w:val="0"/>
        <w:rPr>
          <w:rFonts w:ascii="Arial" w:hAnsi="Arial" w:cs="Arial"/>
          <w:kern w:val="0"/>
          <w:sz w:val="22"/>
          <w:szCs w:val="22"/>
          <w:lang w:eastAsia="cs-CZ"/>
        </w:rPr>
      </w:pPr>
      <w:r>
        <w:rPr>
          <w:rFonts w:ascii="Arial" w:hAnsi="Arial" w:cs="Arial"/>
          <w:kern w:val="0"/>
          <w:sz w:val="22"/>
          <w:szCs w:val="22"/>
          <w:lang w:eastAsia="cs-CZ"/>
        </w:rPr>
        <w:t xml:space="preserve">Bližší </w:t>
      </w:r>
      <w:r w:rsidR="00DD469F">
        <w:rPr>
          <w:rFonts w:ascii="Arial" w:hAnsi="Arial" w:cs="Arial"/>
          <w:kern w:val="0"/>
          <w:sz w:val="22"/>
          <w:szCs w:val="22"/>
          <w:lang w:eastAsia="cs-CZ"/>
        </w:rPr>
        <w:t xml:space="preserve">požadované </w:t>
      </w:r>
      <w:r>
        <w:rPr>
          <w:rFonts w:ascii="Arial" w:hAnsi="Arial" w:cs="Arial"/>
          <w:kern w:val="0"/>
          <w:sz w:val="22"/>
          <w:szCs w:val="22"/>
          <w:lang w:eastAsia="cs-CZ"/>
        </w:rPr>
        <w:t>t</w:t>
      </w:r>
      <w:r w:rsidR="0075680C">
        <w:rPr>
          <w:rFonts w:ascii="Arial" w:hAnsi="Arial" w:cs="Arial"/>
          <w:kern w:val="0"/>
          <w:sz w:val="22"/>
          <w:szCs w:val="22"/>
          <w:lang w:eastAsia="cs-CZ"/>
        </w:rPr>
        <w:t>echnické údaje</w:t>
      </w:r>
      <w:r>
        <w:rPr>
          <w:rFonts w:ascii="Arial" w:hAnsi="Arial" w:cs="Arial"/>
          <w:kern w:val="0"/>
          <w:sz w:val="22"/>
          <w:szCs w:val="22"/>
          <w:lang w:eastAsia="cs-CZ"/>
        </w:rPr>
        <w:t xml:space="preserve"> uvedeny v Příloze č. 1</w:t>
      </w:r>
      <w:r w:rsidR="007E0E91">
        <w:rPr>
          <w:rFonts w:ascii="Arial" w:hAnsi="Arial" w:cs="Arial"/>
          <w:kern w:val="0"/>
          <w:sz w:val="22"/>
          <w:szCs w:val="22"/>
          <w:lang w:eastAsia="cs-CZ"/>
        </w:rPr>
        <w:t xml:space="preserve"> – Technické parametry vozidla dle nabídky č. 300196</w:t>
      </w:r>
      <w:r w:rsidR="006D5FA1">
        <w:rPr>
          <w:rFonts w:ascii="Arial" w:hAnsi="Arial" w:cs="Arial"/>
          <w:kern w:val="0"/>
          <w:sz w:val="22"/>
          <w:szCs w:val="22"/>
          <w:lang w:eastAsia="cs-CZ"/>
        </w:rPr>
        <w:t>9</w:t>
      </w:r>
      <w:r w:rsidR="007E0E91">
        <w:rPr>
          <w:rFonts w:ascii="Arial" w:hAnsi="Arial" w:cs="Arial"/>
          <w:kern w:val="0"/>
          <w:sz w:val="22"/>
          <w:szCs w:val="22"/>
          <w:lang w:eastAsia="cs-CZ"/>
        </w:rPr>
        <w:t>76</w:t>
      </w:r>
      <w:r w:rsidR="00D80ED6">
        <w:rPr>
          <w:rFonts w:ascii="Arial" w:hAnsi="Arial" w:cs="Arial"/>
          <w:kern w:val="0"/>
          <w:sz w:val="22"/>
          <w:szCs w:val="22"/>
          <w:lang w:eastAsia="cs-CZ"/>
        </w:rPr>
        <w:t>,</w:t>
      </w:r>
      <w:r w:rsidR="00B33ABB">
        <w:rPr>
          <w:rFonts w:ascii="Arial" w:hAnsi="Arial" w:cs="Arial"/>
          <w:kern w:val="0"/>
          <w:sz w:val="22"/>
          <w:szCs w:val="22"/>
          <w:lang w:eastAsia="cs-CZ"/>
        </w:rPr>
        <w:t xml:space="preserve"> a </w:t>
      </w:r>
      <w:r w:rsidR="00D80ED6">
        <w:rPr>
          <w:rFonts w:ascii="Arial" w:hAnsi="Arial" w:cs="Arial"/>
          <w:kern w:val="0"/>
          <w:sz w:val="22"/>
          <w:szCs w:val="22"/>
          <w:lang w:eastAsia="cs-CZ"/>
        </w:rPr>
        <w:t xml:space="preserve">v </w:t>
      </w:r>
      <w:r w:rsidR="007E0E91">
        <w:rPr>
          <w:rFonts w:ascii="Arial" w:hAnsi="Arial" w:cs="Arial"/>
          <w:kern w:val="0"/>
          <w:sz w:val="22"/>
          <w:szCs w:val="22"/>
          <w:lang w:eastAsia="cs-CZ"/>
        </w:rPr>
        <w:t>Příloze č. 2 – Technické údaje vozidla.</w:t>
      </w:r>
    </w:p>
    <w:p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rsidR="00D50EE3" w:rsidRPr="00D421F7" w:rsidRDefault="00D50EE3" w:rsidP="00D421F7">
      <w:pPr>
        <w:suppressAutoHyphens w:val="0"/>
        <w:autoSpaceDE w:val="0"/>
        <w:autoSpaceDN w:val="0"/>
        <w:adjustRightInd w:val="0"/>
        <w:rPr>
          <w:rFonts w:ascii="Arial" w:hAnsi="Arial" w:cs="Arial"/>
          <w:b/>
          <w:sz w:val="22"/>
          <w:szCs w:val="22"/>
        </w:rPr>
      </w:pPr>
    </w:p>
    <w:p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Smluvní strany si sjednávají, že kupní cena činí</w:t>
      </w:r>
      <w:r w:rsidR="00574BEF">
        <w:rPr>
          <w:rFonts w:ascii="Arial" w:hAnsi="Arial" w:cs="Arial"/>
          <w:sz w:val="22"/>
          <w:szCs w:val="22"/>
        </w:rPr>
        <w:t xml:space="preserve"> </w:t>
      </w:r>
      <w:r w:rsidR="00B33ABB" w:rsidRPr="00B33ABB">
        <w:rPr>
          <w:rFonts w:ascii="Arial" w:hAnsi="Arial" w:cs="Arial"/>
          <w:b/>
          <w:sz w:val="22"/>
          <w:szCs w:val="22"/>
        </w:rPr>
        <w:t>560 000</w:t>
      </w:r>
      <w:r w:rsidR="00574BEF" w:rsidRPr="00B33ABB">
        <w:rPr>
          <w:rFonts w:ascii="Arial" w:hAnsi="Arial" w:cs="Arial"/>
          <w:b/>
          <w:sz w:val="22"/>
          <w:szCs w:val="22"/>
        </w:rPr>
        <w:t>,00</w:t>
      </w:r>
      <w:r w:rsidRPr="00B33ABB">
        <w:rPr>
          <w:rFonts w:ascii="Arial" w:hAnsi="Arial" w:cs="Arial"/>
          <w:b/>
          <w:sz w:val="22"/>
          <w:szCs w:val="22"/>
        </w:rPr>
        <w:t xml:space="preserve"> Kč </w:t>
      </w:r>
      <w:r w:rsidRPr="00D42B3D">
        <w:rPr>
          <w:rFonts w:ascii="Arial" w:hAnsi="Arial" w:cs="Arial"/>
          <w:sz w:val="22"/>
          <w:szCs w:val="22"/>
        </w:rPr>
        <w:t xml:space="preserve">(slovy: </w:t>
      </w:r>
      <w:r w:rsidR="00B33ABB">
        <w:rPr>
          <w:rFonts w:ascii="Arial" w:hAnsi="Arial" w:cs="Arial"/>
          <w:sz w:val="22"/>
          <w:szCs w:val="22"/>
        </w:rPr>
        <w:t xml:space="preserve">Pět set šedesát tisíc </w:t>
      </w:r>
      <w:r w:rsidRPr="00D42B3D">
        <w:rPr>
          <w:rFonts w:ascii="Arial" w:hAnsi="Arial" w:cs="Arial"/>
          <w:sz w:val="22"/>
          <w:szCs w:val="22"/>
        </w:rPr>
        <w:t>korun českých) bez DPH.</w:t>
      </w:r>
      <w:r w:rsidR="00574BEF">
        <w:rPr>
          <w:rFonts w:ascii="Arial" w:hAnsi="Arial" w:cs="Arial"/>
          <w:sz w:val="22"/>
          <w:szCs w:val="22"/>
        </w:rPr>
        <w:t xml:space="preserve"> </w:t>
      </w:r>
      <w:r w:rsidRPr="00574BEF">
        <w:rPr>
          <w:rFonts w:ascii="Arial" w:hAnsi="Arial" w:cs="Arial"/>
          <w:sz w:val="22"/>
          <w:szCs w:val="22"/>
        </w:rPr>
        <w:t>K takto stanovené ceně bude připočtena DPH ve výši stanovené platnými a účinnými právními předpisy</w:t>
      </w:r>
      <w:r w:rsidR="00574BEF" w:rsidRPr="00574BEF">
        <w:rPr>
          <w:rFonts w:ascii="Arial" w:hAnsi="Arial" w:cs="Arial"/>
          <w:sz w:val="22"/>
          <w:szCs w:val="22"/>
        </w:rPr>
        <w:t>.</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lastRenderedPageBreak/>
        <w:t>Faktura bude předána kupujícímu při předání zboží a bude mít všechny náležitosti účetního a daňového dokladu dle platných českých zákonných norem.</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Předmět koupě přechází do vlastnictví kupujícího dnem předání kupujícímu</w:t>
      </w:r>
      <w:r w:rsidR="00364BFE">
        <w:rPr>
          <w:rFonts w:ascii="Arial" w:hAnsi="Arial" w:cs="Arial"/>
          <w:sz w:val="22"/>
          <w:szCs w:val="22"/>
        </w:rPr>
        <w:t>.</w:t>
      </w:r>
      <w:r w:rsidRPr="00D42B3D">
        <w:rPr>
          <w:rFonts w:ascii="Arial" w:hAnsi="Arial" w:cs="Arial"/>
          <w:sz w:val="22"/>
          <w:szCs w:val="22"/>
        </w:rPr>
        <w:t xml:space="preserve"> </w:t>
      </w:r>
      <w:r w:rsidRPr="00364BFE">
        <w:rPr>
          <w:rFonts w:ascii="Arial" w:hAnsi="Arial" w:cs="Arial"/>
          <w:sz w:val="22"/>
          <w:szCs w:val="22"/>
        </w:rPr>
        <w:t xml:space="preserve">Převzetím předmětu koupě na základě předávacího protokolu přechází na kupujícího nebezpečí škody na předmětu koupě. </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rsidR="00D421F7" w:rsidRPr="00D421F7" w:rsidRDefault="00D421F7" w:rsidP="00D421F7">
      <w:pPr>
        <w:rPr>
          <w:rFonts w:ascii="Arial" w:hAnsi="Arial" w:cs="Arial"/>
          <w:b/>
          <w:sz w:val="22"/>
          <w:szCs w:val="22"/>
        </w:rPr>
      </w:pPr>
    </w:p>
    <w:p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do</w:t>
      </w:r>
      <w:r w:rsidR="00574BEF">
        <w:rPr>
          <w:rFonts w:ascii="Arial" w:hAnsi="Arial" w:cs="Arial"/>
          <w:b/>
          <w:sz w:val="22"/>
          <w:szCs w:val="22"/>
        </w:rPr>
        <w:t xml:space="preserve"> </w:t>
      </w:r>
      <w:r w:rsidR="00CA218E">
        <w:rPr>
          <w:rFonts w:ascii="Arial" w:hAnsi="Arial" w:cs="Arial"/>
          <w:b/>
          <w:sz w:val="22"/>
          <w:szCs w:val="22"/>
        </w:rPr>
        <w:t>30</w:t>
      </w:r>
      <w:r w:rsidR="00BE59A0">
        <w:rPr>
          <w:rFonts w:ascii="Arial" w:hAnsi="Arial" w:cs="Arial"/>
          <w:b/>
          <w:sz w:val="22"/>
          <w:szCs w:val="22"/>
        </w:rPr>
        <w:t>. 1</w:t>
      </w:r>
      <w:r w:rsidR="004E7E5C">
        <w:rPr>
          <w:rFonts w:ascii="Arial" w:hAnsi="Arial" w:cs="Arial"/>
          <w:b/>
          <w:sz w:val="22"/>
          <w:szCs w:val="22"/>
        </w:rPr>
        <w:t>2</w:t>
      </w:r>
      <w:r w:rsidR="00BE59A0">
        <w:rPr>
          <w:rFonts w:ascii="Arial" w:hAnsi="Arial" w:cs="Arial"/>
          <w:b/>
          <w:sz w:val="22"/>
          <w:szCs w:val="22"/>
        </w:rPr>
        <w:t>. 2019</w:t>
      </w:r>
      <w:r w:rsidRPr="00D42B3D">
        <w:rPr>
          <w:rFonts w:ascii="Arial" w:hAnsi="Arial" w:cs="Arial"/>
          <w:b/>
          <w:sz w:val="22"/>
          <w:szCs w:val="22"/>
        </w:rPr>
        <w:t>.</w:t>
      </w:r>
    </w:p>
    <w:p w:rsidR="00D50EE3" w:rsidRPr="00D42B3D" w:rsidRDefault="00574BEF" w:rsidP="00D421F7">
      <w:pPr>
        <w:numPr>
          <w:ilvl w:val="0"/>
          <w:numId w:val="3"/>
        </w:numPr>
        <w:tabs>
          <w:tab w:val="clear" w:pos="502"/>
        </w:tabs>
        <w:ind w:left="0" w:firstLine="0"/>
        <w:rPr>
          <w:rFonts w:ascii="Arial" w:hAnsi="Arial" w:cs="Arial"/>
          <w:color w:val="000000"/>
          <w:sz w:val="22"/>
          <w:szCs w:val="22"/>
        </w:rPr>
      </w:pPr>
      <w:r>
        <w:rPr>
          <w:rFonts w:ascii="Arial" w:hAnsi="Arial" w:cs="Arial"/>
          <w:sz w:val="22"/>
          <w:szCs w:val="22"/>
        </w:rPr>
        <w:t xml:space="preserve">Místo plnění: </w:t>
      </w:r>
      <w:r w:rsidR="00B33ABB">
        <w:rPr>
          <w:rFonts w:ascii="Arial" w:hAnsi="Arial" w:cs="Arial"/>
          <w:sz w:val="22"/>
          <w:szCs w:val="22"/>
        </w:rPr>
        <w:t>Praha 4, Kloknerova 9</w:t>
      </w:r>
      <w:r w:rsidR="00D50EE3" w:rsidRPr="00574BEF">
        <w:rPr>
          <w:rFonts w:ascii="Arial" w:hAnsi="Arial" w:cs="Arial"/>
          <w:color w:val="00B050"/>
          <w:sz w:val="22"/>
          <w:szCs w:val="22"/>
        </w:rPr>
        <w:t>.</w:t>
      </w:r>
    </w:p>
    <w:p w:rsidR="00D50EE3" w:rsidRPr="00D42B3D" w:rsidRDefault="00D50EE3" w:rsidP="00D421F7">
      <w:pPr>
        <w:numPr>
          <w:ilvl w:val="0"/>
          <w:numId w:val="3"/>
        </w:numPr>
        <w:tabs>
          <w:tab w:val="clear" w:pos="502"/>
        </w:tabs>
        <w:ind w:left="0" w:firstLine="0"/>
        <w:jc w:val="both"/>
        <w:rPr>
          <w:rFonts w:ascii="Arial" w:hAnsi="Arial" w:cs="Arial"/>
          <w:sz w:val="22"/>
          <w:szCs w:val="22"/>
          <w:shd w:val="clear" w:color="auto" w:fill="FFFF00"/>
        </w:rPr>
      </w:pPr>
      <w:r w:rsidRPr="00D42B3D">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8E33F3">
        <w:rPr>
          <w:rFonts w:ascii="Arial" w:hAnsi="Arial" w:cs="Arial"/>
          <w:sz w:val="22"/>
          <w:szCs w:val="22"/>
        </w:rPr>
        <w:t>pan Petr Tollar</w:t>
      </w:r>
      <w:r w:rsidRPr="00D42B3D">
        <w:rPr>
          <w:rFonts w:ascii="Arial" w:hAnsi="Arial" w:cs="Arial"/>
          <w:sz w:val="22"/>
          <w:szCs w:val="22"/>
        </w:rPr>
        <w:t>, , zodpovědná osob</w:t>
      </w:r>
      <w:r w:rsidR="00574BEF">
        <w:rPr>
          <w:rFonts w:ascii="Arial" w:hAnsi="Arial" w:cs="Arial"/>
          <w:sz w:val="22"/>
          <w:szCs w:val="22"/>
        </w:rPr>
        <w:t xml:space="preserve">a za stranu prodávajícího: pan </w:t>
      </w:r>
      <w:bookmarkStart w:id="0" w:name="_GoBack"/>
      <w:bookmarkEnd w:id="0"/>
    </w:p>
    <w:p w:rsidR="00D421F7" w:rsidRDefault="00D421F7" w:rsidP="00D421F7">
      <w:pPr>
        <w:tabs>
          <w:tab w:val="left" w:pos="357"/>
          <w:tab w:val="center" w:pos="4536"/>
          <w:tab w:val="right" w:pos="9072"/>
        </w:tabs>
        <w:jc w:val="center"/>
        <w:rPr>
          <w:rFonts w:ascii="Arial" w:hAnsi="Arial" w:cs="Arial"/>
          <w:b/>
          <w:sz w:val="22"/>
          <w:szCs w:val="22"/>
        </w:rPr>
      </w:pPr>
    </w:p>
    <w:p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rsidR="00D421F7" w:rsidRPr="00D421F7" w:rsidRDefault="00D421F7" w:rsidP="00D421F7">
      <w:pPr>
        <w:tabs>
          <w:tab w:val="left" w:pos="357"/>
          <w:tab w:val="center" w:pos="4536"/>
          <w:tab w:val="right" w:pos="9072"/>
        </w:tabs>
        <w:rPr>
          <w:rFonts w:ascii="Arial" w:hAnsi="Arial" w:cs="Arial"/>
          <w:b/>
          <w:sz w:val="22"/>
          <w:szCs w:val="22"/>
        </w:rPr>
      </w:pP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 xml:space="preserve">Prodávající poskytuje záruku za jakost zboží v trvání </w:t>
      </w:r>
      <w:r w:rsidR="00B33ABB">
        <w:rPr>
          <w:rFonts w:ascii="Arial" w:hAnsi="Arial" w:cs="Arial"/>
          <w:color w:val="000000"/>
          <w:sz w:val="22"/>
          <w:szCs w:val="22"/>
        </w:rPr>
        <w:t>60</w:t>
      </w:r>
      <w:r w:rsidR="00574BEF">
        <w:rPr>
          <w:rFonts w:ascii="Arial" w:hAnsi="Arial" w:cs="Arial"/>
          <w:color w:val="000000"/>
          <w:sz w:val="22"/>
          <w:szCs w:val="22"/>
        </w:rPr>
        <w:t xml:space="preserve"> </w:t>
      </w:r>
      <w:r w:rsidRPr="00D42B3D">
        <w:rPr>
          <w:rFonts w:ascii="Arial" w:hAnsi="Arial" w:cs="Arial"/>
          <w:sz w:val="22"/>
          <w:szCs w:val="22"/>
        </w:rPr>
        <w:t>měsíců</w:t>
      </w:r>
      <w:r w:rsidRPr="00D42B3D">
        <w:rPr>
          <w:rFonts w:ascii="Arial" w:hAnsi="Arial" w:cs="Arial"/>
          <w:color w:val="000000"/>
          <w:sz w:val="22"/>
          <w:szCs w:val="22"/>
        </w:rPr>
        <w:t>, počínaje dnem následujícím po dni předání zboží kupujícímu.</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 Smluvní pokuty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B04B07">
        <w:rPr>
          <w:rFonts w:ascii="Arial" w:hAnsi="Arial"/>
        </w:rPr>
        <w:t>občanského zákoníku</w:t>
      </w:r>
      <w:r w:rsidRPr="00D42B3D">
        <w:rPr>
          <w:rFonts w:ascii="Arial" w:hAnsi="Arial"/>
        </w:rPr>
        <w:t>.</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lastRenderedPageBreak/>
        <w:t>Obě smluvní strany jsou oprávněny odstoupit od smlouvy při vyhlášení konkurzu na majetek druhé smluvní strany.</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rsidR="00D421F7" w:rsidRPr="00D421F7" w:rsidRDefault="00D421F7" w:rsidP="00D421F7">
      <w:pPr>
        <w:rPr>
          <w:rFonts w:ascii="Arial" w:hAnsi="Arial" w:cs="Arial"/>
          <w:b/>
          <w:sz w:val="22"/>
          <w:szCs w:val="22"/>
        </w:rPr>
      </w:pPr>
    </w:p>
    <w:p w:rsidR="002027D6" w:rsidRPr="00D42B3D" w:rsidRDefault="002027D6" w:rsidP="002027D6">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rsidR="002027D6" w:rsidRPr="00D42B3D" w:rsidRDefault="002027D6" w:rsidP="002027D6">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2027D6" w:rsidRPr="00D42B3D" w:rsidRDefault="002027D6" w:rsidP="002027D6">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w:t>
      </w:r>
      <w:r w:rsidR="00B33ABB">
        <w:rPr>
          <w:rFonts w:ascii="Arial" w:hAnsi="Arial" w:cs="Arial"/>
          <w:sz w:val="22"/>
          <w:szCs w:val="22"/>
        </w:rPr>
        <w:t>ní uzavřena na případné prodávaj</w:t>
      </w:r>
      <w:r w:rsidRPr="00D42B3D">
        <w:rPr>
          <w:rFonts w:ascii="Arial" w:hAnsi="Arial" w:cs="Arial"/>
          <w:sz w:val="22"/>
          <w:szCs w:val="22"/>
        </w:rPr>
        <w:t>ícím dodané větší množství věcí, n</w:t>
      </w:r>
      <w:r>
        <w:rPr>
          <w:rFonts w:ascii="Arial" w:hAnsi="Arial" w:cs="Arial"/>
          <w:sz w:val="22"/>
          <w:szCs w:val="22"/>
        </w:rPr>
        <w:t>ež je touto smlouvou ujednáno.</w:t>
      </w:r>
    </w:p>
    <w:p w:rsidR="002027D6" w:rsidRPr="00D42B3D" w:rsidRDefault="002027D6" w:rsidP="002027D6">
      <w:pPr>
        <w:numPr>
          <w:ilvl w:val="1"/>
          <w:numId w:val="4"/>
        </w:numPr>
        <w:ind w:left="0" w:firstLine="0"/>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Pr>
          <w:rFonts w:ascii="Arial" w:hAnsi="Arial" w:cs="Arial"/>
          <w:sz w:val="22"/>
          <w:szCs w:val="22"/>
        </w:rPr>
        <w:t>,</w:t>
      </w:r>
      <w:r w:rsidRPr="005A584D">
        <w:rPr>
          <w:rFonts w:ascii="Arial" w:hAnsi="Arial" w:cs="Arial"/>
          <w:sz w:val="22"/>
          <w:szCs w:val="22"/>
        </w:rPr>
        <w:t xml:space="preserve"> není-li v této smlouvě stanoveno jinak.</w:t>
      </w:r>
    </w:p>
    <w:p w:rsidR="002027D6" w:rsidRPr="00D42B3D" w:rsidRDefault="002027D6" w:rsidP="002027D6">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w:t>
      </w:r>
    </w:p>
    <w:p w:rsidR="002027D6" w:rsidRDefault="002027D6" w:rsidP="002027D6">
      <w:pPr>
        <w:numPr>
          <w:ilvl w:val="1"/>
          <w:numId w:val="4"/>
        </w:numPr>
        <w:ind w:left="0" w:firstLine="0"/>
        <w:jc w:val="both"/>
        <w:rPr>
          <w:rFonts w:ascii="Arial" w:hAnsi="Arial" w:cs="Arial"/>
          <w:sz w:val="22"/>
          <w:szCs w:val="22"/>
        </w:rPr>
      </w:pPr>
      <w:r w:rsidRPr="00D42B3D">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jejího uveřejnění v registru smluv dle zákona č. 340/2015 Sb..</w:t>
      </w:r>
    </w:p>
    <w:p w:rsidR="002027D6" w:rsidRDefault="002027D6" w:rsidP="002027D6">
      <w:pPr>
        <w:numPr>
          <w:ilvl w:val="1"/>
          <w:numId w:val="4"/>
        </w:numPr>
        <w:ind w:left="0" w:firstLine="0"/>
        <w:jc w:val="both"/>
        <w:rPr>
          <w:rFonts w:ascii="Arial" w:hAnsi="Arial" w:cs="Arial"/>
          <w:sz w:val="22"/>
          <w:szCs w:val="22"/>
        </w:rPr>
      </w:pPr>
      <w:r>
        <w:rPr>
          <w:rFonts w:ascii="Arial" w:hAnsi="Arial" w:cs="Arial"/>
          <w:sz w:val="22"/>
          <w:szCs w:val="22"/>
        </w:rPr>
        <w:t xml:space="preserve">Nedílnou součástí této smlouvy </w:t>
      </w:r>
      <w:r w:rsidR="00A42F1E">
        <w:rPr>
          <w:rFonts w:ascii="Arial" w:hAnsi="Arial" w:cs="Arial"/>
          <w:sz w:val="22"/>
          <w:szCs w:val="22"/>
        </w:rPr>
        <w:t>jsou její přílohy, a to příloha č. 1 a příloha č. 2 dle článku II. této smlouvy.</w:t>
      </w:r>
    </w:p>
    <w:p w:rsidR="002027D6" w:rsidRPr="00D42B3D" w:rsidRDefault="002027D6" w:rsidP="002027D6">
      <w:pPr>
        <w:numPr>
          <w:ilvl w:val="1"/>
          <w:numId w:val="4"/>
        </w:numPr>
        <w:ind w:left="0" w:firstLine="0"/>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D50EE3" w:rsidRPr="00D42B3D" w:rsidRDefault="00D50EE3" w:rsidP="002027D6">
      <w:pPr>
        <w:jc w:val="both"/>
        <w:rPr>
          <w:rFonts w:ascii="Arial" w:hAnsi="Arial" w:cs="Arial"/>
          <w:sz w:val="22"/>
          <w:szCs w:val="22"/>
        </w:rPr>
      </w:pPr>
    </w:p>
    <w:p w:rsidR="00D50EE3" w:rsidRPr="00D42B3D" w:rsidRDefault="00D50EE3" w:rsidP="00D421F7">
      <w:pPr>
        <w:jc w:val="both"/>
        <w:rPr>
          <w:rFonts w:ascii="Arial" w:hAnsi="Arial" w:cs="Arial"/>
          <w:sz w:val="22"/>
          <w:szCs w:val="22"/>
        </w:rPr>
      </w:pPr>
    </w:p>
    <w:p w:rsidR="00D50EE3" w:rsidRPr="00D42B3D" w:rsidRDefault="00D50EE3" w:rsidP="00D421F7">
      <w:pPr>
        <w:tabs>
          <w:tab w:val="left" w:pos="4680"/>
        </w:tabs>
        <w:jc w:val="both"/>
        <w:rPr>
          <w:rFonts w:ascii="Arial" w:hAnsi="Arial" w:cs="Arial"/>
          <w:sz w:val="22"/>
          <w:szCs w:val="22"/>
        </w:rPr>
      </w:pPr>
    </w:p>
    <w:p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Praze dne</w:t>
      </w:r>
      <w:r w:rsidR="00D421F7">
        <w:rPr>
          <w:rFonts w:ascii="Arial" w:hAnsi="Arial" w:cs="Arial"/>
          <w:sz w:val="22"/>
          <w:szCs w:val="22"/>
        </w:rPr>
        <w:tab/>
      </w:r>
      <w:r w:rsidRPr="00D42B3D">
        <w:rPr>
          <w:rFonts w:ascii="Arial" w:hAnsi="Arial" w:cs="Arial"/>
          <w:sz w:val="22"/>
          <w:szCs w:val="22"/>
        </w:rPr>
        <w:t>V Praze dne</w:t>
      </w:r>
    </w:p>
    <w:p w:rsidR="00D50EE3" w:rsidRPr="00D42B3D" w:rsidRDefault="00D50EE3" w:rsidP="00D421F7">
      <w:pPr>
        <w:jc w:val="both"/>
        <w:rPr>
          <w:rFonts w:ascii="Arial" w:hAnsi="Arial" w:cs="Arial"/>
          <w:sz w:val="22"/>
          <w:szCs w:val="22"/>
        </w:rPr>
      </w:pP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p>
    <w:p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D421F7" w:rsidRPr="00D42B3D" w:rsidRDefault="00B33ABB" w:rsidP="00D421F7">
      <w:pPr>
        <w:tabs>
          <w:tab w:val="left" w:pos="4962"/>
        </w:tabs>
        <w:jc w:val="both"/>
        <w:rPr>
          <w:rFonts w:ascii="Arial" w:hAnsi="Arial" w:cs="Arial"/>
          <w:sz w:val="22"/>
          <w:szCs w:val="22"/>
        </w:rPr>
      </w:pPr>
      <w:r>
        <w:rPr>
          <w:rFonts w:ascii="Arial" w:hAnsi="Arial" w:cs="Arial"/>
          <w:sz w:val="22"/>
          <w:szCs w:val="22"/>
        </w:rPr>
        <w:t>FEDERAL CARS Praha s.r.o.</w:t>
      </w:r>
      <w:r w:rsidR="00D421F7">
        <w:rPr>
          <w:rFonts w:ascii="Arial" w:hAnsi="Arial" w:cs="Arial"/>
          <w:sz w:val="22"/>
          <w:szCs w:val="22"/>
        </w:rPr>
        <w:tab/>
        <w:t>Národní divadlo</w:t>
      </w:r>
    </w:p>
    <w:p w:rsidR="00D50EE3" w:rsidRDefault="00B33ABB" w:rsidP="00D421F7">
      <w:pPr>
        <w:tabs>
          <w:tab w:val="left" w:pos="4962"/>
        </w:tabs>
        <w:rPr>
          <w:rFonts w:ascii="Arial" w:hAnsi="Arial" w:cs="Arial"/>
          <w:sz w:val="22"/>
          <w:szCs w:val="22"/>
        </w:rPr>
      </w:pPr>
      <w:r>
        <w:rPr>
          <w:rFonts w:ascii="Arial" w:hAnsi="Arial" w:cs="Arial"/>
          <w:sz w:val="22"/>
          <w:szCs w:val="22"/>
        </w:rPr>
        <w:t>Ing. Miroslav Havel</w:t>
      </w:r>
      <w:r w:rsidR="00D421F7">
        <w:rPr>
          <w:rFonts w:ascii="Arial" w:hAnsi="Arial" w:cs="Arial"/>
          <w:sz w:val="22"/>
          <w:szCs w:val="22"/>
        </w:rPr>
        <w:tab/>
      </w:r>
      <w:r w:rsidR="00B04C2A">
        <w:rPr>
          <w:rFonts w:ascii="Arial" w:hAnsi="Arial" w:cs="Arial"/>
          <w:sz w:val="22"/>
          <w:szCs w:val="22"/>
        </w:rPr>
        <w:t xml:space="preserve">Prof. </w:t>
      </w:r>
      <w:proofErr w:type="spellStart"/>
      <w:r w:rsidR="00B04C2A">
        <w:rPr>
          <w:rFonts w:ascii="Arial" w:hAnsi="Arial" w:cs="Arial"/>
          <w:sz w:val="22"/>
          <w:szCs w:val="22"/>
        </w:rPr>
        <w:t>MgA</w:t>
      </w:r>
      <w:proofErr w:type="spellEnd"/>
      <w:r w:rsidR="00B04C2A">
        <w:rPr>
          <w:rFonts w:ascii="Arial" w:hAnsi="Arial" w:cs="Arial"/>
          <w:sz w:val="22"/>
          <w:szCs w:val="22"/>
        </w:rPr>
        <w:t>. Jan Burian</w:t>
      </w:r>
    </w:p>
    <w:p w:rsidR="00364BFE" w:rsidRPr="00D42B3D" w:rsidRDefault="00B33ABB" w:rsidP="00D421F7">
      <w:pPr>
        <w:tabs>
          <w:tab w:val="left" w:pos="4962"/>
        </w:tabs>
        <w:rPr>
          <w:sz w:val="22"/>
          <w:szCs w:val="22"/>
        </w:rPr>
      </w:pPr>
      <w:r>
        <w:rPr>
          <w:rFonts w:ascii="Arial" w:hAnsi="Arial" w:cs="Arial"/>
          <w:sz w:val="22"/>
          <w:szCs w:val="22"/>
        </w:rPr>
        <w:t>jednatel</w:t>
      </w:r>
      <w:r w:rsidR="00364BFE">
        <w:rPr>
          <w:rFonts w:ascii="Arial" w:hAnsi="Arial" w:cs="Arial"/>
          <w:sz w:val="22"/>
          <w:szCs w:val="22"/>
        </w:rPr>
        <w:tab/>
        <w:t>ředitel ND</w:t>
      </w:r>
    </w:p>
    <w:sectPr w:rsidR="00364BFE" w:rsidRPr="00D42B3D"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37B" w:rsidRDefault="00E5437B" w:rsidP="005B1606">
      <w:r>
        <w:separator/>
      </w:r>
    </w:p>
  </w:endnote>
  <w:endnote w:type="continuationSeparator" w:id="0">
    <w:p w:rsidR="00E5437B" w:rsidRDefault="00E5437B"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8B7E24">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37B" w:rsidRDefault="00E5437B" w:rsidP="005B1606">
      <w:r>
        <w:separator/>
      </w:r>
    </w:p>
  </w:footnote>
  <w:footnote w:type="continuationSeparator" w:id="0">
    <w:p w:rsidR="00E5437B" w:rsidRDefault="00E5437B"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224CC"/>
    <w:rsid w:val="00061AC5"/>
    <w:rsid w:val="000646BF"/>
    <w:rsid w:val="0008264C"/>
    <w:rsid w:val="000A47FC"/>
    <w:rsid w:val="000B3014"/>
    <w:rsid w:val="000D7DCD"/>
    <w:rsid w:val="000E227A"/>
    <w:rsid w:val="00131C58"/>
    <w:rsid w:val="001731F3"/>
    <w:rsid w:val="00173B24"/>
    <w:rsid w:val="001B1BD2"/>
    <w:rsid w:val="001C26CE"/>
    <w:rsid w:val="001F6173"/>
    <w:rsid w:val="00201FDF"/>
    <w:rsid w:val="002027D6"/>
    <w:rsid w:val="00230D2B"/>
    <w:rsid w:val="00280227"/>
    <w:rsid w:val="002E0DA7"/>
    <w:rsid w:val="002E6FA1"/>
    <w:rsid w:val="00303793"/>
    <w:rsid w:val="00306D81"/>
    <w:rsid w:val="0031190D"/>
    <w:rsid w:val="00332623"/>
    <w:rsid w:val="00364BFE"/>
    <w:rsid w:val="00382DA2"/>
    <w:rsid w:val="003A6A00"/>
    <w:rsid w:val="003B3634"/>
    <w:rsid w:val="003C7561"/>
    <w:rsid w:val="00412E8E"/>
    <w:rsid w:val="0044748D"/>
    <w:rsid w:val="00452A92"/>
    <w:rsid w:val="00473F2E"/>
    <w:rsid w:val="00475662"/>
    <w:rsid w:val="0047796E"/>
    <w:rsid w:val="00485F4A"/>
    <w:rsid w:val="004B4B11"/>
    <w:rsid w:val="004E05CF"/>
    <w:rsid w:val="004E7E5C"/>
    <w:rsid w:val="00561C62"/>
    <w:rsid w:val="005670A2"/>
    <w:rsid w:val="00574BEF"/>
    <w:rsid w:val="00591D54"/>
    <w:rsid w:val="005A294D"/>
    <w:rsid w:val="005B1606"/>
    <w:rsid w:val="005B4713"/>
    <w:rsid w:val="005B55F3"/>
    <w:rsid w:val="005D36AB"/>
    <w:rsid w:val="00605769"/>
    <w:rsid w:val="006B1600"/>
    <w:rsid w:val="006C16A7"/>
    <w:rsid w:val="006C26BF"/>
    <w:rsid w:val="006D5FA1"/>
    <w:rsid w:val="00704A31"/>
    <w:rsid w:val="00714CEF"/>
    <w:rsid w:val="0072008A"/>
    <w:rsid w:val="007261E8"/>
    <w:rsid w:val="00745175"/>
    <w:rsid w:val="0075680C"/>
    <w:rsid w:val="007620E1"/>
    <w:rsid w:val="00783E7B"/>
    <w:rsid w:val="00794361"/>
    <w:rsid w:val="007A200A"/>
    <w:rsid w:val="007D3BC0"/>
    <w:rsid w:val="007E0E91"/>
    <w:rsid w:val="00854EF8"/>
    <w:rsid w:val="00866233"/>
    <w:rsid w:val="00866A70"/>
    <w:rsid w:val="008937CE"/>
    <w:rsid w:val="008A3CD3"/>
    <w:rsid w:val="008A77B5"/>
    <w:rsid w:val="008B7E24"/>
    <w:rsid w:val="008C4138"/>
    <w:rsid w:val="008C4D53"/>
    <w:rsid w:val="008D02A7"/>
    <w:rsid w:val="008E33F3"/>
    <w:rsid w:val="00933BCE"/>
    <w:rsid w:val="00936221"/>
    <w:rsid w:val="00936AF5"/>
    <w:rsid w:val="00940B40"/>
    <w:rsid w:val="00940BFD"/>
    <w:rsid w:val="00964CF1"/>
    <w:rsid w:val="009808B8"/>
    <w:rsid w:val="009A3ECC"/>
    <w:rsid w:val="009C30E6"/>
    <w:rsid w:val="00A40B40"/>
    <w:rsid w:val="00A42F1E"/>
    <w:rsid w:val="00A44B26"/>
    <w:rsid w:val="00A87F06"/>
    <w:rsid w:val="00AA2E98"/>
    <w:rsid w:val="00AA5CCC"/>
    <w:rsid w:val="00AA63A7"/>
    <w:rsid w:val="00AB725B"/>
    <w:rsid w:val="00B03A08"/>
    <w:rsid w:val="00B04B07"/>
    <w:rsid w:val="00B04C2A"/>
    <w:rsid w:val="00B1020C"/>
    <w:rsid w:val="00B263D9"/>
    <w:rsid w:val="00B3039C"/>
    <w:rsid w:val="00B32A9B"/>
    <w:rsid w:val="00B33ABB"/>
    <w:rsid w:val="00B43535"/>
    <w:rsid w:val="00B644BE"/>
    <w:rsid w:val="00B7543F"/>
    <w:rsid w:val="00B80249"/>
    <w:rsid w:val="00B819D2"/>
    <w:rsid w:val="00B95FFB"/>
    <w:rsid w:val="00BA1659"/>
    <w:rsid w:val="00BD4E39"/>
    <w:rsid w:val="00BE59A0"/>
    <w:rsid w:val="00C15929"/>
    <w:rsid w:val="00C23D55"/>
    <w:rsid w:val="00C36E77"/>
    <w:rsid w:val="00C439A1"/>
    <w:rsid w:val="00C62D60"/>
    <w:rsid w:val="00C638CA"/>
    <w:rsid w:val="00C71470"/>
    <w:rsid w:val="00C862B9"/>
    <w:rsid w:val="00C91120"/>
    <w:rsid w:val="00C97D5C"/>
    <w:rsid w:val="00CA0C32"/>
    <w:rsid w:val="00CA218E"/>
    <w:rsid w:val="00CD78AB"/>
    <w:rsid w:val="00D0433B"/>
    <w:rsid w:val="00D10286"/>
    <w:rsid w:val="00D1107E"/>
    <w:rsid w:val="00D21BE4"/>
    <w:rsid w:val="00D421F7"/>
    <w:rsid w:val="00D42B3D"/>
    <w:rsid w:val="00D50EE3"/>
    <w:rsid w:val="00D52DF6"/>
    <w:rsid w:val="00D60EB5"/>
    <w:rsid w:val="00D62E70"/>
    <w:rsid w:val="00D76CE7"/>
    <w:rsid w:val="00D77646"/>
    <w:rsid w:val="00D80274"/>
    <w:rsid w:val="00D80ED6"/>
    <w:rsid w:val="00D8145C"/>
    <w:rsid w:val="00D94C78"/>
    <w:rsid w:val="00DA42E2"/>
    <w:rsid w:val="00DA5618"/>
    <w:rsid w:val="00DA739E"/>
    <w:rsid w:val="00DD1BD7"/>
    <w:rsid w:val="00DD469F"/>
    <w:rsid w:val="00E112EC"/>
    <w:rsid w:val="00E401F7"/>
    <w:rsid w:val="00E45DAD"/>
    <w:rsid w:val="00E5437B"/>
    <w:rsid w:val="00E5592C"/>
    <w:rsid w:val="00E56005"/>
    <w:rsid w:val="00E85A45"/>
    <w:rsid w:val="00E91ADA"/>
    <w:rsid w:val="00EA12CB"/>
    <w:rsid w:val="00EB475F"/>
    <w:rsid w:val="00EF229E"/>
    <w:rsid w:val="00F04967"/>
    <w:rsid w:val="00F13388"/>
    <w:rsid w:val="00F457A7"/>
    <w:rsid w:val="00F5147F"/>
    <w:rsid w:val="00F60595"/>
    <w:rsid w:val="00F61F22"/>
    <w:rsid w:val="00F75F6D"/>
    <w:rsid w:val="00F83F77"/>
    <w:rsid w:val="00FA4041"/>
    <w:rsid w:val="00FB69A9"/>
    <w:rsid w:val="00FB6ACE"/>
    <w:rsid w:val="00FC3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5836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2019-10-25T06:47:00Z</dcterms:created>
  <dcterms:modified xsi:type="dcterms:W3CDTF">2019-10-25T06:47:00Z</dcterms:modified>
</cp:coreProperties>
</file>