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8547BC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OMH/114/2019/Pa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Václav Pavlík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565 518 195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vaclav.pavlik@mesto-humpolec.cz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22.10.2019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MUHU/42205/2019/Pa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OMH/114/2019/Pa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Václav Pavlík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sz w:val="22"/>
                          <w:szCs w:val="22"/>
                        </w:rPr>
                        <w:t>565 518 195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vaclav.pavlik@mesto-humpolec.cz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22.10.2019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MUHU/42205/2019/Pa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8547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8547B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8547BC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A86A58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Milan Houžvička</w:t>
                            </w:r>
                          </w:p>
                          <w:p w:rsidR="00F105FA" w:rsidRPr="00F105FA" w:rsidRDefault="00A86A58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Keteňská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1329</w:t>
                            </w:r>
                            <w:r w:rsidR="007C764C">
                              <w:rPr>
                                <w:rFonts w:ascii="Arial" w:hAnsi="Arial" w:cs="Arial"/>
                                <w:bCs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18</w:t>
                            </w:r>
                          </w:p>
                          <w:p w:rsidR="00FF239B" w:rsidRPr="00175192" w:rsidRDefault="00A86A58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19300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Praha 9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16897455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A86A5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CZ5707062405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A86A58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Milan Houžvička</w:t>
                      </w:r>
                    </w:p>
                    <w:p w:rsidR="00F105FA" w:rsidRPr="00F105FA" w:rsidRDefault="00A86A58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Keteňská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1329</w:t>
                      </w:r>
                      <w:r w:rsidR="007C764C">
                        <w:rPr>
                          <w:rFonts w:ascii="Arial" w:hAnsi="Arial" w:cs="Arial"/>
                          <w:bCs/>
                        </w:rPr>
                        <w:t>/</w:t>
                      </w:r>
                      <w:r>
                        <w:rPr>
                          <w:rFonts w:ascii="Arial" w:hAnsi="Arial" w:cs="Arial"/>
                          <w:bCs/>
                        </w:rPr>
                        <w:t>18</w:t>
                      </w:r>
                    </w:p>
                    <w:p w:rsidR="00FF239B" w:rsidRPr="00175192" w:rsidRDefault="00A86A58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19300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Praha 9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16897455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A86A5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CZ5707062405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A86A58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Revize dětských a sportovních hřišť dle seznamu.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BD5C7D" w:rsidRDefault="00BD5C7D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A86A58">
        <w:rPr>
          <w:rFonts w:ascii="Arial" w:hAnsi="Arial" w:cs="Arial"/>
          <w:sz w:val="20"/>
          <w:szCs w:val="20"/>
        </w:rPr>
        <w:t>22.10.2019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A86A58">
        <w:rPr>
          <w:rFonts w:ascii="Arial" w:hAnsi="Arial" w:cs="Arial"/>
          <w:sz w:val="20"/>
          <w:szCs w:val="20"/>
        </w:rPr>
        <w:t>29.11.2019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D5C7D" w:rsidRDefault="00BD5C7D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D5C7D" w:rsidRDefault="00BD5C7D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BD5C7D" w:rsidRDefault="00BD5C7D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A86A58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A86A58">
        <w:rPr>
          <w:rFonts w:ascii="Arial" w:hAnsi="Arial" w:cs="Arial"/>
          <w:b/>
          <w:bCs/>
          <w:sz w:val="20"/>
          <w:szCs w:val="20"/>
        </w:rPr>
        <w:t>54 450,00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jc w:val="both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A86A58">
        <w:rPr>
          <w:rFonts w:ascii="Arial" w:hAnsi="Arial" w:cs="Arial"/>
          <w:sz w:val="20"/>
          <w:szCs w:val="20"/>
        </w:rPr>
        <w:t>Dětská a sportovní hřiště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BD5C7D" w:rsidRDefault="00BD5C7D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A86A58">
        <w:rPr>
          <w:rFonts w:ascii="Arial" w:hAnsi="Arial" w:cs="Arial"/>
          <w:sz w:val="20"/>
          <w:szCs w:val="20"/>
        </w:rPr>
        <w:t>22.10.2019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D5C7D" w:rsidRDefault="00BD5C7D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BD5C7D" w:rsidRDefault="00BD5C7D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BD5C7D" w:rsidRDefault="00BD5C7D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B5470F" w:rsidRPr="00F83216" w:rsidRDefault="00BD5C7D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470F" w:rsidRPr="00F83216">
        <w:rPr>
          <w:rFonts w:ascii="Arial" w:hAnsi="Arial" w:cs="Arial"/>
          <w:sz w:val="20"/>
          <w:szCs w:val="20"/>
        </w:rPr>
        <w:tab/>
      </w:r>
      <w:r w:rsidR="00B5470F" w:rsidRPr="00F83216">
        <w:rPr>
          <w:rFonts w:ascii="Arial" w:hAnsi="Arial" w:cs="Arial"/>
          <w:sz w:val="20"/>
          <w:szCs w:val="20"/>
        </w:rPr>
        <w:tab/>
      </w:r>
      <w:r w:rsidR="00A86A58">
        <w:rPr>
          <w:rFonts w:ascii="Arial" w:hAnsi="Arial" w:cs="Arial"/>
          <w:sz w:val="20"/>
          <w:szCs w:val="20"/>
        </w:rPr>
        <w:t>Josef Jůzl</w:t>
      </w:r>
      <w:r w:rsidR="00B5470F"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A86A58">
        <w:rPr>
          <w:rFonts w:ascii="Arial" w:hAnsi="Arial" w:cs="Arial"/>
          <w:sz w:val="20"/>
          <w:szCs w:val="20"/>
        </w:rPr>
        <w:t>vedoucí odboru OMH</w:t>
      </w:r>
      <w:r w:rsidR="008547BC">
        <w:rPr>
          <w:rFonts w:ascii="Arial" w:hAnsi="Arial" w:cs="Arial"/>
          <w:sz w:val="20"/>
          <w:szCs w:val="20"/>
        </w:rPr>
        <w:t>,Městský úřad Humpolec</w:t>
      </w:r>
    </w:p>
    <w:p w:rsidR="008547BC" w:rsidRPr="00F83216" w:rsidRDefault="008547BC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Houžvička, Sportservis-Zanap, Praha</w:t>
      </w:r>
      <w:bookmarkStart w:id="0" w:name="_GoBack"/>
      <w:bookmarkEnd w:id="0"/>
    </w:p>
    <w:sectPr w:rsidR="008547B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A5" w:rsidRDefault="006726A5">
      <w:r>
        <w:separator/>
      </w:r>
    </w:p>
  </w:endnote>
  <w:endnote w:type="continuationSeparator" w:id="0">
    <w:p w:rsidR="006726A5" w:rsidRDefault="0067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58" w:rsidRDefault="00A86A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58" w:rsidRDefault="00A86A5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58" w:rsidRDefault="00A86A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A5" w:rsidRDefault="006726A5">
      <w:r>
        <w:separator/>
      </w:r>
    </w:p>
  </w:footnote>
  <w:footnote w:type="continuationSeparator" w:id="0">
    <w:p w:rsidR="006726A5" w:rsidRDefault="00672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58" w:rsidRDefault="00A86A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58" w:rsidRDefault="00A86A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157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57A3B"/>
    <w:rsid w:val="006726A5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547BC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86A58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D5C7D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CD848C5-5467-4F64-A7BC-96159B11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362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3438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2019-10-22T11:40:00Z</cp:lastPrinted>
  <dcterms:created xsi:type="dcterms:W3CDTF">2019-10-25T06:35:00Z</dcterms:created>
  <dcterms:modified xsi:type="dcterms:W3CDTF">2019-10-25T06:35:00Z</dcterms:modified>
</cp:coreProperties>
</file>