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6A" w:rsidRDefault="00035F6A" w:rsidP="00D222BD">
      <w:pPr>
        <w:rPr>
          <w:rFonts w:ascii="Vinci Sans" w:hAnsi="Vinci Sans"/>
        </w:rPr>
      </w:pPr>
    </w:p>
    <w:p w:rsidR="00035F6A" w:rsidRDefault="00035F6A" w:rsidP="00D222BD">
      <w:pPr>
        <w:rPr>
          <w:rFonts w:ascii="Vinci Sans" w:hAnsi="Vinci Sans"/>
        </w:rPr>
      </w:pPr>
    </w:p>
    <w:p w:rsidR="00035F6A" w:rsidRDefault="00035F6A" w:rsidP="00D222BD">
      <w:pPr>
        <w:rPr>
          <w:rFonts w:ascii="Vinci Sans" w:hAnsi="Vinci Sans"/>
        </w:rPr>
      </w:pPr>
    </w:p>
    <w:p w:rsidR="00035F6A" w:rsidRDefault="00035F6A" w:rsidP="00D222BD">
      <w:pPr>
        <w:rPr>
          <w:rFonts w:ascii="Vinci Sans" w:hAnsi="Vinci Sans"/>
        </w:rPr>
      </w:pPr>
    </w:p>
    <w:p w:rsidR="00035F6A" w:rsidRDefault="00035F6A" w:rsidP="00D222BD">
      <w:pPr>
        <w:rPr>
          <w:rFonts w:ascii="Vinci Sans" w:hAnsi="Vinci Sans"/>
        </w:rPr>
      </w:pPr>
    </w:p>
    <w:p w:rsidR="00D222BD" w:rsidRPr="00C860F4" w:rsidRDefault="00D222BD" w:rsidP="00C860F4">
      <w:pPr>
        <w:pStyle w:val="Nzev"/>
        <w:jc w:val="center"/>
        <w:rPr>
          <w:rFonts w:ascii="Vinci Sans" w:hAnsi="Vinci Sans"/>
          <w:b/>
          <w:sz w:val="40"/>
          <w:szCs w:val="40"/>
        </w:rPr>
      </w:pPr>
      <w:r w:rsidRPr="00C860F4">
        <w:rPr>
          <w:rFonts w:ascii="Vinci Sans" w:hAnsi="Vinci Sans"/>
          <w:b/>
          <w:sz w:val="40"/>
          <w:szCs w:val="40"/>
        </w:rPr>
        <w:t>Smlouva o dílo</w:t>
      </w:r>
    </w:p>
    <w:p w:rsidR="00035F6A" w:rsidRPr="00035F6A" w:rsidRDefault="00035F6A" w:rsidP="00035F6A">
      <w:pPr>
        <w:jc w:val="center"/>
        <w:rPr>
          <w:rFonts w:ascii="Vinci Sans" w:hAnsi="Vinci Sans"/>
          <w:b/>
          <w:sz w:val="40"/>
          <w:szCs w:val="40"/>
        </w:rPr>
      </w:pPr>
    </w:p>
    <w:p w:rsidR="00D222BD" w:rsidRDefault="00F82125" w:rsidP="00035F6A">
      <w:pPr>
        <w:jc w:val="center"/>
        <w:rPr>
          <w:rFonts w:ascii="Vinci Sans" w:hAnsi="Vinci Sans"/>
          <w:sz w:val="24"/>
          <w:szCs w:val="24"/>
        </w:rPr>
      </w:pPr>
      <w:r>
        <w:rPr>
          <w:rFonts w:ascii="Vinci Sans" w:hAnsi="Vinci Sans"/>
          <w:sz w:val="24"/>
          <w:szCs w:val="24"/>
        </w:rPr>
        <w:t>u</w:t>
      </w:r>
      <w:r w:rsidR="00D222BD" w:rsidRPr="00035F6A">
        <w:rPr>
          <w:rFonts w:ascii="Vinci Sans" w:hAnsi="Vinci Sans"/>
          <w:sz w:val="24"/>
          <w:szCs w:val="24"/>
        </w:rPr>
        <w:t xml:space="preserve">zavřená podle § 2586 a násl. </w:t>
      </w:r>
      <w:r>
        <w:rPr>
          <w:rFonts w:ascii="Vinci Sans" w:hAnsi="Vinci Sans"/>
          <w:sz w:val="24"/>
          <w:szCs w:val="24"/>
        </w:rPr>
        <w:t>o</w:t>
      </w:r>
      <w:r w:rsidR="00D222BD" w:rsidRPr="00035F6A">
        <w:rPr>
          <w:rFonts w:ascii="Vinci Sans" w:hAnsi="Vinci Sans"/>
          <w:sz w:val="24"/>
          <w:szCs w:val="24"/>
        </w:rPr>
        <w:t>bčanského zákoníku č. 89/2012 Sb.</w:t>
      </w:r>
    </w:p>
    <w:p w:rsidR="00035F6A" w:rsidRDefault="00035F6A" w:rsidP="00F82125">
      <w:pPr>
        <w:jc w:val="center"/>
        <w:rPr>
          <w:rFonts w:ascii="Vinci Sans" w:hAnsi="Vinci Sans"/>
          <w:szCs w:val="24"/>
        </w:rPr>
      </w:pPr>
    </w:p>
    <w:p w:rsidR="00D222BD" w:rsidRPr="00035F6A" w:rsidRDefault="00035F6A" w:rsidP="00F82125">
      <w:pPr>
        <w:jc w:val="center"/>
        <w:rPr>
          <w:rFonts w:ascii="Vinci Sans" w:hAnsi="Vinci Sans"/>
          <w:b/>
          <w:sz w:val="24"/>
          <w:szCs w:val="24"/>
        </w:rPr>
      </w:pPr>
      <w:r w:rsidRPr="00035F6A">
        <w:rPr>
          <w:rFonts w:ascii="Vinci Sans" w:hAnsi="Vinci Sans"/>
          <w:b/>
          <w:sz w:val="24"/>
          <w:szCs w:val="24"/>
        </w:rPr>
        <w:t>č</w:t>
      </w:r>
      <w:r w:rsidR="00D222BD" w:rsidRPr="00035F6A">
        <w:rPr>
          <w:rFonts w:ascii="Vinci Sans" w:hAnsi="Vinci Sans"/>
          <w:b/>
          <w:sz w:val="24"/>
          <w:szCs w:val="24"/>
        </w:rPr>
        <w:t>íslo smlouvy objednatele:</w:t>
      </w:r>
      <w:r w:rsidR="0092278D">
        <w:rPr>
          <w:rFonts w:ascii="Vinci Sans" w:hAnsi="Vinci Sans"/>
          <w:b/>
          <w:sz w:val="24"/>
          <w:szCs w:val="24"/>
        </w:rPr>
        <w:t xml:space="preserve"> PP 101-0368-16</w:t>
      </w:r>
    </w:p>
    <w:p w:rsidR="00D222BD" w:rsidRPr="00035F6A" w:rsidRDefault="00035F6A" w:rsidP="00F82125">
      <w:pPr>
        <w:jc w:val="center"/>
        <w:rPr>
          <w:rFonts w:ascii="Vinci Sans" w:hAnsi="Vinci Sans"/>
          <w:b/>
          <w:sz w:val="24"/>
          <w:szCs w:val="24"/>
        </w:rPr>
      </w:pPr>
      <w:r w:rsidRPr="00035F6A">
        <w:rPr>
          <w:rFonts w:ascii="Vinci Sans" w:hAnsi="Vinci Sans"/>
          <w:b/>
          <w:sz w:val="24"/>
          <w:szCs w:val="24"/>
        </w:rPr>
        <w:t>č</w:t>
      </w:r>
      <w:r w:rsidR="00D222BD" w:rsidRPr="00035F6A">
        <w:rPr>
          <w:rFonts w:ascii="Vinci Sans" w:hAnsi="Vinci Sans"/>
          <w:b/>
          <w:sz w:val="24"/>
          <w:szCs w:val="24"/>
        </w:rPr>
        <w:t>íslo objednávky objednatele:</w:t>
      </w:r>
      <w:r w:rsidR="0092278D">
        <w:rPr>
          <w:rFonts w:ascii="Vinci Sans" w:hAnsi="Vinci Sans"/>
          <w:b/>
          <w:sz w:val="24"/>
          <w:szCs w:val="24"/>
        </w:rPr>
        <w:t xml:space="preserve"> 4232168232</w:t>
      </w:r>
    </w:p>
    <w:p w:rsidR="00D222BD" w:rsidRPr="00035F6A" w:rsidRDefault="00035F6A" w:rsidP="00F82125">
      <w:pPr>
        <w:jc w:val="center"/>
        <w:rPr>
          <w:rFonts w:ascii="Vinci Sans" w:hAnsi="Vinci Sans"/>
          <w:b/>
          <w:sz w:val="24"/>
          <w:szCs w:val="24"/>
        </w:rPr>
      </w:pPr>
      <w:r w:rsidRPr="00035F6A">
        <w:rPr>
          <w:rFonts w:ascii="Vinci Sans" w:hAnsi="Vinci Sans"/>
          <w:b/>
          <w:sz w:val="24"/>
          <w:szCs w:val="24"/>
        </w:rPr>
        <w:t>č</w:t>
      </w:r>
      <w:r w:rsidR="00D222BD" w:rsidRPr="00035F6A">
        <w:rPr>
          <w:rFonts w:ascii="Vinci Sans" w:hAnsi="Vinci Sans"/>
          <w:b/>
          <w:sz w:val="24"/>
          <w:szCs w:val="24"/>
        </w:rPr>
        <w:t>íslo smlouvy zhotovitele:</w:t>
      </w:r>
      <w:r w:rsidR="00285FD1" w:rsidRPr="00285FD1">
        <w:t xml:space="preserve"> </w:t>
      </w:r>
      <w:r w:rsidR="00285FD1" w:rsidRPr="00285FD1">
        <w:rPr>
          <w:rFonts w:ascii="Vinci Sans" w:hAnsi="Vinci Sans"/>
          <w:b/>
          <w:sz w:val="24"/>
          <w:szCs w:val="24"/>
        </w:rPr>
        <w:t>16/007/411</w:t>
      </w:r>
    </w:p>
    <w:p w:rsidR="00D222BD" w:rsidRDefault="00D222BD" w:rsidP="00035F6A">
      <w:pPr>
        <w:jc w:val="center"/>
        <w:rPr>
          <w:rFonts w:ascii="Vinci Sans" w:hAnsi="Vinci Sans"/>
          <w:szCs w:val="24"/>
        </w:rPr>
      </w:pPr>
    </w:p>
    <w:p w:rsidR="00035F6A" w:rsidRDefault="00035F6A" w:rsidP="00035F6A">
      <w:pPr>
        <w:jc w:val="center"/>
        <w:rPr>
          <w:rFonts w:ascii="Vinci Sans" w:hAnsi="Vinci Sans"/>
          <w:szCs w:val="24"/>
        </w:rPr>
      </w:pPr>
    </w:p>
    <w:p w:rsidR="00035F6A" w:rsidRDefault="00035F6A" w:rsidP="00035F6A">
      <w:pPr>
        <w:jc w:val="center"/>
        <w:rPr>
          <w:rFonts w:ascii="Vinci Sans" w:hAnsi="Vinci Sans"/>
          <w:szCs w:val="24"/>
        </w:rPr>
      </w:pPr>
    </w:p>
    <w:p w:rsidR="00035F6A" w:rsidRDefault="00035F6A" w:rsidP="00035F6A">
      <w:pPr>
        <w:jc w:val="center"/>
        <w:rPr>
          <w:rFonts w:ascii="Vinci Sans" w:hAnsi="Vinci Sans"/>
          <w:szCs w:val="24"/>
        </w:rPr>
      </w:pPr>
    </w:p>
    <w:p w:rsidR="00D222BD" w:rsidRDefault="00D222BD" w:rsidP="00035F6A">
      <w:pPr>
        <w:jc w:val="center"/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t>NA REALIZACI ČÁSTI STAVBY</w:t>
      </w:r>
    </w:p>
    <w:p w:rsidR="00D222BD" w:rsidRDefault="00D222BD" w:rsidP="00035F6A">
      <w:pPr>
        <w:jc w:val="center"/>
        <w:rPr>
          <w:rFonts w:ascii="Vinci Sans" w:hAnsi="Vinci Sans"/>
          <w:szCs w:val="24"/>
        </w:rPr>
      </w:pPr>
    </w:p>
    <w:p w:rsidR="00D222BD" w:rsidRPr="00035F6A" w:rsidRDefault="00D222BD" w:rsidP="00035F6A">
      <w:pPr>
        <w:jc w:val="center"/>
        <w:rPr>
          <w:rFonts w:ascii="Vinci Sans" w:hAnsi="Vinci Sans"/>
          <w:b/>
          <w:sz w:val="28"/>
          <w:szCs w:val="28"/>
        </w:rPr>
      </w:pPr>
      <w:r w:rsidRPr="00035F6A">
        <w:rPr>
          <w:rFonts w:ascii="Vinci Sans" w:hAnsi="Vinci Sans"/>
          <w:b/>
          <w:sz w:val="28"/>
          <w:szCs w:val="28"/>
        </w:rPr>
        <w:t>„</w:t>
      </w:r>
      <w:r w:rsidR="0092278D">
        <w:rPr>
          <w:rFonts w:ascii="Vinci Sans" w:hAnsi="Vinci Sans"/>
          <w:b/>
          <w:sz w:val="28"/>
          <w:szCs w:val="28"/>
        </w:rPr>
        <w:t xml:space="preserve"> Revitalizace trati Bludov - Jeseník</w:t>
      </w:r>
      <w:r w:rsidRPr="00035F6A">
        <w:rPr>
          <w:rFonts w:ascii="Vinci Sans" w:hAnsi="Vinci Sans"/>
          <w:b/>
          <w:sz w:val="28"/>
          <w:szCs w:val="28"/>
        </w:rPr>
        <w:t>“</w:t>
      </w:r>
    </w:p>
    <w:p w:rsidR="00D222BD" w:rsidRDefault="00D222BD">
      <w:pPr>
        <w:rPr>
          <w:rFonts w:ascii="Vinci Sans" w:hAnsi="Vinci Sans"/>
          <w:szCs w:val="24"/>
        </w:rPr>
      </w:pPr>
      <w:r>
        <w:rPr>
          <w:rFonts w:ascii="Vinci Sans" w:hAnsi="Vinci Sans"/>
          <w:szCs w:val="24"/>
        </w:rPr>
        <w:br w:type="page"/>
      </w:r>
    </w:p>
    <w:p w:rsidR="00794948" w:rsidRDefault="00D222BD" w:rsidP="00794948">
      <w:pPr>
        <w:pStyle w:val="Nadpis1"/>
        <w:numPr>
          <w:ilvl w:val="0"/>
          <w:numId w:val="4"/>
        </w:numPr>
        <w:jc w:val="center"/>
        <w:rPr>
          <w:rFonts w:ascii="Vinci Sans" w:hAnsi="Vinci Sans"/>
          <w:b/>
          <w:color w:val="auto"/>
          <w:sz w:val="28"/>
          <w:szCs w:val="28"/>
        </w:rPr>
      </w:pPr>
      <w:r w:rsidRPr="00F6120F">
        <w:rPr>
          <w:rFonts w:ascii="Vinci Sans" w:hAnsi="Vinci Sans"/>
          <w:b/>
          <w:color w:val="auto"/>
          <w:sz w:val="28"/>
          <w:szCs w:val="28"/>
        </w:rPr>
        <w:lastRenderedPageBreak/>
        <w:t>Smluvní strany</w:t>
      </w:r>
    </w:p>
    <w:p w:rsidR="00794948" w:rsidRDefault="00794948" w:rsidP="00794948"/>
    <w:p w:rsidR="006F6647" w:rsidRPr="00794948" w:rsidRDefault="006F6647" w:rsidP="00794948"/>
    <w:p w:rsidR="00794948" w:rsidRPr="00A35AB5" w:rsidRDefault="00794948" w:rsidP="00794948">
      <w:pPr>
        <w:pStyle w:val="Odstavecseseznamem"/>
        <w:numPr>
          <w:ilvl w:val="0"/>
          <w:numId w:val="6"/>
        </w:numPr>
        <w:ind w:left="0" w:hanging="426"/>
        <w:rPr>
          <w:rFonts w:ascii="Vinci Sans" w:hAnsi="Vinci Sans"/>
          <w:sz w:val="20"/>
          <w:szCs w:val="20"/>
        </w:rPr>
      </w:pPr>
      <w:r w:rsidRPr="00A35AB5">
        <w:rPr>
          <w:rFonts w:ascii="Vinci Sans" w:hAnsi="Vinci Sans"/>
          <w:sz w:val="20"/>
          <w:szCs w:val="20"/>
        </w:rPr>
        <w:t>Objednatel:</w:t>
      </w:r>
      <w:r w:rsidRPr="00A35AB5">
        <w:rPr>
          <w:rFonts w:ascii="Vinci Sans" w:hAnsi="Vinci Sans"/>
          <w:sz w:val="20"/>
          <w:szCs w:val="20"/>
        </w:rPr>
        <w:tab/>
      </w:r>
      <w:r w:rsidRPr="00035F6A">
        <w:rPr>
          <w:rFonts w:ascii="Vinci Sans" w:hAnsi="Vinci Sans"/>
          <w:b/>
          <w:sz w:val="20"/>
          <w:szCs w:val="20"/>
        </w:rPr>
        <w:t>EUROVIA CS, a.s.</w:t>
      </w:r>
      <w:r w:rsidRPr="00A35AB5">
        <w:rPr>
          <w:rFonts w:ascii="Vinci Sans" w:hAnsi="Vinci Sans"/>
          <w:sz w:val="20"/>
          <w:szCs w:val="20"/>
        </w:rPr>
        <w:br/>
      </w:r>
      <w:r w:rsidRPr="00A35AB5">
        <w:rPr>
          <w:rFonts w:ascii="Vinci Sans" w:hAnsi="Vinci Sans"/>
          <w:sz w:val="20"/>
          <w:szCs w:val="20"/>
        </w:rPr>
        <w:tab/>
      </w:r>
      <w:r w:rsidRPr="00A35AB5">
        <w:rPr>
          <w:rFonts w:ascii="Vinci Sans" w:hAnsi="Vinci Sans"/>
          <w:sz w:val="20"/>
          <w:szCs w:val="20"/>
        </w:rPr>
        <w:tab/>
        <w:t>se sídlem Národní 138/10, Nové Město, 110 00 Praha 1</w:t>
      </w:r>
    </w:p>
    <w:p w:rsidR="006F6647" w:rsidRDefault="00794948" w:rsidP="00794948">
      <w:pPr>
        <w:pStyle w:val="Odstavecseseznamem"/>
        <w:ind w:left="0"/>
        <w:rPr>
          <w:rFonts w:ascii="Vinci Sans" w:hAnsi="Vinci Sans"/>
          <w:sz w:val="20"/>
          <w:szCs w:val="20"/>
        </w:rPr>
      </w:pPr>
      <w:r w:rsidRPr="00A35AB5">
        <w:rPr>
          <w:rFonts w:ascii="Vinci Sans" w:hAnsi="Vinci Sans"/>
          <w:sz w:val="20"/>
          <w:szCs w:val="20"/>
        </w:rPr>
        <w:t>Adresa pro zasílání písemností mimo faktur:</w:t>
      </w:r>
      <w:r w:rsidRPr="00A35AB5">
        <w:rPr>
          <w:rFonts w:ascii="Vinci Sans" w:hAnsi="Vinci Sans"/>
          <w:sz w:val="20"/>
          <w:szCs w:val="20"/>
        </w:rPr>
        <w:br/>
      </w:r>
      <w:r w:rsidRPr="00A35AB5">
        <w:rPr>
          <w:rFonts w:ascii="Vinci Sans" w:hAnsi="Vinci Sans"/>
          <w:sz w:val="20"/>
          <w:szCs w:val="20"/>
        </w:rPr>
        <w:tab/>
      </w:r>
      <w:r w:rsidRPr="00A35AB5">
        <w:rPr>
          <w:rFonts w:ascii="Vinci Sans" w:hAnsi="Vinci Sans"/>
          <w:sz w:val="20"/>
          <w:szCs w:val="20"/>
        </w:rPr>
        <w:tab/>
        <w:t>EUROVIA CS, a.s.</w:t>
      </w:r>
      <w:r w:rsidRPr="00A35AB5">
        <w:rPr>
          <w:rFonts w:ascii="Vinci Sans" w:hAnsi="Vinci Sans"/>
          <w:sz w:val="20"/>
          <w:szCs w:val="20"/>
        </w:rPr>
        <w:br/>
      </w:r>
      <w:r w:rsidRPr="00A35AB5">
        <w:rPr>
          <w:rFonts w:ascii="Vinci Sans" w:hAnsi="Vinci Sans"/>
          <w:sz w:val="20"/>
          <w:szCs w:val="20"/>
        </w:rPr>
        <w:tab/>
      </w:r>
      <w:r w:rsidRPr="00A35AB5">
        <w:rPr>
          <w:rFonts w:ascii="Vinci Sans" w:hAnsi="Vinci Sans"/>
          <w:sz w:val="20"/>
          <w:szCs w:val="20"/>
        </w:rPr>
        <w:tab/>
        <w:t>odštěpný závod oblast Železniční stavby a mosty</w:t>
      </w:r>
      <w:r w:rsidRPr="00A35AB5">
        <w:rPr>
          <w:rFonts w:ascii="Vinci Sans" w:hAnsi="Vinci Sans"/>
          <w:sz w:val="20"/>
          <w:szCs w:val="20"/>
        </w:rPr>
        <w:br/>
      </w:r>
      <w:r w:rsidRPr="00A35AB5">
        <w:rPr>
          <w:rFonts w:ascii="Vinci Sans" w:hAnsi="Vinci Sans"/>
          <w:sz w:val="20"/>
          <w:szCs w:val="20"/>
        </w:rPr>
        <w:tab/>
      </w:r>
      <w:r w:rsidRPr="00A35AB5">
        <w:rPr>
          <w:rFonts w:ascii="Vinci Sans" w:hAnsi="Vinci Sans"/>
          <w:sz w:val="20"/>
          <w:szCs w:val="20"/>
        </w:rPr>
        <w:tab/>
        <w:t>závod Železniční stavby</w:t>
      </w:r>
      <w:r w:rsidRPr="00A35AB5">
        <w:rPr>
          <w:rFonts w:ascii="Vinci Sans" w:hAnsi="Vinci Sans"/>
          <w:sz w:val="20"/>
          <w:szCs w:val="20"/>
        </w:rPr>
        <w:br/>
      </w:r>
      <w:r w:rsidRPr="00A35AB5">
        <w:rPr>
          <w:rFonts w:ascii="Vinci Sans" w:hAnsi="Vinci Sans"/>
          <w:sz w:val="20"/>
          <w:szCs w:val="20"/>
        </w:rPr>
        <w:tab/>
      </w:r>
      <w:r w:rsidRPr="00A35AB5">
        <w:rPr>
          <w:rFonts w:ascii="Vinci Sans" w:hAnsi="Vinci Sans"/>
          <w:sz w:val="20"/>
          <w:szCs w:val="20"/>
        </w:rPr>
        <w:tab/>
        <w:t>Brožíkova 564, 530 09 Pardubice</w:t>
      </w:r>
      <w:r w:rsidRPr="00A35AB5">
        <w:rPr>
          <w:rFonts w:ascii="Vinci Sans" w:hAnsi="Vinci Sans"/>
          <w:sz w:val="20"/>
          <w:szCs w:val="20"/>
        </w:rPr>
        <w:br/>
      </w:r>
      <w:r w:rsidRPr="00A35AB5">
        <w:rPr>
          <w:rFonts w:ascii="Vinci Sans" w:hAnsi="Vinci Sans"/>
          <w:sz w:val="20"/>
          <w:szCs w:val="20"/>
        </w:rPr>
        <w:tab/>
      </w:r>
      <w:r w:rsidRPr="00A35AB5">
        <w:rPr>
          <w:rFonts w:ascii="Vinci Sans" w:hAnsi="Vinci Sans"/>
          <w:sz w:val="20"/>
          <w:szCs w:val="20"/>
        </w:rPr>
        <w:tab/>
      </w:r>
      <w:r w:rsidRPr="00035F6A">
        <w:rPr>
          <w:rFonts w:ascii="Vinci Sans" w:hAnsi="Vinci Sans"/>
          <w:b/>
          <w:sz w:val="20"/>
          <w:szCs w:val="20"/>
        </w:rPr>
        <w:t>Fakturační adresa a adresa pro doručování faktur:</w:t>
      </w:r>
      <w:r w:rsidRPr="00035F6A">
        <w:rPr>
          <w:rFonts w:ascii="Vinci Sans" w:hAnsi="Vinci Sans"/>
          <w:b/>
          <w:sz w:val="20"/>
          <w:szCs w:val="20"/>
        </w:rPr>
        <w:br/>
      </w:r>
      <w:r w:rsidRPr="00035F6A">
        <w:rPr>
          <w:rFonts w:ascii="Vinci Sans" w:hAnsi="Vinci Sans"/>
          <w:b/>
          <w:sz w:val="20"/>
          <w:szCs w:val="20"/>
        </w:rPr>
        <w:tab/>
      </w:r>
      <w:r w:rsidRPr="00035F6A">
        <w:rPr>
          <w:rFonts w:ascii="Vinci Sans" w:hAnsi="Vinci Sans"/>
          <w:b/>
          <w:sz w:val="20"/>
          <w:szCs w:val="20"/>
        </w:rPr>
        <w:tab/>
        <w:t>EUROVIA CS, a.s.</w:t>
      </w:r>
      <w:r w:rsidRPr="00035F6A">
        <w:rPr>
          <w:rFonts w:ascii="Vinci Sans" w:hAnsi="Vinci Sans"/>
          <w:b/>
          <w:sz w:val="20"/>
          <w:szCs w:val="20"/>
        </w:rPr>
        <w:br/>
      </w:r>
      <w:r w:rsidRPr="00035F6A">
        <w:rPr>
          <w:rFonts w:ascii="Vinci Sans" w:hAnsi="Vinci Sans"/>
          <w:b/>
          <w:sz w:val="20"/>
          <w:szCs w:val="20"/>
        </w:rPr>
        <w:tab/>
      </w:r>
      <w:r w:rsidRPr="00035F6A">
        <w:rPr>
          <w:rFonts w:ascii="Vinci Sans" w:hAnsi="Vinci Sans"/>
          <w:b/>
          <w:sz w:val="20"/>
          <w:szCs w:val="20"/>
        </w:rPr>
        <w:tab/>
        <w:t>se sídlem Praha 1, Národní 138/10</w:t>
      </w:r>
      <w:r w:rsidRPr="00035F6A">
        <w:rPr>
          <w:rFonts w:ascii="Vinci Sans" w:hAnsi="Vinci Sans"/>
          <w:b/>
          <w:sz w:val="20"/>
          <w:szCs w:val="20"/>
        </w:rPr>
        <w:br/>
      </w:r>
      <w:r w:rsidRPr="00035F6A">
        <w:rPr>
          <w:rFonts w:ascii="Vinci Sans" w:hAnsi="Vinci Sans"/>
          <w:b/>
          <w:sz w:val="20"/>
          <w:szCs w:val="20"/>
        </w:rPr>
        <w:tab/>
      </w:r>
      <w:r w:rsidRPr="00035F6A">
        <w:rPr>
          <w:rFonts w:ascii="Vinci Sans" w:hAnsi="Vinci Sans"/>
          <w:b/>
          <w:sz w:val="20"/>
          <w:szCs w:val="20"/>
        </w:rPr>
        <w:tab/>
        <w:t>MUCODE1524 závod Železniční stavby</w:t>
      </w:r>
      <w:r w:rsidRPr="00035F6A">
        <w:rPr>
          <w:rFonts w:ascii="Vinci Sans" w:hAnsi="Vinci Sans"/>
          <w:b/>
          <w:sz w:val="20"/>
          <w:szCs w:val="20"/>
        </w:rPr>
        <w:br/>
      </w:r>
      <w:r w:rsidRPr="00035F6A">
        <w:rPr>
          <w:rFonts w:ascii="Vinci Sans" w:hAnsi="Vinci Sans"/>
          <w:b/>
          <w:sz w:val="20"/>
          <w:szCs w:val="20"/>
        </w:rPr>
        <w:tab/>
      </w:r>
      <w:r w:rsidRPr="00035F6A">
        <w:rPr>
          <w:rFonts w:ascii="Vinci Sans" w:hAnsi="Vinci Sans"/>
          <w:b/>
          <w:sz w:val="20"/>
          <w:szCs w:val="20"/>
        </w:rPr>
        <w:tab/>
        <w:t>PO BOX 202</w:t>
      </w:r>
      <w:r w:rsidRPr="00035F6A">
        <w:rPr>
          <w:rFonts w:ascii="Vinci Sans" w:hAnsi="Vinci Sans"/>
          <w:b/>
          <w:sz w:val="20"/>
          <w:szCs w:val="20"/>
        </w:rPr>
        <w:br/>
      </w:r>
      <w:r w:rsidRPr="00035F6A">
        <w:rPr>
          <w:rFonts w:ascii="Vinci Sans" w:hAnsi="Vinci Sans"/>
          <w:b/>
          <w:sz w:val="20"/>
          <w:szCs w:val="20"/>
        </w:rPr>
        <w:tab/>
      </w:r>
      <w:r w:rsidRPr="00035F6A">
        <w:rPr>
          <w:rFonts w:ascii="Vinci Sans" w:hAnsi="Vinci Sans"/>
          <w:b/>
          <w:sz w:val="20"/>
          <w:szCs w:val="20"/>
        </w:rPr>
        <w:tab/>
        <w:t>160 41 Praha 6</w:t>
      </w:r>
      <w:r w:rsidRPr="00A35AB5">
        <w:rPr>
          <w:rFonts w:ascii="Vinci Sans" w:hAnsi="Vinci Sans"/>
          <w:sz w:val="20"/>
          <w:szCs w:val="20"/>
        </w:rPr>
        <w:br/>
      </w:r>
      <w:proofErr w:type="spellStart"/>
      <w:r w:rsidR="00127363">
        <w:rPr>
          <w:rFonts w:ascii="Vinci Sans" w:hAnsi="Vinci Sans"/>
          <w:b/>
          <w:sz w:val="20"/>
          <w:szCs w:val="20"/>
        </w:rPr>
        <w:t>xxxxxxxxxxxxxxxxxxxxxxxxxxxxxxxxxxxxxxx</w:t>
      </w:r>
      <w:proofErr w:type="spellEnd"/>
    </w:p>
    <w:p w:rsidR="00035F6A" w:rsidRDefault="00794948" w:rsidP="00794948">
      <w:pPr>
        <w:pStyle w:val="Odstavecseseznamem"/>
        <w:ind w:left="0"/>
        <w:rPr>
          <w:rFonts w:ascii="Vinci Sans" w:hAnsi="Vinci Sans"/>
          <w:sz w:val="20"/>
          <w:szCs w:val="20"/>
        </w:rPr>
      </w:pPr>
      <w:r w:rsidRPr="00A35AB5">
        <w:rPr>
          <w:rFonts w:ascii="Vinci Sans" w:hAnsi="Vinci Sans"/>
          <w:sz w:val="20"/>
          <w:szCs w:val="20"/>
        </w:rPr>
        <w:br/>
      </w:r>
      <w:r w:rsidRPr="00A35AB5">
        <w:rPr>
          <w:rFonts w:ascii="Vinci Sans" w:hAnsi="Vinci Sans"/>
          <w:sz w:val="20"/>
          <w:szCs w:val="20"/>
        </w:rPr>
        <w:tab/>
      </w:r>
      <w:r w:rsidRPr="00A35AB5">
        <w:rPr>
          <w:rFonts w:ascii="Vinci Sans" w:hAnsi="Vinci Sans"/>
          <w:sz w:val="20"/>
          <w:szCs w:val="20"/>
        </w:rPr>
        <w:tab/>
        <w:t>Zastoupený: Michaelem Gele</w:t>
      </w:r>
      <w:r w:rsidR="00035F6A">
        <w:rPr>
          <w:rFonts w:ascii="Vinci Sans" w:hAnsi="Vinci Sans"/>
          <w:sz w:val="20"/>
          <w:szCs w:val="20"/>
        </w:rPr>
        <w:t>m</w:t>
      </w:r>
      <w:r w:rsidRPr="00A35AB5">
        <w:rPr>
          <w:rFonts w:ascii="Vinci Sans" w:hAnsi="Vinci Sans"/>
          <w:sz w:val="20"/>
          <w:szCs w:val="20"/>
        </w:rPr>
        <w:t>, ředitelem závodu Železniční stavby na základě zmocnění</w:t>
      </w:r>
    </w:p>
    <w:p w:rsidR="00127363" w:rsidRDefault="00035F6A" w:rsidP="00127363">
      <w:pPr>
        <w:pStyle w:val="Odstavecseseznamem"/>
        <w:ind w:left="1416"/>
        <w:rPr>
          <w:rFonts w:ascii="Vinci Sans" w:hAnsi="Vinci Sans"/>
          <w:sz w:val="20"/>
          <w:szCs w:val="20"/>
        </w:rPr>
      </w:pPr>
      <w:r>
        <w:rPr>
          <w:rFonts w:ascii="Vinci Sans" w:hAnsi="Vinci Sans"/>
          <w:sz w:val="20"/>
          <w:szCs w:val="20"/>
        </w:rPr>
        <w:t xml:space="preserve">Zapsaný v obchodním rejstříku u Městského soudu v Praze, </w:t>
      </w:r>
      <w:proofErr w:type="spellStart"/>
      <w:proofErr w:type="gramStart"/>
      <w:r>
        <w:rPr>
          <w:rFonts w:ascii="Vinci Sans" w:hAnsi="Vinci Sans"/>
          <w:sz w:val="20"/>
          <w:szCs w:val="20"/>
        </w:rPr>
        <w:t>odd.B</w:t>
      </w:r>
      <w:proofErr w:type="spellEnd"/>
      <w:r>
        <w:rPr>
          <w:rFonts w:ascii="Vinci Sans" w:hAnsi="Vinci Sans"/>
          <w:sz w:val="20"/>
          <w:szCs w:val="20"/>
        </w:rPr>
        <w:t>, vložka</w:t>
      </w:r>
      <w:proofErr w:type="gramEnd"/>
      <w:r>
        <w:rPr>
          <w:rFonts w:ascii="Vinci Sans" w:hAnsi="Vinci Sans"/>
          <w:sz w:val="20"/>
          <w:szCs w:val="20"/>
        </w:rPr>
        <w:t xml:space="preserve"> č. 1561</w:t>
      </w:r>
      <w:r>
        <w:rPr>
          <w:rFonts w:ascii="Vinci Sans" w:hAnsi="Vinci Sans"/>
          <w:sz w:val="20"/>
          <w:szCs w:val="20"/>
        </w:rPr>
        <w:br/>
        <w:t>IČ:</w:t>
      </w:r>
      <w:r>
        <w:rPr>
          <w:rFonts w:ascii="Vinci Sans" w:hAnsi="Vinci Sans"/>
          <w:sz w:val="20"/>
          <w:szCs w:val="20"/>
        </w:rPr>
        <w:tab/>
        <w:t>45274924</w:t>
      </w:r>
      <w:r>
        <w:rPr>
          <w:rFonts w:ascii="Vinci Sans" w:hAnsi="Vinci Sans"/>
          <w:sz w:val="20"/>
          <w:szCs w:val="20"/>
        </w:rPr>
        <w:br/>
        <w:t>DIČ:</w:t>
      </w:r>
      <w:r>
        <w:rPr>
          <w:rFonts w:ascii="Vinci Sans" w:hAnsi="Vinci Sans"/>
          <w:sz w:val="20"/>
          <w:szCs w:val="20"/>
        </w:rPr>
        <w:tab/>
        <w:t>CZ45274924</w:t>
      </w:r>
      <w:r>
        <w:rPr>
          <w:rFonts w:ascii="Vinci Sans" w:hAnsi="Vinci Sans"/>
          <w:sz w:val="20"/>
          <w:szCs w:val="20"/>
        </w:rPr>
        <w:br/>
      </w:r>
      <w:proofErr w:type="spellStart"/>
      <w:r w:rsidR="00127363">
        <w:rPr>
          <w:rFonts w:ascii="Vinci Sans" w:hAnsi="Vinci Sans"/>
          <w:sz w:val="20"/>
          <w:szCs w:val="20"/>
        </w:rPr>
        <w:t>xxxxxxxxxxxxxxxxxxxxxxxxxxxx</w:t>
      </w:r>
      <w:proofErr w:type="spellEnd"/>
      <w:r>
        <w:rPr>
          <w:rFonts w:ascii="Vinci Sans" w:hAnsi="Vinci Sans"/>
          <w:sz w:val="20"/>
          <w:szCs w:val="20"/>
        </w:rPr>
        <w:br/>
      </w:r>
      <w:proofErr w:type="spellStart"/>
      <w:r w:rsidR="00127363">
        <w:rPr>
          <w:rFonts w:ascii="Vinci Sans" w:hAnsi="Vinci Sans"/>
          <w:sz w:val="20"/>
          <w:szCs w:val="20"/>
        </w:rPr>
        <w:t>xxxxxxxxxxxxxxxxxxxxxxxxxxxxx</w:t>
      </w:r>
      <w:proofErr w:type="spellEnd"/>
      <w:r w:rsidR="00127363">
        <w:rPr>
          <w:rFonts w:ascii="Vinci Sans" w:hAnsi="Vinci Sans"/>
          <w:sz w:val="20"/>
          <w:szCs w:val="20"/>
        </w:rPr>
        <w:t xml:space="preserve"> </w:t>
      </w:r>
    </w:p>
    <w:p w:rsidR="00EC3A77" w:rsidRDefault="00EC3A77" w:rsidP="00EC3A77">
      <w:pPr>
        <w:pStyle w:val="Odstavecseseznamem"/>
        <w:ind w:left="2124" w:firstLine="12"/>
        <w:rPr>
          <w:rFonts w:ascii="Vinci Sans" w:hAnsi="Vinci Sans"/>
          <w:sz w:val="20"/>
          <w:szCs w:val="20"/>
        </w:rPr>
      </w:pPr>
    </w:p>
    <w:p w:rsidR="00A35AB5" w:rsidRDefault="00A35AB5" w:rsidP="00794948">
      <w:pPr>
        <w:pStyle w:val="Odstavecseseznamem"/>
        <w:ind w:left="0"/>
        <w:rPr>
          <w:rFonts w:ascii="Vinci Sans" w:hAnsi="Vinci Sans"/>
          <w:sz w:val="20"/>
          <w:szCs w:val="20"/>
        </w:rPr>
      </w:pPr>
    </w:p>
    <w:p w:rsidR="006F6647" w:rsidRPr="00A35AB5" w:rsidRDefault="006F6647" w:rsidP="00794948">
      <w:pPr>
        <w:pStyle w:val="Odstavecseseznamem"/>
        <w:ind w:left="0"/>
        <w:rPr>
          <w:rFonts w:ascii="Vinci Sans" w:hAnsi="Vinci Sans"/>
          <w:sz w:val="20"/>
          <w:szCs w:val="20"/>
        </w:rPr>
      </w:pPr>
    </w:p>
    <w:p w:rsidR="00A35AB5" w:rsidRDefault="00A35AB5" w:rsidP="002158C7">
      <w:pPr>
        <w:pStyle w:val="Odstavecseseznamem"/>
        <w:numPr>
          <w:ilvl w:val="0"/>
          <w:numId w:val="6"/>
        </w:numPr>
        <w:ind w:left="-426" w:firstLine="0"/>
      </w:pPr>
      <w:r w:rsidRPr="0092278D">
        <w:rPr>
          <w:rFonts w:ascii="Vinci Sans" w:hAnsi="Vinci Sans"/>
          <w:sz w:val="20"/>
          <w:szCs w:val="20"/>
        </w:rPr>
        <w:t>Zhotovitel:</w:t>
      </w:r>
      <w:r w:rsidR="0092278D">
        <w:rPr>
          <w:rFonts w:ascii="Vinci Sans" w:hAnsi="Vinci Sans"/>
          <w:sz w:val="20"/>
          <w:szCs w:val="20"/>
        </w:rPr>
        <w:tab/>
        <w:t>ČD – Telematika a.s.</w:t>
      </w:r>
      <w:r w:rsidR="0092278D">
        <w:rPr>
          <w:rFonts w:ascii="Vinci Sans" w:hAnsi="Vinci Sans"/>
          <w:sz w:val="20"/>
          <w:szCs w:val="20"/>
        </w:rPr>
        <w:br/>
      </w:r>
      <w:r w:rsidR="0092278D">
        <w:rPr>
          <w:rFonts w:ascii="Vinci Sans" w:hAnsi="Vinci Sans"/>
          <w:sz w:val="20"/>
          <w:szCs w:val="20"/>
        </w:rPr>
        <w:tab/>
      </w:r>
      <w:r w:rsidR="0092278D">
        <w:rPr>
          <w:rFonts w:ascii="Vinci Sans" w:hAnsi="Vinci Sans"/>
          <w:sz w:val="20"/>
          <w:szCs w:val="20"/>
        </w:rPr>
        <w:tab/>
      </w:r>
      <w:r w:rsidR="0092278D">
        <w:rPr>
          <w:rFonts w:ascii="Vinci Sans" w:hAnsi="Vinci Sans"/>
          <w:sz w:val="20"/>
          <w:szCs w:val="20"/>
        </w:rPr>
        <w:tab/>
        <w:t>Pernerova 2819/2a</w:t>
      </w:r>
      <w:r w:rsidR="0092278D">
        <w:rPr>
          <w:rFonts w:ascii="Vinci Sans" w:hAnsi="Vinci Sans"/>
          <w:sz w:val="20"/>
          <w:szCs w:val="20"/>
        </w:rPr>
        <w:br/>
      </w:r>
      <w:r w:rsidR="0092278D">
        <w:rPr>
          <w:rFonts w:ascii="Vinci Sans" w:hAnsi="Vinci Sans"/>
          <w:sz w:val="20"/>
          <w:szCs w:val="20"/>
        </w:rPr>
        <w:tab/>
      </w:r>
      <w:r w:rsidR="0092278D">
        <w:rPr>
          <w:rFonts w:ascii="Vinci Sans" w:hAnsi="Vinci Sans"/>
          <w:sz w:val="20"/>
          <w:szCs w:val="20"/>
        </w:rPr>
        <w:tab/>
      </w:r>
      <w:r w:rsidR="0092278D">
        <w:rPr>
          <w:rFonts w:ascii="Vinci Sans" w:hAnsi="Vinci Sans"/>
          <w:sz w:val="20"/>
          <w:szCs w:val="20"/>
        </w:rPr>
        <w:tab/>
        <w:t>130 00 Praha 3</w:t>
      </w:r>
      <w:r w:rsidR="0092278D">
        <w:rPr>
          <w:rFonts w:ascii="Vinci Sans" w:hAnsi="Vinci Sans"/>
          <w:sz w:val="20"/>
          <w:szCs w:val="20"/>
        </w:rPr>
        <w:br/>
      </w:r>
      <w:r w:rsidR="0092278D">
        <w:rPr>
          <w:rFonts w:ascii="Vinci Sans" w:hAnsi="Vinci Sans"/>
          <w:sz w:val="20"/>
          <w:szCs w:val="20"/>
        </w:rPr>
        <w:tab/>
      </w:r>
      <w:r w:rsidR="0092278D">
        <w:rPr>
          <w:rFonts w:ascii="Vinci Sans" w:hAnsi="Vinci Sans"/>
          <w:sz w:val="20"/>
          <w:szCs w:val="20"/>
        </w:rPr>
        <w:tab/>
      </w:r>
      <w:r w:rsidR="0092278D">
        <w:rPr>
          <w:rFonts w:ascii="Vinci Sans" w:hAnsi="Vinci Sans"/>
          <w:sz w:val="20"/>
          <w:szCs w:val="20"/>
        </w:rPr>
        <w:tab/>
      </w:r>
      <w:proofErr w:type="spellStart"/>
      <w:r w:rsidR="00127363">
        <w:rPr>
          <w:rFonts w:ascii="Vinci Sans" w:hAnsi="Vinci Sans"/>
          <w:sz w:val="20"/>
          <w:szCs w:val="20"/>
        </w:rPr>
        <w:t>xxxxxxxxxxxxxxxxxxxxxx</w:t>
      </w:r>
      <w:proofErr w:type="spellEnd"/>
      <w:r w:rsidR="009F105A">
        <w:rPr>
          <w:rFonts w:ascii="Vinci Sans" w:hAnsi="Vinci Sans"/>
          <w:sz w:val="20"/>
          <w:szCs w:val="20"/>
        </w:rPr>
        <w:br/>
        <w:t xml:space="preserve">         </w:t>
      </w:r>
      <w:r w:rsidR="009F105A">
        <w:rPr>
          <w:rFonts w:ascii="Vinci Sans" w:hAnsi="Vinci Sans"/>
          <w:sz w:val="20"/>
          <w:szCs w:val="20"/>
        </w:rPr>
        <w:tab/>
      </w:r>
      <w:r w:rsidR="009F105A">
        <w:rPr>
          <w:rFonts w:ascii="Vinci Sans" w:hAnsi="Vinci Sans"/>
          <w:sz w:val="20"/>
          <w:szCs w:val="20"/>
        </w:rPr>
        <w:tab/>
        <w:t>Zapsaná v obchodním rejstříku vedeném u Městského soudu v Praze, oddíl B, vložka 8938</w:t>
      </w:r>
      <w:r w:rsidR="009F105A">
        <w:rPr>
          <w:rFonts w:ascii="Vinci Sans" w:hAnsi="Vinci Sans"/>
          <w:sz w:val="20"/>
          <w:szCs w:val="20"/>
        </w:rPr>
        <w:br/>
        <w:t xml:space="preserve">   </w:t>
      </w:r>
      <w:r w:rsidR="009F105A">
        <w:rPr>
          <w:rFonts w:ascii="Vinci Sans" w:hAnsi="Vinci Sans"/>
          <w:sz w:val="20"/>
          <w:szCs w:val="20"/>
        </w:rPr>
        <w:tab/>
      </w:r>
      <w:r w:rsidR="009F105A">
        <w:rPr>
          <w:rFonts w:ascii="Vinci Sans" w:hAnsi="Vinci Sans"/>
          <w:sz w:val="20"/>
          <w:szCs w:val="20"/>
        </w:rPr>
        <w:tab/>
      </w:r>
      <w:r w:rsidR="009F105A">
        <w:rPr>
          <w:rFonts w:ascii="Vinci Sans" w:hAnsi="Vinci Sans"/>
          <w:sz w:val="20"/>
          <w:szCs w:val="20"/>
        </w:rPr>
        <w:tab/>
        <w:t xml:space="preserve">IČ: </w:t>
      </w:r>
      <w:r w:rsidR="009F105A" w:rsidRPr="009F105A">
        <w:rPr>
          <w:rFonts w:ascii="Vinci Sans" w:hAnsi="Vinci Sans"/>
          <w:sz w:val="20"/>
          <w:szCs w:val="20"/>
        </w:rPr>
        <w:t>61459445</w:t>
      </w:r>
      <w:r w:rsidR="009F105A" w:rsidRPr="009F105A">
        <w:rPr>
          <w:rFonts w:ascii="Vinci Sans" w:hAnsi="Vinci Sans"/>
          <w:sz w:val="20"/>
          <w:szCs w:val="20"/>
        </w:rPr>
        <w:br/>
      </w:r>
      <w:r w:rsidR="009F105A">
        <w:rPr>
          <w:rFonts w:ascii="Vinci Sans" w:hAnsi="Vinci Sans"/>
          <w:sz w:val="20"/>
          <w:szCs w:val="20"/>
        </w:rPr>
        <w:t xml:space="preserve"> </w:t>
      </w:r>
      <w:r w:rsidR="009F105A">
        <w:rPr>
          <w:rFonts w:ascii="Vinci Sans" w:hAnsi="Vinci Sans"/>
          <w:sz w:val="20"/>
          <w:szCs w:val="20"/>
        </w:rPr>
        <w:tab/>
      </w:r>
      <w:r w:rsidR="009F105A">
        <w:rPr>
          <w:rFonts w:ascii="Vinci Sans" w:hAnsi="Vinci Sans"/>
          <w:sz w:val="20"/>
          <w:szCs w:val="20"/>
        </w:rPr>
        <w:tab/>
      </w:r>
      <w:r w:rsidR="009F105A">
        <w:rPr>
          <w:rFonts w:ascii="Vinci Sans" w:hAnsi="Vinci Sans"/>
          <w:sz w:val="20"/>
          <w:szCs w:val="20"/>
        </w:rPr>
        <w:tab/>
        <w:t>DIČ: CZ</w:t>
      </w:r>
      <w:r w:rsidR="009F105A" w:rsidRPr="009F105A">
        <w:rPr>
          <w:rFonts w:ascii="Vinci Sans" w:hAnsi="Vinci Sans"/>
          <w:sz w:val="20"/>
          <w:szCs w:val="20"/>
        </w:rPr>
        <w:t>61459445</w:t>
      </w:r>
      <w:r w:rsidR="009F105A" w:rsidRPr="009F105A">
        <w:rPr>
          <w:rFonts w:ascii="Vinci Sans" w:hAnsi="Vinci Sans"/>
          <w:sz w:val="20"/>
          <w:szCs w:val="20"/>
        </w:rPr>
        <w:br/>
        <w:t xml:space="preserve"> </w:t>
      </w:r>
      <w:r w:rsidR="009F105A" w:rsidRPr="009F105A">
        <w:rPr>
          <w:rFonts w:ascii="Vinci Sans" w:hAnsi="Vinci Sans"/>
          <w:sz w:val="20"/>
          <w:szCs w:val="20"/>
        </w:rPr>
        <w:tab/>
      </w:r>
      <w:r w:rsidR="009F105A" w:rsidRPr="009F105A">
        <w:rPr>
          <w:rFonts w:ascii="Vinci Sans" w:hAnsi="Vinci Sans"/>
          <w:sz w:val="20"/>
          <w:szCs w:val="20"/>
        </w:rPr>
        <w:tab/>
      </w:r>
      <w:r w:rsidR="009F105A" w:rsidRPr="009F105A">
        <w:rPr>
          <w:rFonts w:ascii="Vinci Sans" w:hAnsi="Vinci Sans"/>
          <w:sz w:val="20"/>
          <w:szCs w:val="20"/>
        </w:rPr>
        <w:tab/>
      </w:r>
      <w:r w:rsidR="009F105A">
        <w:rPr>
          <w:rFonts w:ascii="Vinci Sans" w:hAnsi="Vinci Sans"/>
          <w:sz w:val="20"/>
          <w:szCs w:val="20"/>
        </w:rPr>
        <w:t xml:space="preserve">bank. </w:t>
      </w:r>
      <w:proofErr w:type="gramStart"/>
      <w:r w:rsidR="009F105A">
        <w:rPr>
          <w:rFonts w:ascii="Vinci Sans" w:hAnsi="Vinci Sans"/>
          <w:sz w:val="20"/>
          <w:szCs w:val="20"/>
        </w:rPr>
        <w:t>spojení</w:t>
      </w:r>
      <w:proofErr w:type="gramEnd"/>
      <w:r w:rsidR="009F105A">
        <w:rPr>
          <w:rFonts w:ascii="Vinci Sans" w:hAnsi="Vinci Sans"/>
          <w:sz w:val="20"/>
          <w:szCs w:val="20"/>
        </w:rPr>
        <w:t>: Komerční banka, a.s.</w:t>
      </w:r>
      <w:r w:rsidR="009F105A">
        <w:rPr>
          <w:rFonts w:ascii="Vinci Sans" w:hAnsi="Vinci Sans"/>
          <w:sz w:val="20"/>
          <w:szCs w:val="20"/>
        </w:rPr>
        <w:br/>
        <w:t xml:space="preserve"> </w:t>
      </w:r>
      <w:r w:rsidR="009F105A">
        <w:rPr>
          <w:rFonts w:ascii="Vinci Sans" w:hAnsi="Vinci Sans"/>
          <w:sz w:val="20"/>
          <w:szCs w:val="20"/>
        </w:rPr>
        <w:tab/>
      </w:r>
      <w:r w:rsidR="009F105A">
        <w:rPr>
          <w:rFonts w:ascii="Vinci Sans" w:hAnsi="Vinci Sans"/>
          <w:sz w:val="20"/>
          <w:szCs w:val="20"/>
        </w:rPr>
        <w:tab/>
      </w:r>
      <w:r w:rsidR="009F105A">
        <w:rPr>
          <w:rFonts w:ascii="Vinci Sans" w:hAnsi="Vinci Sans"/>
          <w:sz w:val="20"/>
          <w:szCs w:val="20"/>
        </w:rPr>
        <w:tab/>
        <w:t xml:space="preserve">číslo účtu: </w:t>
      </w:r>
      <w:r w:rsidR="009F105A" w:rsidRPr="009F105A">
        <w:rPr>
          <w:rFonts w:ascii="Vinci Sans" w:hAnsi="Vinci Sans"/>
          <w:sz w:val="20"/>
          <w:szCs w:val="20"/>
        </w:rPr>
        <w:t>35-4544660267/0100</w:t>
      </w:r>
      <w:r w:rsidR="009F105A" w:rsidRPr="009F105A">
        <w:rPr>
          <w:rFonts w:ascii="Vinci Sans" w:hAnsi="Vinci Sans"/>
          <w:b/>
          <w:bCs/>
        </w:rPr>
        <w:br/>
        <w:t xml:space="preserve"> </w:t>
      </w:r>
      <w:r w:rsidR="009F105A" w:rsidRPr="009F105A">
        <w:rPr>
          <w:rFonts w:ascii="Vinci Sans" w:hAnsi="Vinci Sans"/>
          <w:b/>
          <w:bCs/>
        </w:rPr>
        <w:tab/>
      </w:r>
      <w:r w:rsidR="009F105A" w:rsidRPr="009F105A">
        <w:rPr>
          <w:rFonts w:ascii="Vinci Sans" w:hAnsi="Vinci Sans"/>
          <w:b/>
          <w:bCs/>
        </w:rPr>
        <w:tab/>
      </w:r>
      <w:r w:rsidR="009F105A" w:rsidRPr="009F105A">
        <w:rPr>
          <w:rFonts w:ascii="Vinci Sans" w:hAnsi="Vinci Sans"/>
          <w:b/>
          <w:bCs/>
        </w:rPr>
        <w:tab/>
      </w:r>
      <w:r w:rsidR="009F105A" w:rsidRPr="009F105A">
        <w:rPr>
          <w:rFonts w:ascii="Vinci Sans" w:hAnsi="Vinci Sans"/>
          <w:sz w:val="20"/>
          <w:szCs w:val="20"/>
        </w:rPr>
        <w:t>tel.:</w:t>
      </w:r>
      <w:r w:rsidR="009F105A" w:rsidRPr="009F105A">
        <w:rPr>
          <w:rFonts w:ascii="Vinci Sans" w:hAnsi="Vinci Sans"/>
          <w:b/>
          <w:bCs/>
        </w:rPr>
        <w:t xml:space="preserve"> </w:t>
      </w:r>
      <w:r w:rsidR="00B63FAB" w:rsidRPr="00CC25CF">
        <w:rPr>
          <w:rFonts w:ascii="Vinci Sans" w:hAnsi="Vinci Sans"/>
          <w:sz w:val="20"/>
          <w:szCs w:val="20"/>
        </w:rPr>
        <w:t>00420724367815</w:t>
      </w:r>
      <w:r w:rsidR="009F105A">
        <w:rPr>
          <w:rFonts w:ascii="Vinci Sans" w:hAnsi="Vinci Sans"/>
          <w:sz w:val="20"/>
          <w:szCs w:val="20"/>
        </w:rPr>
        <w:br/>
      </w:r>
    </w:p>
    <w:p w:rsidR="00A35AB5" w:rsidRDefault="00A35AB5" w:rsidP="00A35AB5">
      <w:pPr>
        <w:pStyle w:val="Odstavecseseznamem"/>
        <w:ind w:left="-426"/>
      </w:pPr>
    </w:p>
    <w:p w:rsidR="006F6647" w:rsidRDefault="006F6647" w:rsidP="00A35AB5">
      <w:pPr>
        <w:pStyle w:val="Odstavecseseznamem"/>
        <w:ind w:left="-426"/>
      </w:pPr>
    </w:p>
    <w:p w:rsidR="006F6647" w:rsidRDefault="006F6647" w:rsidP="00A35AB5">
      <w:pPr>
        <w:pStyle w:val="Odstavecseseznamem"/>
        <w:ind w:left="-426"/>
      </w:pPr>
    </w:p>
    <w:p w:rsidR="006F6647" w:rsidRDefault="006F6647" w:rsidP="00A35AB5">
      <w:pPr>
        <w:pStyle w:val="Odstavecseseznamem"/>
        <w:ind w:left="-426"/>
      </w:pPr>
    </w:p>
    <w:p w:rsidR="00A35AB5" w:rsidRPr="00F6120F" w:rsidRDefault="00A35AB5" w:rsidP="00A35AB5">
      <w:pPr>
        <w:pStyle w:val="Nadpis1"/>
        <w:numPr>
          <w:ilvl w:val="0"/>
          <w:numId w:val="4"/>
        </w:numPr>
        <w:jc w:val="center"/>
        <w:rPr>
          <w:rFonts w:ascii="Vinci Sans" w:hAnsi="Vinci Sans"/>
          <w:b/>
          <w:color w:val="auto"/>
          <w:sz w:val="28"/>
          <w:szCs w:val="28"/>
        </w:rPr>
      </w:pPr>
      <w:r w:rsidRPr="00F6120F">
        <w:rPr>
          <w:rFonts w:ascii="Vinci Sans" w:hAnsi="Vinci Sans"/>
          <w:b/>
          <w:color w:val="auto"/>
          <w:sz w:val="28"/>
          <w:szCs w:val="28"/>
        </w:rPr>
        <w:t>Předmět a místo plnění</w:t>
      </w:r>
    </w:p>
    <w:p w:rsidR="00F6120F" w:rsidRDefault="00F6120F" w:rsidP="00A35AB5">
      <w:pPr>
        <w:rPr>
          <w:rFonts w:ascii="Vinci Sans" w:hAnsi="Vinci Sans"/>
          <w:sz w:val="20"/>
          <w:szCs w:val="20"/>
        </w:rPr>
      </w:pPr>
    </w:p>
    <w:p w:rsidR="00A35AB5" w:rsidRPr="00CC25CF" w:rsidRDefault="00A35AB5" w:rsidP="00CC25CF">
      <w:pPr>
        <w:pStyle w:val="Odstavecseseznamem"/>
        <w:numPr>
          <w:ilvl w:val="0"/>
          <w:numId w:val="17"/>
        </w:numPr>
        <w:rPr>
          <w:rFonts w:ascii="Vinci Sans" w:hAnsi="Vinci Sans"/>
          <w:sz w:val="20"/>
          <w:szCs w:val="20"/>
        </w:rPr>
      </w:pPr>
      <w:r w:rsidRPr="00CC25CF">
        <w:rPr>
          <w:rFonts w:ascii="Vinci Sans" w:hAnsi="Vinci Sans"/>
          <w:sz w:val="20"/>
          <w:szCs w:val="20"/>
        </w:rPr>
        <w:t xml:space="preserve">Zhotovitel se zavazuje provést pro objednatele jako jeho </w:t>
      </w:r>
      <w:proofErr w:type="spellStart"/>
      <w:r w:rsidRPr="00CC25CF">
        <w:rPr>
          <w:rFonts w:ascii="Vinci Sans" w:hAnsi="Vinci Sans"/>
          <w:sz w:val="20"/>
          <w:szCs w:val="20"/>
        </w:rPr>
        <w:t>podzho</w:t>
      </w:r>
      <w:r w:rsidR="000F20D3" w:rsidRPr="00CC25CF">
        <w:rPr>
          <w:rFonts w:ascii="Vinci Sans" w:hAnsi="Vinci Sans"/>
          <w:sz w:val="20"/>
          <w:szCs w:val="20"/>
        </w:rPr>
        <w:t>to</w:t>
      </w:r>
      <w:r w:rsidRPr="00CC25CF">
        <w:rPr>
          <w:rFonts w:ascii="Vinci Sans" w:hAnsi="Vinci Sans"/>
          <w:sz w:val="20"/>
          <w:szCs w:val="20"/>
        </w:rPr>
        <w:t>vitel</w:t>
      </w:r>
      <w:proofErr w:type="spellEnd"/>
      <w:r w:rsidRPr="00CC25CF">
        <w:rPr>
          <w:rFonts w:ascii="Vinci Sans" w:hAnsi="Vinci Sans"/>
          <w:sz w:val="20"/>
          <w:szCs w:val="20"/>
        </w:rPr>
        <w:t xml:space="preserve"> následující práce (dílo)</w:t>
      </w:r>
      <w:r w:rsidR="00812637">
        <w:rPr>
          <w:rFonts w:ascii="Vinci Sans" w:hAnsi="Vinci Sans"/>
          <w:sz w:val="20"/>
          <w:szCs w:val="20"/>
        </w:rPr>
        <w:t xml:space="preserve">  </w:t>
      </w:r>
    </w:p>
    <w:p w:rsidR="00A35AB5" w:rsidRDefault="009F105A" w:rsidP="00CC25CF">
      <w:pPr>
        <w:ind w:left="709"/>
        <w:rPr>
          <w:rFonts w:ascii="Vinci Sans" w:hAnsi="Vinci Sans"/>
          <w:b/>
          <w:sz w:val="20"/>
          <w:szCs w:val="20"/>
        </w:rPr>
      </w:pPr>
      <w:r>
        <w:rPr>
          <w:rFonts w:ascii="Vinci Sans" w:hAnsi="Vinci Sans"/>
          <w:b/>
          <w:sz w:val="20"/>
          <w:szCs w:val="20"/>
        </w:rPr>
        <w:t>Přeložka výpichů DKK</w:t>
      </w:r>
    </w:p>
    <w:p w:rsidR="00812637" w:rsidRPr="00CC25CF" w:rsidRDefault="00812637" w:rsidP="00CC25CF">
      <w:pPr>
        <w:pStyle w:val="Odstavecseseznamem"/>
        <w:numPr>
          <w:ilvl w:val="0"/>
          <w:numId w:val="17"/>
        </w:numPr>
        <w:rPr>
          <w:rFonts w:ascii="Vinci Sans" w:hAnsi="Vinci Sans"/>
          <w:b/>
          <w:sz w:val="20"/>
          <w:szCs w:val="20"/>
        </w:rPr>
      </w:pPr>
      <w:r>
        <w:rPr>
          <w:rFonts w:ascii="Vinci Sans" w:hAnsi="Vinci Sans"/>
          <w:sz w:val="20"/>
          <w:szCs w:val="20"/>
        </w:rPr>
        <w:t xml:space="preserve">Předmět díla neobsahuje eventuální </w:t>
      </w:r>
      <w:r w:rsidRPr="00812637">
        <w:rPr>
          <w:rFonts w:ascii="Vinci Sans" w:hAnsi="Vinci Sans"/>
          <w:sz w:val="20"/>
          <w:szCs w:val="20"/>
        </w:rPr>
        <w:t>změny a doplnění, které mohou vyplynout z</w:t>
      </w:r>
      <w:r>
        <w:rPr>
          <w:rFonts w:ascii="Vinci Sans" w:hAnsi="Vinci Sans"/>
          <w:sz w:val="20"/>
          <w:szCs w:val="20"/>
        </w:rPr>
        <w:t> </w:t>
      </w:r>
      <w:r w:rsidRPr="00812637">
        <w:rPr>
          <w:rFonts w:ascii="Vinci Sans" w:hAnsi="Vinci Sans"/>
          <w:sz w:val="20"/>
          <w:szCs w:val="20"/>
        </w:rPr>
        <w:t>požadavků</w:t>
      </w:r>
      <w:r>
        <w:rPr>
          <w:rFonts w:ascii="Vinci Sans" w:hAnsi="Vinci Sans"/>
          <w:sz w:val="20"/>
          <w:szCs w:val="20"/>
        </w:rPr>
        <w:t xml:space="preserve"> Objednatele.</w:t>
      </w:r>
    </w:p>
    <w:p w:rsidR="00A35AB5" w:rsidRDefault="00A35AB5" w:rsidP="00A35AB5">
      <w:pPr>
        <w:rPr>
          <w:b/>
          <w:sz w:val="28"/>
          <w:szCs w:val="28"/>
        </w:rPr>
      </w:pPr>
    </w:p>
    <w:p w:rsidR="006F6647" w:rsidRDefault="006F6647" w:rsidP="00A35AB5">
      <w:pPr>
        <w:rPr>
          <w:b/>
          <w:sz w:val="28"/>
          <w:szCs w:val="28"/>
        </w:rPr>
      </w:pPr>
    </w:p>
    <w:p w:rsidR="006F6647" w:rsidRPr="00F6120F" w:rsidRDefault="006F6647" w:rsidP="00A35AB5">
      <w:pPr>
        <w:rPr>
          <w:b/>
          <w:sz w:val="28"/>
          <w:szCs w:val="28"/>
        </w:rPr>
      </w:pPr>
    </w:p>
    <w:p w:rsidR="00A35AB5" w:rsidRDefault="00127363" w:rsidP="00A35AB5">
      <w:pPr>
        <w:pStyle w:val="Nadpis1"/>
        <w:numPr>
          <w:ilvl w:val="0"/>
          <w:numId w:val="4"/>
        </w:numPr>
        <w:jc w:val="center"/>
        <w:rPr>
          <w:rFonts w:ascii="Vinci Sans" w:hAnsi="Vinci Sans"/>
          <w:b/>
          <w:color w:val="auto"/>
          <w:sz w:val="28"/>
          <w:szCs w:val="28"/>
        </w:rPr>
      </w:pPr>
      <w:proofErr w:type="spellStart"/>
      <w:r>
        <w:rPr>
          <w:rFonts w:ascii="Vinci Sans" w:hAnsi="Vinci Sans"/>
          <w:b/>
          <w:color w:val="auto"/>
          <w:sz w:val="28"/>
          <w:szCs w:val="28"/>
        </w:rPr>
        <w:t>xxxxxxxxxxxxxxxxxxx</w:t>
      </w:r>
      <w:proofErr w:type="spellEnd"/>
    </w:p>
    <w:p w:rsidR="006F6647" w:rsidRPr="006F6647" w:rsidRDefault="006F6647" w:rsidP="006F6647"/>
    <w:p w:rsidR="00A35AB5" w:rsidRPr="00A35AB5" w:rsidRDefault="00127363" w:rsidP="00A35AB5">
      <w:pPr>
        <w:pStyle w:val="Odstavecseseznamem"/>
        <w:numPr>
          <w:ilvl w:val="0"/>
          <w:numId w:val="9"/>
        </w:numPr>
        <w:rPr>
          <w:rFonts w:ascii="Vinci Sans" w:hAnsi="Vinci Sans"/>
          <w:sz w:val="20"/>
          <w:szCs w:val="20"/>
        </w:rPr>
      </w:pPr>
      <w:r>
        <w:rPr>
          <w:rFonts w:ascii="Vinci Sans" w:hAnsi="Vinci Sans"/>
          <w:sz w:val="20"/>
          <w:szCs w:val="20"/>
        </w:rPr>
        <w:t>xxxxxxxxxxxxxxxxxxxxxxxxxxxxxxxxxxxxxxxxxxxxxxxxxxxxxxxxxxxxxxxxxxxxxxxxxxxxxxxxxxxxxxx</w:t>
      </w:r>
    </w:p>
    <w:p w:rsidR="00A35AB5" w:rsidRPr="00A35AB5" w:rsidRDefault="00127363" w:rsidP="00A35AB5">
      <w:pPr>
        <w:pStyle w:val="Odstavecseseznamem"/>
        <w:numPr>
          <w:ilvl w:val="0"/>
          <w:numId w:val="9"/>
        </w:numPr>
        <w:rPr>
          <w:rFonts w:ascii="Vinci Sans" w:hAnsi="Vinci Sans"/>
          <w:sz w:val="20"/>
          <w:szCs w:val="20"/>
        </w:rPr>
      </w:pPr>
      <w:r>
        <w:rPr>
          <w:rFonts w:ascii="Vinci Sans" w:hAnsi="Vinci Sans"/>
          <w:sz w:val="20"/>
          <w:szCs w:val="20"/>
        </w:rPr>
        <w:t>xxxxxxxxxxxxxxxxxxxxxxxxxxxxxxxxxxxxxxxxxxxxxxxxxxxxxxxxxxxxxxxxxxxxxxxxxxxxxxxxxxxxxxx</w:t>
      </w:r>
    </w:p>
    <w:p w:rsidR="00A35AB5" w:rsidRDefault="00127363" w:rsidP="00A35AB5">
      <w:pPr>
        <w:pStyle w:val="Odstavecseseznamem"/>
        <w:numPr>
          <w:ilvl w:val="0"/>
          <w:numId w:val="9"/>
        </w:numPr>
        <w:rPr>
          <w:rFonts w:ascii="Vinci Sans" w:hAnsi="Vinci Sans"/>
          <w:sz w:val="20"/>
          <w:szCs w:val="20"/>
        </w:rPr>
      </w:pPr>
      <w:r>
        <w:rPr>
          <w:rFonts w:ascii="Vinci Sans" w:hAnsi="Vinci Sans"/>
          <w:sz w:val="20"/>
          <w:szCs w:val="20"/>
        </w:rPr>
        <w:t>xxxxxxxxxxxxxxxxxxxxxxxxxxxxxxxxxxxxxxxxxxxxxxxxxxxxxxxxxxxxxxxxxxxxxxxxxxxxxxxxxxxxxxx</w:t>
      </w:r>
    </w:p>
    <w:p w:rsidR="0043572D" w:rsidRPr="00A35AB5" w:rsidRDefault="00127363" w:rsidP="00A35AB5">
      <w:pPr>
        <w:pStyle w:val="Odstavecseseznamem"/>
        <w:numPr>
          <w:ilvl w:val="0"/>
          <w:numId w:val="9"/>
        </w:numPr>
        <w:rPr>
          <w:rFonts w:ascii="Vinci Sans" w:hAnsi="Vinci Sans"/>
          <w:sz w:val="20"/>
          <w:szCs w:val="20"/>
        </w:rPr>
      </w:pPr>
      <w:r>
        <w:rPr>
          <w:rFonts w:ascii="Vinci Sans" w:hAnsi="Vinci Sans"/>
          <w:sz w:val="20"/>
          <w:szCs w:val="20"/>
        </w:rPr>
        <w:t>xxxxxxxxxxxxxxxxxxxxxxxxxxxxxxxxxxxxxxxxxxxxxxxxxxxxxxxxxxxxxxxxxxxxxxxxxxxxxxxxxxxxxxx</w:t>
      </w:r>
    </w:p>
    <w:p w:rsidR="00A35AB5" w:rsidRDefault="00A35AB5" w:rsidP="00A35AB5">
      <w:pPr>
        <w:pStyle w:val="Odstavecseseznamem"/>
        <w:ind w:left="294"/>
      </w:pPr>
    </w:p>
    <w:p w:rsidR="00A35AB5" w:rsidRDefault="00A35AB5" w:rsidP="00A35AB5">
      <w:pPr>
        <w:pStyle w:val="Odstavecseseznamem"/>
        <w:ind w:left="294"/>
      </w:pPr>
    </w:p>
    <w:p w:rsidR="006F6647" w:rsidRDefault="006F6647" w:rsidP="00A35AB5">
      <w:pPr>
        <w:pStyle w:val="Odstavecseseznamem"/>
        <w:ind w:left="294"/>
      </w:pPr>
    </w:p>
    <w:p w:rsidR="00A35AB5" w:rsidRDefault="00127363" w:rsidP="00A35AB5">
      <w:pPr>
        <w:pStyle w:val="Nadpis1"/>
        <w:numPr>
          <w:ilvl w:val="0"/>
          <w:numId w:val="4"/>
        </w:numPr>
        <w:jc w:val="center"/>
        <w:rPr>
          <w:rFonts w:ascii="Vinci Sans" w:hAnsi="Vinci Sans"/>
          <w:b/>
          <w:color w:val="auto"/>
          <w:sz w:val="28"/>
          <w:szCs w:val="28"/>
        </w:rPr>
      </w:pPr>
      <w:proofErr w:type="spellStart"/>
      <w:r>
        <w:rPr>
          <w:rFonts w:ascii="Vinci Sans" w:hAnsi="Vinci Sans"/>
          <w:b/>
          <w:color w:val="auto"/>
          <w:sz w:val="28"/>
          <w:szCs w:val="28"/>
        </w:rPr>
        <w:t>xxxxxxxxxxxxxxxxxxxxxx</w:t>
      </w:r>
      <w:proofErr w:type="spellEnd"/>
    </w:p>
    <w:p w:rsidR="00F6120F" w:rsidRDefault="00F6120F" w:rsidP="00F6120F"/>
    <w:p w:rsidR="00F766B7" w:rsidRPr="00F766B7" w:rsidRDefault="00127363" w:rsidP="00F6120F">
      <w:pPr>
        <w:pStyle w:val="Odstavecseseznamem"/>
        <w:numPr>
          <w:ilvl w:val="0"/>
          <w:numId w:val="10"/>
        </w:numPr>
        <w:rPr>
          <w:rFonts w:ascii="Vinci Sans" w:hAnsi="Vinci Sans"/>
          <w:sz w:val="20"/>
          <w:szCs w:val="20"/>
        </w:rPr>
      </w:pPr>
      <w:r>
        <w:rPr>
          <w:rFonts w:ascii="Vinci Sans" w:hAnsi="Vinci Sans"/>
          <w:sz w:val="20"/>
          <w:szCs w:val="20"/>
        </w:rPr>
        <w:t>xxxxxxxxxxxxxxxxxxxxxxxxxxxxxxxxxxxxxxxxxxxxxxxxxxxxxxxxxxxxxxxxxxxxxxxxxxxxxxxx</w:t>
      </w:r>
    </w:p>
    <w:p w:rsidR="00F766B7" w:rsidRPr="00F766B7" w:rsidRDefault="00127363" w:rsidP="00F6120F">
      <w:pPr>
        <w:pStyle w:val="Odstavecseseznamem"/>
        <w:numPr>
          <w:ilvl w:val="0"/>
          <w:numId w:val="10"/>
        </w:numPr>
      </w:pPr>
      <w:proofErr w:type="spellStart"/>
      <w:r>
        <w:rPr>
          <w:rFonts w:ascii="Vinci Sans" w:hAnsi="Vinci Sans"/>
          <w:sz w:val="20"/>
          <w:szCs w:val="20"/>
        </w:rPr>
        <w:t>xxxxxxxxxxxxxxxxxxxxxxxxxxxxxxxxxxxxxxxxxxxxxxxxxxxxx</w:t>
      </w:r>
      <w:proofErr w:type="spellEnd"/>
    </w:p>
    <w:p w:rsidR="003A0A36" w:rsidRPr="003A0A36" w:rsidRDefault="00127363" w:rsidP="00951131">
      <w:pPr>
        <w:pStyle w:val="Odstavecseseznamem"/>
        <w:numPr>
          <w:ilvl w:val="0"/>
          <w:numId w:val="10"/>
        </w:numPr>
      </w:pPr>
      <w:r>
        <w:rPr>
          <w:rFonts w:ascii="Vinci Sans" w:hAnsi="Vinci Sans"/>
          <w:sz w:val="20"/>
          <w:szCs w:val="20"/>
        </w:rPr>
        <w:t>xxxxxxxxxxxxxxxxxxxxxxxxxxxxxxxxxxxxxxxxxxxxxxxxxxxxxxxxxxxxxxxxxx</w:t>
      </w:r>
    </w:p>
    <w:p w:rsidR="00591D53" w:rsidRPr="00591D53" w:rsidRDefault="00127363" w:rsidP="00951131">
      <w:pPr>
        <w:pStyle w:val="Odstavecseseznamem"/>
        <w:numPr>
          <w:ilvl w:val="0"/>
          <w:numId w:val="10"/>
        </w:numPr>
      </w:pPr>
      <w:proofErr w:type="spellStart"/>
      <w:r>
        <w:rPr>
          <w:rFonts w:ascii="Vinci Sans" w:hAnsi="Vinci Sans"/>
          <w:sz w:val="20"/>
        </w:rPr>
        <w:t>xxxxxxxxxxxxxxxxxxxxxxxxxxxxxxxxxxxxxxxxxxxxxxxxxxxxxxxxxxxx</w:t>
      </w:r>
      <w:proofErr w:type="spellEnd"/>
    </w:p>
    <w:p w:rsidR="00591D53" w:rsidRPr="00EF630A" w:rsidRDefault="00127363" w:rsidP="00F6120F">
      <w:pPr>
        <w:pStyle w:val="Odstavecseseznamem"/>
        <w:numPr>
          <w:ilvl w:val="0"/>
          <w:numId w:val="10"/>
        </w:numPr>
      </w:pPr>
      <w:proofErr w:type="spellStart"/>
      <w:r>
        <w:rPr>
          <w:rFonts w:ascii="Vinci Sans" w:hAnsi="Vinci Sans"/>
          <w:sz w:val="20"/>
        </w:rPr>
        <w:t>xxxxxxxxxxxxxxxxxxxxxxxxxxxxxxxxxxxxxxxxxxxxxxxxxxxxxxx</w:t>
      </w:r>
      <w:proofErr w:type="spellEnd"/>
    </w:p>
    <w:p w:rsidR="00EF630A" w:rsidRPr="00EF630A" w:rsidRDefault="00127363" w:rsidP="00F6120F">
      <w:pPr>
        <w:pStyle w:val="Odstavecseseznamem"/>
        <w:numPr>
          <w:ilvl w:val="0"/>
          <w:numId w:val="10"/>
        </w:numPr>
      </w:pPr>
      <w:r>
        <w:rPr>
          <w:rFonts w:ascii="Vinci Sans" w:hAnsi="Vinci Sans"/>
          <w:sz w:val="20"/>
        </w:rPr>
        <w:t>xxxxxxxxxxxxxxxxxxxxxxxxxxxxxxxxxxxxxxxxxxxxxxxxxxxxxxxxxxxxxxxxxxxxxxxxxxxx</w:t>
      </w:r>
    </w:p>
    <w:p w:rsidR="00EF630A" w:rsidRPr="00EF630A" w:rsidRDefault="00127363" w:rsidP="00F6120F">
      <w:pPr>
        <w:pStyle w:val="Odstavecseseznamem"/>
        <w:numPr>
          <w:ilvl w:val="0"/>
          <w:numId w:val="10"/>
        </w:numPr>
      </w:pPr>
      <w:r>
        <w:rPr>
          <w:rFonts w:ascii="Vinci Sans" w:hAnsi="Vinci Sans"/>
          <w:sz w:val="20"/>
        </w:rPr>
        <w:t>xxxxxxxxxxxxxxxxxxxxxxxxxxxxxxxxxxxxxxxxxxxxxxxxxxxxxxxxxxxxxxxxx</w:t>
      </w:r>
    </w:p>
    <w:p w:rsidR="00EF630A" w:rsidRPr="00127363" w:rsidRDefault="00127363" w:rsidP="00127363">
      <w:pPr>
        <w:pStyle w:val="Odstavecseseznamem"/>
        <w:numPr>
          <w:ilvl w:val="0"/>
          <w:numId w:val="10"/>
        </w:numPr>
      </w:pPr>
      <w:r>
        <w:rPr>
          <w:rFonts w:ascii="Vinci Sans" w:hAnsi="Vinci Sans"/>
          <w:sz w:val="20"/>
        </w:rPr>
        <w:t>xxxxxxxxxxxxxxxxxxxxxxxxxxxxxxxxxxxxxxxxxxxxxxxxxxxxxxxxxxxxx</w:t>
      </w:r>
      <w:r w:rsidRPr="00127363">
        <w:rPr>
          <w:rFonts w:ascii="Vinci Sans" w:hAnsi="Vinci Sans"/>
          <w:sz w:val="20"/>
        </w:rPr>
        <w:t>xxxxxxxxxxx</w:t>
      </w:r>
      <w:r>
        <w:rPr>
          <w:rFonts w:ascii="Vinci Sans" w:hAnsi="Vinci Sans"/>
          <w:sz w:val="20"/>
        </w:rPr>
        <w:t>xxxxxxxxxx</w:t>
      </w:r>
    </w:p>
    <w:p w:rsidR="00635D20" w:rsidRPr="00635D20" w:rsidRDefault="00127363" w:rsidP="00635D20">
      <w:pPr>
        <w:pStyle w:val="Odstavecseseznamem"/>
        <w:numPr>
          <w:ilvl w:val="0"/>
          <w:numId w:val="10"/>
        </w:numPr>
        <w:rPr>
          <w:rFonts w:ascii="Vinci Sans" w:hAnsi="Vinci Sans"/>
          <w:sz w:val="20"/>
          <w:szCs w:val="20"/>
        </w:rPr>
      </w:pPr>
      <w:proofErr w:type="spellStart"/>
      <w:r>
        <w:rPr>
          <w:rFonts w:ascii="Vinci Sans" w:hAnsi="Vinci Sans"/>
          <w:sz w:val="20"/>
          <w:szCs w:val="20"/>
        </w:rPr>
        <w:t>xxxxxxxxxxxxxxxxxxxxxxxxxxxxxxxxxxxxxxxxxxxxxxxxxxxxxxxxxxxxxxx</w:t>
      </w:r>
      <w:proofErr w:type="spellEnd"/>
    </w:p>
    <w:p w:rsidR="00635D20" w:rsidRPr="00635D20" w:rsidRDefault="00127363" w:rsidP="00635D20">
      <w:pPr>
        <w:pStyle w:val="Odstavecseseznamem"/>
        <w:numPr>
          <w:ilvl w:val="0"/>
          <w:numId w:val="10"/>
        </w:numPr>
        <w:rPr>
          <w:rFonts w:ascii="Vinci Sans" w:hAnsi="Vinci Sans"/>
          <w:sz w:val="20"/>
          <w:szCs w:val="20"/>
        </w:rPr>
      </w:pPr>
      <w:r>
        <w:rPr>
          <w:rFonts w:ascii="Vinci Sans" w:hAnsi="Vinci Sans"/>
          <w:sz w:val="20"/>
          <w:szCs w:val="20"/>
        </w:rPr>
        <w:t>xxxxxxxxxxxxxxxxxxxxxxxxxxxxxxxxxxxxxxxxxxxxxxxxxxxxxxxxxxxxxxxxxxxxxxxxxxxxx</w:t>
      </w:r>
    </w:p>
    <w:p w:rsidR="00635D20" w:rsidRPr="00635D20" w:rsidRDefault="00127363" w:rsidP="00635D20">
      <w:pPr>
        <w:pStyle w:val="Odstavecseseznamem"/>
        <w:numPr>
          <w:ilvl w:val="0"/>
          <w:numId w:val="10"/>
        </w:numPr>
        <w:rPr>
          <w:rFonts w:ascii="Vinci Sans" w:hAnsi="Vinci Sans"/>
          <w:sz w:val="20"/>
          <w:szCs w:val="20"/>
        </w:rPr>
      </w:pPr>
      <w:proofErr w:type="spellStart"/>
      <w:r>
        <w:rPr>
          <w:rFonts w:ascii="Vinci Sans" w:hAnsi="Vinci Sans"/>
          <w:sz w:val="20"/>
        </w:rPr>
        <w:t>xxxxxxxxxxxxxxxxxxxxxxxxxxxxxxxxxxxxxxxxxxxxxxxxxxxxxxxxxx</w:t>
      </w:r>
      <w:proofErr w:type="spellEnd"/>
    </w:p>
    <w:p w:rsidR="00635D20" w:rsidRDefault="00635D20" w:rsidP="00635D20">
      <w:pPr>
        <w:pStyle w:val="Odstavecseseznamem"/>
        <w:rPr>
          <w:rFonts w:ascii="Vinci Sans" w:hAnsi="Vinci Sans"/>
          <w:sz w:val="20"/>
        </w:rPr>
      </w:pPr>
    </w:p>
    <w:p w:rsidR="002502E3" w:rsidRDefault="00127363" w:rsidP="002502E3">
      <w:pPr>
        <w:pStyle w:val="Nadpis1"/>
        <w:numPr>
          <w:ilvl w:val="0"/>
          <w:numId w:val="4"/>
        </w:numPr>
        <w:jc w:val="center"/>
        <w:rPr>
          <w:rFonts w:ascii="Vinci Sans" w:hAnsi="Vinci Sans"/>
          <w:b/>
          <w:color w:val="auto"/>
          <w:sz w:val="28"/>
          <w:szCs w:val="28"/>
        </w:rPr>
      </w:pPr>
      <w:proofErr w:type="spellStart"/>
      <w:r>
        <w:rPr>
          <w:rFonts w:ascii="Vinci Sans" w:hAnsi="Vinci Sans"/>
          <w:b/>
          <w:color w:val="auto"/>
          <w:sz w:val="28"/>
          <w:szCs w:val="28"/>
        </w:rPr>
        <w:t>xxxxxxxxxxxxxxxxxxxxxxxxxxxxxxxxxxx</w:t>
      </w:r>
      <w:proofErr w:type="spellEnd"/>
    </w:p>
    <w:p w:rsidR="002502E3" w:rsidRPr="002502E3" w:rsidRDefault="002502E3" w:rsidP="002502E3"/>
    <w:p w:rsidR="002502E3" w:rsidRPr="002502E3" w:rsidRDefault="00127363" w:rsidP="002502E3">
      <w:pPr>
        <w:pStyle w:val="Odstavecseseznamem"/>
        <w:numPr>
          <w:ilvl w:val="0"/>
          <w:numId w:val="14"/>
        </w:numPr>
      </w:pPr>
      <w:proofErr w:type="spellStart"/>
      <w:r>
        <w:t>xxxxxxxxxxxxxxxxxxxxxxxxxxxxxxxxxxxxxxxxxxxxxxxxxxxxxxxxxxx</w:t>
      </w:r>
      <w:proofErr w:type="spellEnd"/>
    </w:p>
    <w:p w:rsidR="002502E3" w:rsidRPr="002502E3" w:rsidRDefault="00127363" w:rsidP="002502E3">
      <w:pPr>
        <w:pStyle w:val="Odstavecseseznamem"/>
        <w:numPr>
          <w:ilvl w:val="0"/>
          <w:numId w:val="14"/>
        </w:numPr>
      </w:pPr>
      <w:r>
        <w:rPr>
          <w:rFonts w:ascii="Vinci Sans" w:hAnsi="Vinci Sans"/>
          <w:sz w:val="20"/>
        </w:rPr>
        <w:t>xxxxxxxxxxxxxxxxxxxxxxxxxxxxxxxxxxxxxxxxxxxxxxxxxxxxxxxxxxxxxxxxxxxxx</w:t>
      </w:r>
    </w:p>
    <w:p w:rsidR="002502E3" w:rsidRPr="00CC25CF" w:rsidRDefault="00127363" w:rsidP="002502E3">
      <w:pPr>
        <w:pStyle w:val="Odstavecseseznamem"/>
        <w:numPr>
          <w:ilvl w:val="0"/>
          <w:numId w:val="14"/>
        </w:numPr>
      </w:pPr>
      <w:proofErr w:type="spellStart"/>
      <w:r>
        <w:rPr>
          <w:rFonts w:ascii="Vinci Sans" w:hAnsi="Vinci Sans"/>
          <w:sz w:val="20"/>
        </w:rPr>
        <w:t>xxxxxxxxxxxxxxxxxxxxxxxxxxxxxxxxxxxxxxxxxxxxxxxxxxxxxxxxxx</w:t>
      </w:r>
      <w:proofErr w:type="spellEnd"/>
    </w:p>
    <w:p w:rsidR="008A3C6E" w:rsidRPr="00CC25CF" w:rsidRDefault="00127363" w:rsidP="002502E3">
      <w:pPr>
        <w:pStyle w:val="Odstavecseseznamem"/>
        <w:numPr>
          <w:ilvl w:val="0"/>
          <w:numId w:val="14"/>
        </w:numPr>
      </w:pPr>
      <w:r>
        <w:rPr>
          <w:rFonts w:ascii="Vinci Sans" w:hAnsi="Vinci Sans"/>
          <w:sz w:val="20"/>
        </w:rPr>
        <w:t>xxxxxxxxxxxxxxxxxxxxxxxxxxxxxxxxxxxxxxxxxxxxxxxxxxxxxxxxxxxxxxxxxxxxxxxx</w:t>
      </w:r>
    </w:p>
    <w:p w:rsidR="0043572D" w:rsidRPr="00CC25CF" w:rsidRDefault="00127363" w:rsidP="002502E3">
      <w:pPr>
        <w:pStyle w:val="Odstavecseseznamem"/>
        <w:numPr>
          <w:ilvl w:val="0"/>
          <w:numId w:val="14"/>
        </w:numPr>
      </w:pPr>
      <w:r>
        <w:rPr>
          <w:rFonts w:ascii="Vinci Sans" w:hAnsi="Vinci Sans"/>
          <w:sz w:val="20"/>
        </w:rPr>
        <w:t>xxxxxxxxxxxxxxxxxxxxxxxxxxxxxxxxxxxxxxxxxxxxxxxxxxxxxxxxxxxxxxxxxxxx</w:t>
      </w:r>
    </w:p>
    <w:p w:rsidR="0043572D" w:rsidRPr="00CC25CF" w:rsidRDefault="0043572D" w:rsidP="00CC25CF">
      <w:pPr>
        <w:pStyle w:val="Odstavecseseznamem"/>
      </w:pPr>
    </w:p>
    <w:p w:rsidR="008A3C6E" w:rsidRPr="00673884" w:rsidRDefault="008A3C6E" w:rsidP="00CC25CF">
      <w:pPr>
        <w:pStyle w:val="Odstavecseseznamem"/>
      </w:pPr>
    </w:p>
    <w:p w:rsidR="002502E3" w:rsidRDefault="002502E3" w:rsidP="002502E3">
      <w:pPr>
        <w:pStyle w:val="Odstavecseseznamem"/>
        <w:rPr>
          <w:rFonts w:ascii="Vinci Sans" w:hAnsi="Vinci Sans"/>
          <w:sz w:val="20"/>
          <w:highlight w:val="yellow"/>
        </w:rPr>
      </w:pPr>
    </w:p>
    <w:p w:rsidR="002502E3" w:rsidRDefault="002502E3" w:rsidP="002502E3">
      <w:pPr>
        <w:pStyle w:val="Odstavecseseznamem"/>
        <w:rPr>
          <w:rFonts w:ascii="Vinci Sans" w:hAnsi="Vinci Sans"/>
          <w:sz w:val="20"/>
          <w:highlight w:val="yellow"/>
        </w:rPr>
      </w:pPr>
    </w:p>
    <w:p w:rsidR="002502E3" w:rsidRDefault="002502E3" w:rsidP="002502E3">
      <w:pPr>
        <w:pStyle w:val="Nadpis1"/>
        <w:numPr>
          <w:ilvl w:val="0"/>
          <w:numId w:val="4"/>
        </w:numPr>
        <w:jc w:val="center"/>
        <w:rPr>
          <w:rFonts w:ascii="Vinci Sans" w:hAnsi="Vinci Sans"/>
          <w:b/>
          <w:color w:val="auto"/>
          <w:sz w:val="28"/>
          <w:szCs w:val="28"/>
        </w:rPr>
      </w:pPr>
      <w:r w:rsidRPr="002502E3">
        <w:rPr>
          <w:rFonts w:ascii="Vinci Sans" w:hAnsi="Vinci Sans"/>
          <w:b/>
          <w:color w:val="auto"/>
          <w:sz w:val="28"/>
          <w:szCs w:val="28"/>
        </w:rPr>
        <w:t>Závěrečná ustanovení</w:t>
      </w:r>
    </w:p>
    <w:p w:rsidR="002502E3" w:rsidRDefault="002502E3" w:rsidP="002502E3"/>
    <w:p w:rsidR="002502E3" w:rsidRPr="002502E3" w:rsidRDefault="002502E3" w:rsidP="002502E3">
      <w:pPr>
        <w:pStyle w:val="Odstavecseseznamem"/>
        <w:numPr>
          <w:ilvl w:val="0"/>
          <w:numId w:val="15"/>
        </w:numPr>
        <w:rPr>
          <w:rFonts w:ascii="Vinci Sans" w:hAnsi="Vinci Sans"/>
          <w:sz w:val="20"/>
          <w:szCs w:val="20"/>
        </w:rPr>
      </w:pPr>
      <w:r w:rsidRPr="002502E3">
        <w:rPr>
          <w:rFonts w:ascii="Vinci Sans" w:hAnsi="Vinci Sans"/>
          <w:sz w:val="20"/>
          <w:szCs w:val="20"/>
        </w:rPr>
        <w:t>Tato smlouva se sepisuje ve čtyřech stejnopisech, po dvou pro každou smluvní stranu.</w:t>
      </w:r>
    </w:p>
    <w:p w:rsidR="002502E3" w:rsidRPr="002502E3" w:rsidRDefault="002502E3" w:rsidP="002502E3">
      <w:pPr>
        <w:pStyle w:val="Odstavecseseznamem"/>
        <w:numPr>
          <w:ilvl w:val="0"/>
          <w:numId w:val="15"/>
        </w:numPr>
        <w:rPr>
          <w:rFonts w:ascii="Vinci Sans" w:hAnsi="Vinci Sans"/>
          <w:sz w:val="20"/>
          <w:szCs w:val="20"/>
        </w:rPr>
      </w:pPr>
      <w:r w:rsidRPr="002502E3">
        <w:rPr>
          <w:rFonts w:ascii="Vinci Sans" w:hAnsi="Vinci Sans"/>
          <w:sz w:val="20"/>
          <w:szCs w:val="20"/>
        </w:rPr>
        <w:t xml:space="preserve">Smlouva vstupuje v </w:t>
      </w:r>
      <w:r>
        <w:rPr>
          <w:rFonts w:ascii="Vinci Sans" w:hAnsi="Vinci Sans"/>
          <w:sz w:val="20"/>
          <w:szCs w:val="20"/>
        </w:rPr>
        <w:t>platnost podpisem, čímž smluvní</w:t>
      </w:r>
      <w:r w:rsidRPr="002502E3">
        <w:rPr>
          <w:rFonts w:ascii="Vinci Sans" w:hAnsi="Vinci Sans"/>
          <w:sz w:val="20"/>
          <w:szCs w:val="20"/>
        </w:rPr>
        <w:t xml:space="preserve"> strany vyjádří souhlas s celým obsahem smlouvy.</w:t>
      </w:r>
    </w:p>
    <w:p w:rsidR="002502E3" w:rsidRDefault="002502E3" w:rsidP="002502E3">
      <w:pPr>
        <w:pStyle w:val="Odstavecseseznamem"/>
        <w:numPr>
          <w:ilvl w:val="0"/>
          <w:numId w:val="15"/>
        </w:numPr>
        <w:rPr>
          <w:rFonts w:ascii="Vinci Sans" w:hAnsi="Vinci Sans"/>
          <w:sz w:val="20"/>
          <w:szCs w:val="20"/>
        </w:rPr>
      </w:pPr>
      <w:r w:rsidRPr="002502E3">
        <w:rPr>
          <w:rFonts w:ascii="Vinci Sans" w:hAnsi="Vinci Sans"/>
          <w:sz w:val="20"/>
          <w:szCs w:val="20"/>
        </w:rPr>
        <w:t>Měnit nebo doplňovat t</w:t>
      </w:r>
      <w:r>
        <w:rPr>
          <w:rFonts w:ascii="Vinci Sans" w:hAnsi="Vinci Sans"/>
          <w:sz w:val="20"/>
          <w:szCs w:val="20"/>
        </w:rPr>
        <w:t>ext smlouvy je možné jen formou</w:t>
      </w:r>
      <w:r w:rsidRPr="002502E3">
        <w:rPr>
          <w:rFonts w:ascii="Vinci Sans" w:hAnsi="Vinci Sans"/>
          <w:sz w:val="20"/>
          <w:szCs w:val="20"/>
        </w:rPr>
        <w:t xml:space="preserve"> písemných dodatků.</w:t>
      </w:r>
    </w:p>
    <w:p w:rsidR="00812637" w:rsidRPr="00CC25CF" w:rsidRDefault="00812637" w:rsidP="00812637">
      <w:pPr>
        <w:numPr>
          <w:ilvl w:val="0"/>
          <w:numId w:val="15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C25CF">
        <w:rPr>
          <w:rFonts w:ascii="Arial" w:eastAsia="Calibri" w:hAnsi="Arial" w:cs="Arial"/>
          <w:sz w:val="20"/>
          <w:szCs w:val="20"/>
        </w:rPr>
        <w:t>Smluvní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strany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berou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na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vědomí</w:t>
      </w:r>
      <w:r w:rsidRPr="00CC25CF">
        <w:rPr>
          <w:rFonts w:ascii="Arial" w:hAnsi="Arial" w:cs="Arial"/>
          <w:sz w:val="20"/>
          <w:szCs w:val="20"/>
        </w:rPr>
        <w:t xml:space="preserve">, </w:t>
      </w:r>
      <w:r w:rsidRPr="00CC25CF">
        <w:rPr>
          <w:rFonts w:ascii="Arial" w:eastAsia="Calibri" w:hAnsi="Arial" w:cs="Arial"/>
          <w:sz w:val="20"/>
          <w:szCs w:val="20"/>
        </w:rPr>
        <w:t>že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společnost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ČD</w:t>
      </w:r>
      <w:r w:rsidRPr="00CC25CF">
        <w:rPr>
          <w:rFonts w:ascii="Arial" w:hAnsi="Arial" w:cs="Arial"/>
          <w:sz w:val="20"/>
          <w:szCs w:val="20"/>
        </w:rPr>
        <w:t xml:space="preserve"> – </w:t>
      </w:r>
      <w:r w:rsidRPr="00CC25CF">
        <w:rPr>
          <w:rFonts w:ascii="Arial" w:eastAsia="Calibri" w:hAnsi="Arial" w:cs="Arial"/>
          <w:sz w:val="20"/>
          <w:szCs w:val="20"/>
        </w:rPr>
        <w:t>Telematika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a</w:t>
      </w:r>
      <w:r w:rsidRPr="00CC25CF">
        <w:rPr>
          <w:rFonts w:ascii="Arial" w:hAnsi="Arial" w:cs="Arial"/>
          <w:sz w:val="20"/>
          <w:szCs w:val="20"/>
        </w:rPr>
        <w:t>.</w:t>
      </w:r>
      <w:r w:rsidRPr="00CC25CF">
        <w:rPr>
          <w:rFonts w:ascii="Arial" w:eastAsia="Calibri" w:hAnsi="Arial" w:cs="Arial"/>
          <w:sz w:val="20"/>
          <w:szCs w:val="20"/>
        </w:rPr>
        <w:t>s</w:t>
      </w:r>
      <w:r w:rsidRPr="00CC25CF">
        <w:rPr>
          <w:rFonts w:ascii="Arial" w:hAnsi="Arial" w:cs="Arial"/>
          <w:b/>
          <w:sz w:val="20"/>
          <w:szCs w:val="20"/>
        </w:rPr>
        <w:t>.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je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povinným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subjektem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ve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smyslu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zákona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č</w:t>
      </w:r>
      <w:r w:rsidRPr="00CC25CF">
        <w:rPr>
          <w:rFonts w:ascii="Arial" w:hAnsi="Arial" w:cs="Arial"/>
          <w:sz w:val="20"/>
          <w:szCs w:val="20"/>
        </w:rPr>
        <w:t xml:space="preserve">. 340/2015 </w:t>
      </w:r>
      <w:r w:rsidRPr="00CC25CF">
        <w:rPr>
          <w:rFonts w:ascii="Arial" w:eastAsia="Calibri" w:hAnsi="Arial" w:cs="Arial"/>
          <w:sz w:val="20"/>
          <w:szCs w:val="20"/>
        </w:rPr>
        <w:t>Sb</w:t>
      </w:r>
      <w:r w:rsidRPr="00CC25CF">
        <w:rPr>
          <w:rFonts w:ascii="Arial" w:hAnsi="Arial" w:cs="Arial"/>
          <w:sz w:val="20"/>
          <w:szCs w:val="20"/>
        </w:rPr>
        <w:t xml:space="preserve">., </w:t>
      </w:r>
      <w:r w:rsidRPr="00CC25CF">
        <w:rPr>
          <w:rFonts w:ascii="Arial" w:eastAsia="Calibri" w:hAnsi="Arial" w:cs="Arial"/>
          <w:sz w:val="20"/>
          <w:szCs w:val="20"/>
        </w:rPr>
        <w:t>o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zvláštních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podmínkách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účinnosti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některých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smluv</w:t>
      </w:r>
      <w:r w:rsidRPr="00CC25CF">
        <w:rPr>
          <w:rFonts w:ascii="Arial" w:hAnsi="Arial" w:cs="Arial"/>
          <w:sz w:val="20"/>
          <w:szCs w:val="20"/>
        </w:rPr>
        <w:t xml:space="preserve">, </w:t>
      </w:r>
      <w:r w:rsidRPr="00CC25CF">
        <w:rPr>
          <w:rFonts w:ascii="Arial" w:eastAsia="Calibri" w:hAnsi="Arial" w:cs="Arial"/>
          <w:sz w:val="20"/>
          <w:szCs w:val="20"/>
        </w:rPr>
        <w:t>uveřejňování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těchto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smluv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a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o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registru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smluv</w:t>
      </w:r>
      <w:r w:rsidRPr="00CC25CF">
        <w:rPr>
          <w:rFonts w:ascii="Arial" w:hAnsi="Arial" w:cs="Arial"/>
          <w:sz w:val="20"/>
          <w:szCs w:val="20"/>
        </w:rPr>
        <w:t xml:space="preserve"> (</w:t>
      </w:r>
      <w:r w:rsidRPr="00CC25CF">
        <w:rPr>
          <w:rFonts w:ascii="Arial" w:eastAsia="Calibri" w:hAnsi="Arial" w:cs="Arial"/>
          <w:sz w:val="20"/>
          <w:szCs w:val="20"/>
        </w:rPr>
        <w:t>zákon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o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registru</w:t>
      </w:r>
      <w:r w:rsidRPr="00CC25C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C25CF">
        <w:rPr>
          <w:rFonts w:ascii="Arial" w:eastAsia="Calibri" w:hAnsi="Arial" w:cs="Arial"/>
          <w:sz w:val="20"/>
          <w:szCs w:val="20"/>
        </w:rPr>
        <w:t>smluv</w:t>
      </w:r>
      <w:r w:rsidRPr="00CC25CF">
        <w:rPr>
          <w:rFonts w:ascii="Arial" w:hAnsi="Arial" w:cs="Arial"/>
          <w:sz w:val="20"/>
          <w:szCs w:val="20"/>
        </w:rPr>
        <w:t>) (</w:t>
      </w:r>
      <w:r w:rsidRPr="00CC25CF">
        <w:rPr>
          <w:rFonts w:ascii="Arial" w:eastAsia="Calibri" w:hAnsi="Arial" w:cs="Arial"/>
          <w:sz w:val="20"/>
          <w:szCs w:val="20"/>
        </w:rPr>
        <w:t>dále</w:t>
      </w:r>
      <w:proofErr w:type="gramEnd"/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jako</w:t>
      </w:r>
      <w:r w:rsidRPr="00CC25CF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CC25CF">
        <w:rPr>
          <w:rFonts w:ascii="Arial" w:eastAsia="Calibri" w:hAnsi="Arial" w:cs="Arial"/>
          <w:sz w:val="20"/>
          <w:szCs w:val="20"/>
        </w:rPr>
        <w:t>ZoRS</w:t>
      </w:r>
      <w:proofErr w:type="spellEnd"/>
      <w:r w:rsidRPr="00CC25CF">
        <w:rPr>
          <w:rFonts w:ascii="Arial" w:hAnsi="Arial" w:cs="Arial"/>
          <w:sz w:val="20"/>
          <w:szCs w:val="20"/>
        </w:rPr>
        <w:t xml:space="preserve">“). </w:t>
      </w:r>
      <w:r w:rsidRPr="00CC25CF">
        <w:rPr>
          <w:rFonts w:ascii="Arial" w:eastAsia="Calibri" w:hAnsi="Arial" w:cs="Arial"/>
          <w:sz w:val="20"/>
          <w:szCs w:val="20"/>
        </w:rPr>
        <w:t>Dle</w:t>
      </w:r>
      <w:r w:rsidRPr="00CC25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5CF">
        <w:rPr>
          <w:rFonts w:ascii="Arial" w:eastAsia="Calibri" w:hAnsi="Arial" w:cs="Arial"/>
          <w:sz w:val="20"/>
          <w:szCs w:val="20"/>
        </w:rPr>
        <w:lastRenderedPageBreak/>
        <w:t>ZoRS</w:t>
      </w:r>
      <w:proofErr w:type="spellEnd"/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je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společnost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ČD</w:t>
      </w:r>
      <w:r w:rsidRPr="00CC25CF">
        <w:rPr>
          <w:rFonts w:ascii="Arial" w:hAnsi="Arial" w:cs="Arial"/>
          <w:sz w:val="20"/>
          <w:szCs w:val="20"/>
        </w:rPr>
        <w:t xml:space="preserve"> – </w:t>
      </w:r>
      <w:r w:rsidRPr="00CC25CF">
        <w:rPr>
          <w:rFonts w:ascii="Arial" w:eastAsia="Calibri" w:hAnsi="Arial" w:cs="Arial"/>
          <w:sz w:val="20"/>
          <w:szCs w:val="20"/>
        </w:rPr>
        <w:t>Telematika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a</w:t>
      </w:r>
      <w:r w:rsidRPr="00CC25CF">
        <w:rPr>
          <w:rFonts w:ascii="Arial" w:hAnsi="Arial" w:cs="Arial"/>
          <w:sz w:val="20"/>
          <w:szCs w:val="20"/>
        </w:rPr>
        <w:t>.</w:t>
      </w:r>
      <w:r w:rsidRPr="00CC25CF">
        <w:rPr>
          <w:rFonts w:ascii="Arial" w:eastAsia="Calibri" w:hAnsi="Arial" w:cs="Arial"/>
          <w:sz w:val="20"/>
          <w:szCs w:val="20"/>
        </w:rPr>
        <w:t>s</w:t>
      </w:r>
      <w:r w:rsidRPr="00CC25CF">
        <w:rPr>
          <w:rFonts w:ascii="Arial" w:hAnsi="Arial" w:cs="Arial"/>
          <w:sz w:val="20"/>
          <w:szCs w:val="20"/>
        </w:rPr>
        <w:t xml:space="preserve">. </w:t>
      </w:r>
      <w:r w:rsidRPr="00CC25CF">
        <w:rPr>
          <w:rFonts w:ascii="Arial" w:eastAsia="Calibri" w:hAnsi="Arial" w:cs="Arial"/>
          <w:sz w:val="20"/>
          <w:szCs w:val="20"/>
        </w:rPr>
        <w:t>povinna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uveřejňovat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vybrané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smlouvy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v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registru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smluv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provozovaných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Ministerstvem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spravedlnosti</w:t>
      </w:r>
      <w:r w:rsidRPr="00CC25CF">
        <w:rPr>
          <w:rFonts w:ascii="Arial" w:hAnsi="Arial" w:cs="Arial"/>
          <w:sz w:val="20"/>
          <w:szCs w:val="20"/>
        </w:rPr>
        <w:t xml:space="preserve">, </w:t>
      </w:r>
      <w:r w:rsidRPr="00CC25CF">
        <w:rPr>
          <w:rFonts w:ascii="Arial" w:eastAsia="Calibri" w:hAnsi="Arial" w:cs="Arial"/>
          <w:sz w:val="20"/>
          <w:szCs w:val="20"/>
        </w:rPr>
        <w:t>což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Objednatel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svým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podpisem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na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závěr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této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smlouvy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bere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na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vědomí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a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se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zveřejněním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této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smlouvy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souhlasí</w:t>
      </w:r>
      <w:r w:rsidRPr="00CC25CF">
        <w:rPr>
          <w:rFonts w:ascii="Arial" w:hAnsi="Arial" w:cs="Arial"/>
          <w:sz w:val="20"/>
          <w:szCs w:val="20"/>
        </w:rPr>
        <w:t>.</w:t>
      </w:r>
    </w:p>
    <w:p w:rsidR="00812637" w:rsidRPr="00CC25CF" w:rsidRDefault="00812637" w:rsidP="00812637">
      <w:pPr>
        <w:numPr>
          <w:ilvl w:val="0"/>
          <w:numId w:val="15"/>
        </w:num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C25CF">
        <w:rPr>
          <w:rFonts w:ascii="Arial" w:eastAsia="Calibri" w:hAnsi="Arial" w:cs="Arial"/>
          <w:sz w:val="20"/>
          <w:szCs w:val="20"/>
        </w:rPr>
        <w:t>Smluvní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strany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berou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na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vědomí</w:t>
      </w:r>
      <w:r w:rsidRPr="00CC25CF">
        <w:rPr>
          <w:rFonts w:ascii="Arial" w:hAnsi="Arial" w:cs="Arial"/>
          <w:sz w:val="20"/>
          <w:szCs w:val="20"/>
        </w:rPr>
        <w:t xml:space="preserve">, </w:t>
      </w:r>
      <w:r w:rsidRPr="00CC25CF">
        <w:rPr>
          <w:rFonts w:ascii="Arial" w:eastAsia="Calibri" w:hAnsi="Arial" w:cs="Arial"/>
          <w:sz w:val="20"/>
          <w:szCs w:val="20"/>
        </w:rPr>
        <w:t>že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byla</w:t>
      </w:r>
      <w:r w:rsidRPr="00CC25CF">
        <w:rPr>
          <w:rFonts w:ascii="Arial" w:hAnsi="Arial" w:cs="Arial"/>
          <w:sz w:val="20"/>
          <w:szCs w:val="20"/>
        </w:rPr>
        <w:t>-</w:t>
      </w:r>
      <w:r w:rsidRPr="00CC25CF">
        <w:rPr>
          <w:rFonts w:ascii="Arial" w:eastAsia="Calibri" w:hAnsi="Arial" w:cs="Arial"/>
          <w:sz w:val="20"/>
          <w:szCs w:val="20"/>
        </w:rPr>
        <w:t>li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smlouva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uzavřena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po</w:t>
      </w:r>
      <w:r w:rsidRPr="00CC25C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C25CF">
        <w:rPr>
          <w:rFonts w:ascii="Arial" w:hAnsi="Arial" w:cs="Arial"/>
          <w:sz w:val="20"/>
          <w:szCs w:val="20"/>
        </w:rPr>
        <w:t>1.7.2016</w:t>
      </w:r>
      <w:proofErr w:type="gramEnd"/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nabývá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účinnosti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dnem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jejího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uveřejnění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v</w:t>
      </w:r>
      <w:r w:rsidRPr="00CC25CF">
        <w:rPr>
          <w:rFonts w:ascii="Arial" w:hAnsi="Arial" w:cs="Arial"/>
          <w:sz w:val="20"/>
          <w:szCs w:val="20"/>
        </w:rPr>
        <w:t> </w:t>
      </w:r>
      <w:r w:rsidRPr="00CC25CF">
        <w:rPr>
          <w:rFonts w:ascii="Arial" w:eastAsia="Calibri" w:hAnsi="Arial" w:cs="Arial"/>
          <w:sz w:val="20"/>
          <w:szCs w:val="20"/>
        </w:rPr>
        <w:t>registru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smluv</w:t>
      </w:r>
      <w:r w:rsidRPr="00CC25CF">
        <w:rPr>
          <w:rFonts w:ascii="Arial" w:hAnsi="Arial" w:cs="Arial"/>
          <w:sz w:val="20"/>
          <w:szCs w:val="20"/>
        </w:rPr>
        <w:t xml:space="preserve">. </w:t>
      </w:r>
      <w:r w:rsidRPr="00CC25CF">
        <w:rPr>
          <w:rFonts w:ascii="Arial" w:eastAsia="Calibri" w:hAnsi="Arial" w:cs="Arial"/>
          <w:sz w:val="20"/>
          <w:szCs w:val="20"/>
        </w:rPr>
        <w:t>ČD</w:t>
      </w:r>
      <w:r w:rsidRPr="00CC25CF">
        <w:rPr>
          <w:rFonts w:ascii="Arial" w:hAnsi="Arial" w:cs="Arial"/>
          <w:sz w:val="20"/>
          <w:szCs w:val="20"/>
        </w:rPr>
        <w:t xml:space="preserve"> – </w:t>
      </w:r>
      <w:r w:rsidRPr="00CC25CF">
        <w:rPr>
          <w:rFonts w:ascii="Arial" w:eastAsia="Calibri" w:hAnsi="Arial" w:cs="Arial"/>
          <w:sz w:val="20"/>
          <w:szCs w:val="20"/>
        </w:rPr>
        <w:t>Telematika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a</w:t>
      </w:r>
      <w:r w:rsidRPr="00CC25CF">
        <w:rPr>
          <w:rFonts w:ascii="Arial" w:hAnsi="Arial" w:cs="Arial"/>
          <w:sz w:val="20"/>
          <w:szCs w:val="20"/>
        </w:rPr>
        <w:t>.</w:t>
      </w:r>
      <w:r w:rsidRPr="00CC25CF">
        <w:rPr>
          <w:rFonts w:ascii="Arial" w:eastAsia="Calibri" w:hAnsi="Arial" w:cs="Arial"/>
          <w:sz w:val="20"/>
          <w:szCs w:val="20"/>
        </w:rPr>
        <w:t>s</w:t>
      </w:r>
      <w:r w:rsidRPr="00CC25CF">
        <w:rPr>
          <w:rFonts w:ascii="Arial" w:hAnsi="Arial" w:cs="Arial"/>
          <w:sz w:val="20"/>
          <w:szCs w:val="20"/>
        </w:rPr>
        <w:t xml:space="preserve">. </w:t>
      </w:r>
      <w:r w:rsidRPr="00CC25CF">
        <w:rPr>
          <w:rFonts w:ascii="Arial" w:eastAsia="Calibri" w:hAnsi="Arial" w:cs="Arial"/>
          <w:sz w:val="20"/>
          <w:szCs w:val="20"/>
        </w:rPr>
        <w:t>se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zavazuje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bez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zbytečného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odkladu</w:t>
      </w:r>
      <w:r w:rsidRPr="00CC25CF">
        <w:rPr>
          <w:rFonts w:ascii="Arial" w:hAnsi="Arial" w:cs="Arial"/>
          <w:sz w:val="20"/>
          <w:szCs w:val="20"/>
        </w:rPr>
        <w:t xml:space="preserve">, </w:t>
      </w:r>
      <w:r w:rsidRPr="00CC25CF">
        <w:rPr>
          <w:rFonts w:ascii="Arial" w:eastAsia="Calibri" w:hAnsi="Arial" w:cs="Arial"/>
          <w:sz w:val="20"/>
          <w:szCs w:val="20"/>
        </w:rPr>
        <w:t>nejpozději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však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do</w:t>
      </w:r>
      <w:r w:rsidRPr="00CC25CF">
        <w:rPr>
          <w:rFonts w:ascii="Arial" w:hAnsi="Arial" w:cs="Arial"/>
          <w:sz w:val="20"/>
          <w:szCs w:val="20"/>
        </w:rPr>
        <w:t xml:space="preserve"> 30 </w:t>
      </w:r>
      <w:r w:rsidRPr="00CC25CF">
        <w:rPr>
          <w:rFonts w:ascii="Arial" w:eastAsia="Calibri" w:hAnsi="Arial" w:cs="Arial"/>
          <w:sz w:val="20"/>
          <w:szCs w:val="20"/>
        </w:rPr>
        <w:t>dnů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ode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dne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podpisu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této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smlouvy</w:t>
      </w:r>
      <w:r w:rsidRPr="00CC25CF">
        <w:rPr>
          <w:rFonts w:ascii="Arial" w:hAnsi="Arial" w:cs="Arial"/>
          <w:sz w:val="20"/>
          <w:szCs w:val="20"/>
        </w:rPr>
        <w:t xml:space="preserve">, </w:t>
      </w:r>
      <w:r w:rsidRPr="00CC25CF">
        <w:rPr>
          <w:rFonts w:ascii="Arial" w:eastAsia="Calibri" w:hAnsi="Arial" w:cs="Arial"/>
          <w:sz w:val="20"/>
          <w:szCs w:val="20"/>
        </w:rPr>
        <w:t>zajistit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její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uveřejnění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v</w:t>
      </w:r>
      <w:r w:rsidRPr="00CC25CF">
        <w:rPr>
          <w:rFonts w:ascii="Arial" w:hAnsi="Arial" w:cs="Arial"/>
          <w:sz w:val="20"/>
          <w:szCs w:val="20"/>
        </w:rPr>
        <w:t> </w:t>
      </w:r>
      <w:r w:rsidRPr="00CC25CF">
        <w:rPr>
          <w:rFonts w:ascii="Arial" w:eastAsia="Calibri" w:hAnsi="Arial" w:cs="Arial"/>
          <w:sz w:val="20"/>
          <w:szCs w:val="20"/>
        </w:rPr>
        <w:t>registru</w:t>
      </w:r>
      <w:r w:rsidRPr="00CC25CF">
        <w:rPr>
          <w:rFonts w:ascii="Arial" w:hAnsi="Arial" w:cs="Arial"/>
          <w:sz w:val="20"/>
          <w:szCs w:val="20"/>
        </w:rPr>
        <w:t>.</w:t>
      </w:r>
    </w:p>
    <w:p w:rsidR="00812637" w:rsidRPr="00CC25CF" w:rsidRDefault="00812637" w:rsidP="00812637">
      <w:pPr>
        <w:numPr>
          <w:ilvl w:val="0"/>
          <w:numId w:val="15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C25CF">
        <w:rPr>
          <w:rFonts w:ascii="Arial" w:eastAsia="Calibri" w:hAnsi="Arial" w:cs="Arial"/>
          <w:sz w:val="20"/>
          <w:szCs w:val="20"/>
        </w:rPr>
        <w:t>Smluvní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strany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tímto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výslovně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konstatují</w:t>
      </w:r>
      <w:r w:rsidRPr="00CC25CF">
        <w:rPr>
          <w:rFonts w:ascii="Arial" w:hAnsi="Arial" w:cs="Arial"/>
          <w:sz w:val="20"/>
          <w:szCs w:val="20"/>
        </w:rPr>
        <w:t xml:space="preserve">, </w:t>
      </w:r>
      <w:r w:rsidRPr="00CC25CF">
        <w:rPr>
          <w:rFonts w:ascii="Arial" w:eastAsia="Calibri" w:hAnsi="Arial" w:cs="Arial"/>
          <w:sz w:val="20"/>
          <w:szCs w:val="20"/>
        </w:rPr>
        <w:t>že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považují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celý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obsah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této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smlouvy včetně souvisejících příloh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za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předmět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obchodního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tajemství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ve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smyslu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§</w:t>
      </w:r>
      <w:r w:rsidRPr="00CC25CF">
        <w:rPr>
          <w:rFonts w:ascii="Arial" w:hAnsi="Arial" w:cs="Arial"/>
          <w:sz w:val="20"/>
          <w:szCs w:val="20"/>
        </w:rPr>
        <w:t xml:space="preserve"> 504 </w:t>
      </w:r>
      <w:r w:rsidRPr="00CC25CF">
        <w:rPr>
          <w:rFonts w:ascii="Arial" w:eastAsia="Calibri" w:hAnsi="Arial" w:cs="Arial"/>
          <w:sz w:val="20"/>
          <w:szCs w:val="20"/>
        </w:rPr>
        <w:t>zákona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č</w:t>
      </w:r>
      <w:r w:rsidRPr="00CC25CF">
        <w:rPr>
          <w:rFonts w:ascii="Arial" w:hAnsi="Arial" w:cs="Arial"/>
          <w:sz w:val="20"/>
          <w:szCs w:val="20"/>
        </w:rPr>
        <w:t xml:space="preserve">. 89/2012 </w:t>
      </w:r>
      <w:r w:rsidRPr="00CC25CF">
        <w:rPr>
          <w:rFonts w:ascii="Arial" w:eastAsia="Calibri" w:hAnsi="Arial" w:cs="Arial"/>
          <w:sz w:val="20"/>
          <w:szCs w:val="20"/>
        </w:rPr>
        <w:t>Sb</w:t>
      </w:r>
      <w:r w:rsidRPr="00CC25CF">
        <w:rPr>
          <w:rFonts w:ascii="Arial" w:hAnsi="Arial" w:cs="Arial"/>
          <w:sz w:val="20"/>
          <w:szCs w:val="20"/>
        </w:rPr>
        <w:t xml:space="preserve">., </w:t>
      </w:r>
      <w:r w:rsidRPr="00CC25CF">
        <w:rPr>
          <w:rFonts w:ascii="Arial" w:eastAsia="Calibri" w:hAnsi="Arial" w:cs="Arial"/>
          <w:sz w:val="20"/>
          <w:szCs w:val="20"/>
        </w:rPr>
        <w:t>občanský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zákoník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s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výjimkou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článků</w:t>
      </w:r>
      <w:r w:rsidRPr="00CC25CF">
        <w:rPr>
          <w:rFonts w:ascii="Arial" w:hAnsi="Arial" w:cs="Arial"/>
          <w:sz w:val="20"/>
          <w:szCs w:val="20"/>
        </w:rPr>
        <w:t xml:space="preserve"> </w:t>
      </w:r>
      <w:r w:rsidRPr="00CC25CF">
        <w:rPr>
          <w:rFonts w:ascii="Arial" w:eastAsia="Calibri" w:hAnsi="Arial" w:cs="Arial"/>
          <w:sz w:val="20"/>
          <w:szCs w:val="20"/>
        </w:rPr>
        <w:t>čl</w:t>
      </w:r>
      <w:r w:rsidRPr="00CC25CF">
        <w:rPr>
          <w:rFonts w:ascii="Arial" w:hAnsi="Arial" w:cs="Arial"/>
          <w:sz w:val="20"/>
          <w:szCs w:val="20"/>
        </w:rPr>
        <w:t xml:space="preserve">. </w:t>
      </w:r>
      <w:r w:rsidRPr="00CC25CF">
        <w:rPr>
          <w:rFonts w:ascii="Arial" w:eastAsia="Calibri" w:hAnsi="Arial" w:cs="Arial"/>
          <w:sz w:val="20"/>
          <w:szCs w:val="20"/>
        </w:rPr>
        <w:t>I, II</w:t>
      </w:r>
      <w:r>
        <w:rPr>
          <w:rFonts w:ascii="Arial" w:hAnsi="Arial" w:cs="Arial"/>
          <w:sz w:val="20"/>
          <w:szCs w:val="20"/>
        </w:rPr>
        <w:t xml:space="preserve"> a VI.</w:t>
      </w:r>
    </w:p>
    <w:p w:rsidR="002502E3" w:rsidRPr="00CC25CF" w:rsidRDefault="00AA58AA" w:rsidP="00CC25CF">
      <w:pPr>
        <w:pStyle w:val="Odstavecseseznamem"/>
        <w:numPr>
          <w:ilvl w:val="0"/>
          <w:numId w:val="15"/>
        </w:numPr>
        <w:rPr>
          <w:rFonts w:ascii="Vinci Sans" w:hAnsi="Vinci Sans"/>
          <w:sz w:val="20"/>
          <w:szCs w:val="20"/>
        </w:rPr>
      </w:pPr>
      <w:r>
        <w:rPr>
          <w:rFonts w:ascii="Vinci Sans" w:hAnsi="Vinci Sans"/>
          <w:sz w:val="20"/>
          <w:szCs w:val="20"/>
        </w:rPr>
        <w:t>xxxxxxxxxxxxxxxxxxxxxxxxxxxxxxxxxxxxxxxxxxxxxxxxxxxxxxxxxxxxxxxxxxxxxxxxxxxxxxxxxxx</w:t>
      </w:r>
      <w:bookmarkStart w:id="0" w:name="_GoBack"/>
      <w:bookmarkEnd w:id="0"/>
    </w:p>
    <w:p w:rsidR="002502E3" w:rsidRDefault="002502E3" w:rsidP="002502E3">
      <w:pPr>
        <w:pStyle w:val="Odstavecseseznamem"/>
        <w:rPr>
          <w:rFonts w:ascii="Vinci Sans" w:hAnsi="Vinci Sans"/>
          <w:sz w:val="20"/>
          <w:szCs w:val="20"/>
        </w:rPr>
      </w:pPr>
    </w:p>
    <w:p w:rsidR="00EC3A77" w:rsidRDefault="00EC3A77" w:rsidP="002502E3">
      <w:pPr>
        <w:pStyle w:val="Odstavecseseznamem"/>
        <w:rPr>
          <w:rFonts w:ascii="Vinci Sans" w:hAnsi="Vinci Sans"/>
          <w:sz w:val="20"/>
          <w:szCs w:val="20"/>
        </w:rPr>
      </w:pPr>
    </w:p>
    <w:p w:rsidR="006F6647" w:rsidRDefault="006F6647" w:rsidP="002502E3">
      <w:pPr>
        <w:pStyle w:val="Odstavecseseznamem"/>
        <w:rPr>
          <w:rFonts w:ascii="Vinci Sans" w:hAnsi="Vinci Sans"/>
          <w:sz w:val="20"/>
          <w:szCs w:val="20"/>
        </w:rPr>
      </w:pPr>
    </w:p>
    <w:p w:rsidR="002502E3" w:rsidRDefault="002502E3" w:rsidP="002502E3">
      <w:pPr>
        <w:pStyle w:val="Odstavecseseznamem"/>
        <w:rPr>
          <w:rFonts w:ascii="Vinci Sans" w:hAnsi="Vinci Sans"/>
          <w:sz w:val="20"/>
          <w:szCs w:val="20"/>
        </w:rPr>
      </w:pPr>
    </w:p>
    <w:p w:rsidR="002502E3" w:rsidRPr="00612F72" w:rsidRDefault="002502E3" w:rsidP="002502E3">
      <w:pPr>
        <w:widowControl w:val="0"/>
        <w:jc w:val="both"/>
        <w:rPr>
          <w:rFonts w:ascii="Vinci Sans" w:hAnsi="Vinci Sans"/>
          <w:sz w:val="20"/>
        </w:rPr>
      </w:pPr>
      <w:r w:rsidRPr="00612F72">
        <w:rPr>
          <w:rFonts w:ascii="Vinci Sans" w:hAnsi="Vinci Sans"/>
          <w:sz w:val="20"/>
        </w:rPr>
        <w:t xml:space="preserve">V Pardubicích dne </w:t>
      </w:r>
      <w:r w:rsidR="00CC25CF">
        <w:rPr>
          <w:rFonts w:ascii="Vinci Sans" w:hAnsi="Vinci Sans"/>
          <w:sz w:val="20"/>
        </w:rPr>
        <w:t>………………………</w:t>
      </w:r>
      <w:proofErr w:type="gramStart"/>
      <w:r w:rsidR="00CC25CF">
        <w:rPr>
          <w:rFonts w:ascii="Vinci Sans" w:hAnsi="Vinci Sans"/>
          <w:sz w:val="20"/>
        </w:rPr>
        <w:t>…..</w:t>
      </w:r>
      <w:r w:rsidR="00CC25CF">
        <w:rPr>
          <w:rFonts w:ascii="Vinci Sans" w:hAnsi="Vinci Sans"/>
          <w:sz w:val="20"/>
        </w:rPr>
        <w:tab/>
      </w:r>
      <w:r w:rsidR="00CC25CF">
        <w:rPr>
          <w:rFonts w:ascii="Vinci Sans" w:hAnsi="Vinci Sans"/>
          <w:sz w:val="20"/>
        </w:rPr>
        <w:tab/>
      </w:r>
      <w:r>
        <w:rPr>
          <w:rFonts w:ascii="Vinci Sans" w:hAnsi="Vinci Sans"/>
          <w:sz w:val="20"/>
        </w:rPr>
        <w:t>V</w:t>
      </w:r>
      <w:r w:rsidR="00CC25CF">
        <w:rPr>
          <w:rFonts w:ascii="Vinci Sans" w:hAnsi="Vinci Sans"/>
          <w:sz w:val="20"/>
        </w:rPr>
        <w:t xml:space="preserve"> </w:t>
      </w:r>
      <w:r w:rsidR="00E319AA">
        <w:rPr>
          <w:rFonts w:ascii="Vinci Sans" w:hAnsi="Vinci Sans"/>
          <w:sz w:val="20"/>
        </w:rPr>
        <w:t>Praze</w:t>
      </w:r>
      <w:proofErr w:type="gramEnd"/>
      <w:r>
        <w:rPr>
          <w:rFonts w:ascii="Vinci Sans" w:hAnsi="Vinci Sans"/>
          <w:sz w:val="20"/>
        </w:rPr>
        <w:t>……………dne………………….</w:t>
      </w:r>
    </w:p>
    <w:p w:rsidR="002502E3" w:rsidRPr="00612F72" w:rsidRDefault="002502E3" w:rsidP="002502E3">
      <w:pPr>
        <w:widowControl w:val="0"/>
        <w:jc w:val="both"/>
        <w:rPr>
          <w:rFonts w:ascii="Vinci Sans" w:hAnsi="Vinci Sans"/>
          <w:sz w:val="20"/>
        </w:rPr>
      </w:pPr>
    </w:p>
    <w:p w:rsidR="002502E3" w:rsidRPr="00612F72" w:rsidRDefault="002502E3" w:rsidP="002502E3">
      <w:pPr>
        <w:widowControl w:val="0"/>
        <w:jc w:val="both"/>
        <w:rPr>
          <w:rFonts w:ascii="Vinci Sans" w:hAnsi="Vinci Sans"/>
          <w:sz w:val="20"/>
        </w:rPr>
      </w:pPr>
      <w:r w:rsidRPr="00612F72">
        <w:rPr>
          <w:rFonts w:ascii="Vinci Sans" w:hAnsi="Vinci Sans"/>
          <w:sz w:val="20"/>
        </w:rPr>
        <w:t>objednatel :</w:t>
      </w:r>
      <w:r w:rsidRPr="00612F72">
        <w:rPr>
          <w:rFonts w:ascii="Vinci Sans" w:hAnsi="Vinci Sans"/>
          <w:sz w:val="20"/>
        </w:rPr>
        <w:tab/>
      </w:r>
      <w:r w:rsidRPr="00612F72">
        <w:rPr>
          <w:rFonts w:ascii="Vinci Sans" w:hAnsi="Vinci Sans"/>
          <w:sz w:val="20"/>
        </w:rPr>
        <w:tab/>
      </w:r>
      <w:r w:rsidRPr="00612F72">
        <w:rPr>
          <w:rFonts w:ascii="Vinci Sans" w:hAnsi="Vinci Sans"/>
          <w:sz w:val="20"/>
        </w:rPr>
        <w:tab/>
      </w:r>
      <w:r w:rsidRPr="00612F72">
        <w:rPr>
          <w:rFonts w:ascii="Vinci Sans" w:hAnsi="Vinci Sans"/>
          <w:sz w:val="20"/>
        </w:rPr>
        <w:tab/>
      </w:r>
      <w:r w:rsidRPr="00612F72">
        <w:rPr>
          <w:rFonts w:ascii="Vinci Sans" w:hAnsi="Vinci Sans"/>
          <w:sz w:val="20"/>
        </w:rPr>
        <w:tab/>
      </w:r>
      <w:r w:rsidRPr="00612F72">
        <w:rPr>
          <w:rFonts w:ascii="Vinci Sans" w:hAnsi="Vinci Sans"/>
          <w:sz w:val="20"/>
        </w:rPr>
        <w:tab/>
      </w:r>
      <w:proofErr w:type="gramStart"/>
      <w:r w:rsidRPr="00612F72">
        <w:rPr>
          <w:rFonts w:ascii="Vinci Sans" w:hAnsi="Vinci Sans"/>
          <w:sz w:val="20"/>
        </w:rPr>
        <w:t>zhotovitel :</w:t>
      </w:r>
      <w:proofErr w:type="gramEnd"/>
    </w:p>
    <w:p w:rsidR="002502E3" w:rsidRDefault="002502E3" w:rsidP="002502E3">
      <w:pPr>
        <w:widowControl w:val="0"/>
        <w:jc w:val="both"/>
        <w:rPr>
          <w:rFonts w:ascii="Vinci Sans" w:hAnsi="Vinci Sans"/>
          <w:sz w:val="20"/>
        </w:rPr>
      </w:pPr>
    </w:p>
    <w:p w:rsidR="00EC3A77" w:rsidRPr="00612F72" w:rsidRDefault="00EC3A77" w:rsidP="002502E3">
      <w:pPr>
        <w:widowControl w:val="0"/>
        <w:jc w:val="both"/>
        <w:rPr>
          <w:rFonts w:ascii="Vinci Sans" w:hAnsi="Vinci Sans"/>
          <w:sz w:val="20"/>
        </w:rPr>
      </w:pPr>
    </w:p>
    <w:p w:rsidR="002502E3" w:rsidRPr="00612F72" w:rsidRDefault="002502E3" w:rsidP="002502E3">
      <w:pPr>
        <w:widowControl w:val="0"/>
        <w:jc w:val="both"/>
        <w:rPr>
          <w:rFonts w:ascii="Vinci Sans" w:hAnsi="Vinci Sans"/>
          <w:sz w:val="20"/>
        </w:rPr>
      </w:pPr>
    </w:p>
    <w:p w:rsidR="002502E3" w:rsidRPr="00612F72" w:rsidRDefault="002502E3" w:rsidP="002502E3">
      <w:pPr>
        <w:widowControl w:val="0"/>
        <w:jc w:val="both"/>
        <w:rPr>
          <w:rFonts w:ascii="Vinci Sans" w:hAnsi="Vinci Sans"/>
          <w:sz w:val="20"/>
        </w:rPr>
      </w:pPr>
    </w:p>
    <w:p w:rsidR="002502E3" w:rsidRPr="00612F72" w:rsidRDefault="002502E3" w:rsidP="002502E3">
      <w:pPr>
        <w:widowControl w:val="0"/>
        <w:jc w:val="both"/>
        <w:rPr>
          <w:rFonts w:ascii="Vinci Sans" w:hAnsi="Vinci Sans"/>
          <w:sz w:val="20"/>
          <w:u w:val="single"/>
        </w:rPr>
      </w:pPr>
      <w:r w:rsidRPr="00612F72">
        <w:rPr>
          <w:rFonts w:ascii="Vinci Sans" w:hAnsi="Vinci Sans"/>
          <w:sz w:val="20"/>
          <w:u w:val="single"/>
        </w:rPr>
        <w:tab/>
      </w:r>
      <w:r w:rsidRPr="00612F72">
        <w:rPr>
          <w:rFonts w:ascii="Vinci Sans" w:hAnsi="Vinci Sans"/>
          <w:sz w:val="20"/>
          <w:u w:val="single"/>
        </w:rPr>
        <w:tab/>
      </w:r>
      <w:r w:rsidRPr="00612F72">
        <w:rPr>
          <w:rFonts w:ascii="Vinci Sans" w:hAnsi="Vinci Sans"/>
          <w:sz w:val="20"/>
          <w:u w:val="single"/>
        </w:rPr>
        <w:tab/>
      </w:r>
      <w:r w:rsidRPr="00612F72">
        <w:rPr>
          <w:rFonts w:ascii="Vinci Sans" w:hAnsi="Vinci Sans"/>
          <w:sz w:val="20"/>
          <w:u w:val="single"/>
        </w:rPr>
        <w:tab/>
      </w:r>
      <w:r w:rsidRPr="00612F72">
        <w:rPr>
          <w:rFonts w:ascii="Vinci Sans" w:hAnsi="Vinci Sans"/>
          <w:sz w:val="20"/>
        </w:rPr>
        <w:tab/>
      </w:r>
      <w:r w:rsidRPr="00612F72">
        <w:rPr>
          <w:rFonts w:ascii="Vinci Sans" w:hAnsi="Vinci Sans"/>
          <w:sz w:val="20"/>
        </w:rPr>
        <w:tab/>
      </w:r>
      <w:r w:rsidRPr="00612F72">
        <w:rPr>
          <w:rFonts w:ascii="Vinci Sans" w:hAnsi="Vinci Sans"/>
          <w:sz w:val="20"/>
        </w:rPr>
        <w:tab/>
      </w:r>
      <w:r w:rsidRPr="00612F72">
        <w:rPr>
          <w:rFonts w:ascii="Vinci Sans" w:hAnsi="Vinci Sans"/>
          <w:sz w:val="20"/>
          <w:u w:val="single"/>
        </w:rPr>
        <w:tab/>
      </w:r>
      <w:r w:rsidRPr="00612F72">
        <w:rPr>
          <w:rFonts w:ascii="Vinci Sans" w:hAnsi="Vinci Sans"/>
          <w:sz w:val="20"/>
          <w:u w:val="single"/>
        </w:rPr>
        <w:tab/>
      </w:r>
      <w:r w:rsidRPr="00612F72">
        <w:rPr>
          <w:rFonts w:ascii="Vinci Sans" w:hAnsi="Vinci Sans"/>
          <w:sz w:val="20"/>
          <w:u w:val="single"/>
        </w:rPr>
        <w:tab/>
      </w:r>
      <w:r w:rsidRPr="00612F72">
        <w:rPr>
          <w:rFonts w:ascii="Vinci Sans" w:hAnsi="Vinci Sans"/>
          <w:sz w:val="20"/>
          <w:u w:val="single"/>
        </w:rPr>
        <w:tab/>
      </w:r>
    </w:p>
    <w:p w:rsidR="002502E3" w:rsidRPr="00612F72" w:rsidRDefault="002502E3" w:rsidP="002502E3">
      <w:pPr>
        <w:widowControl w:val="0"/>
        <w:jc w:val="both"/>
        <w:rPr>
          <w:rFonts w:ascii="Vinci Sans" w:hAnsi="Vinci Sans"/>
          <w:sz w:val="20"/>
        </w:rPr>
      </w:pPr>
      <w:r>
        <w:rPr>
          <w:rFonts w:ascii="Vinci Sans" w:hAnsi="Vinci Sans"/>
          <w:sz w:val="20"/>
        </w:rPr>
        <w:t xml:space="preserve">                  Michael </w:t>
      </w:r>
      <w:proofErr w:type="spellStart"/>
      <w:r>
        <w:rPr>
          <w:rFonts w:ascii="Vinci Sans" w:hAnsi="Vinci Sans"/>
          <w:sz w:val="20"/>
        </w:rPr>
        <w:t>Gelo</w:t>
      </w:r>
      <w:proofErr w:type="spellEnd"/>
      <w:r w:rsidRPr="00612F72">
        <w:rPr>
          <w:rFonts w:ascii="Vinci Sans" w:hAnsi="Vinci Sans"/>
          <w:sz w:val="20"/>
        </w:rPr>
        <w:tab/>
      </w:r>
      <w:r w:rsidRPr="00612F72">
        <w:rPr>
          <w:rFonts w:ascii="Vinci Sans" w:hAnsi="Vinci Sans"/>
          <w:sz w:val="20"/>
        </w:rPr>
        <w:tab/>
      </w:r>
      <w:r w:rsidRPr="00612F72">
        <w:rPr>
          <w:rFonts w:ascii="Vinci Sans" w:hAnsi="Vinci Sans"/>
          <w:sz w:val="20"/>
        </w:rPr>
        <w:tab/>
      </w:r>
      <w:r w:rsidRPr="00612F72">
        <w:rPr>
          <w:rFonts w:ascii="Vinci Sans" w:hAnsi="Vinci Sans"/>
          <w:sz w:val="20"/>
        </w:rPr>
        <w:tab/>
      </w:r>
      <w:r w:rsidRPr="00612F72">
        <w:rPr>
          <w:rFonts w:ascii="Vinci Sans" w:hAnsi="Vinci Sans"/>
          <w:sz w:val="20"/>
        </w:rPr>
        <w:tab/>
      </w:r>
      <w:r w:rsidR="00E319AA">
        <w:rPr>
          <w:rFonts w:ascii="Vinci Sans" w:hAnsi="Vinci Sans"/>
          <w:sz w:val="20"/>
        </w:rPr>
        <w:t xml:space="preserve">           </w:t>
      </w:r>
      <w:proofErr w:type="spellStart"/>
      <w:r w:rsidR="00127363">
        <w:rPr>
          <w:rFonts w:ascii="Vinci Sans" w:hAnsi="Vinci Sans"/>
          <w:sz w:val="20"/>
        </w:rPr>
        <w:t>xxxxxxxxxxxxxxxxxxx</w:t>
      </w:r>
      <w:proofErr w:type="spellEnd"/>
    </w:p>
    <w:p w:rsidR="00C163E6" w:rsidRDefault="002502E3" w:rsidP="002502E3">
      <w:pPr>
        <w:widowControl w:val="0"/>
        <w:jc w:val="both"/>
        <w:rPr>
          <w:rFonts w:ascii="Vinci Sans" w:hAnsi="Vinci Sans"/>
          <w:sz w:val="20"/>
        </w:rPr>
      </w:pPr>
      <w:r>
        <w:rPr>
          <w:rFonts w:ascii="Vinci Sans" w:hAnsi="Vinci Sans"/>
          <w:sz w:val="20"/>
        </w:rPr>
        <w:t xml:space="preserve">   </w:t>
      </w:r>
      <w:r w:rsidRPr="00612F72">
        <w:rPr>
          <w:rFonts w:ascii="Vinci Sans" w:hAnsi="Vinci Sans"/>
          <w:sz w:val="20"/>
        </w:rPr>
        <w:t xml:space="preserve">  ředitel závodu </w:t>
      </w:r>
      <w:r>
        <w:rPr>
          <w:rFonts w:ascii="Vinci Sans" w:hAnsi="Vinci Sans"/>
          <w:sz w:val="20"/>
        </w:rPr>
        <w:t>Železniční stavby</w:t>
      </w:r>
      <w:r w:rsidRPr="00612F72">
        <w:rPr>
          <w:rFonts w:ascii="Vinci Sans" w:hAnsi="Vinci Sans"/>
          <w:sz w:val="20"/>
        </w:rPr>
        <w:tab/>
      </w:r>
      <w:r w:rsidR="00E319AA">
        <w:rPr>
          <w:rFonts w:ascii="Vinci Sans" w:hAnsi="Vinci Sans"/>
          <w:sz w:val="20"/>
        </w:rPr>
        <w:t xml:space="preserve">                                          </w:t>
      </w:r>
      <w:r w:rsidR="00127363">
        <w:rPr>
          <w:rFonts w:ascii="Vinci Sans" w:hAnsi="Vinci Sans"/>
          <w:sz w:val="20"/>
        </w:rPr>
        <w:t>xxxxxxxxxxxxxx</w:t>
      </w:r>
    </w:p>
    <w:p w:rsidR="00C163E6" w:rsidRDefault="00C163E6" w:rsidP="002502E3">
      <w:pPr>
        <w:widowControl w:val="0"/>
        <w:jc w:val="both"/>
        <w:rPr>
          <w:rFonts w:ascii="Vinci Sans" w:hAnsi="Vinci Sans"/>
          <w:sz w:val="20"/>
        </w:rPr>
      </w:pPr>
    </w:p>
    <w:p w:rsidR="00C163E6" w:rsidRDefault="002502E3" w:rsidP="002502E3">
      <w:pPr>
        <w:widowControl w:val="0"/>
        <w:jc w:val="both"/>
        <w:rPr>
          <w:rFonts w:ascii="Vinci Sans" w:hAnsi="Vinci Sans"/>
          <w:sz w:val="20"/>
        </w:rPr>
      </w:pPr>
      <w:r w:rsidRPr="00612F72">
        <w:rPr>
          <w:rFonts w:ascii="Vinci Sans" w:hAnsi="Vinci Sans"/>
          <w:sz w:val="20"/>
        </w:rPr>
        <w:tab/>
      </w:r>
    </w:p>
    <w:p w:rsidR="00C163E6" w:rsidRDefault="00C163E6" w:rsidP="002502E3">
      <w:pPr>
        <w:widowControl w:val="0"/>
        <w:jc w:val="both"/>
        <w:rPr>
          <w:rFonts w:ascii="Vinci Sans" w:hAnsi="Vinci Sans"/>
          <w:sz w:val="20"/>
        </w:rPr>
      </w:pPr>
    </w:p>
    <w:sectPr w:rsidR="00C163E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15" w:rsidRDefault="00CA7415" w:rsidP="00F6120F">
      <w:pPr>
        <w:spacing w:after="0" w:line="240" w:lineRule="auto"/>
      </w:pPr>
      <w:r>
        <w:separator/>
      </w:r>
    </w:p>
  </w:endnote>
  <w:endnote w:type="continuationSeparator" w:id="0">
    <w:p w:rsidR="00CA7415" w:rsidRDefault="00CA7415" w:rsidP="00F6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ci Sans">
    <w:altName w:val="Times New Roman"/>
    <w:panose1 w:val="00000000000000000000"/>
    <w:charset w:val="00"/>
    <w:family w:val="modern"/>
    <w:notTrueType/>
    <w:pitch w:val="variable"/>
    <w:sig w:usb0="00000001" w:usb1="4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71101"/>
      <w:docPartObj>
        <w:docPartGallery w:val="Page Numbers (Bottom of Page)"/>
        <w:docPartUnique/>
      </w:docPartObj>
    </w:sdtPr>
    <w:sdtEndPr/>
    <w:sdtContent>
      <w:sdt>
        <w:sdtPr>
          <w:id w:val="-1616047287"/>
          <w:docPartObj>
            <w:docPartGallery w:val="Page Numbers (Top of Page)"/>
            <w:docPartUnique/>
          </w:docPartObj>
        </w:sdtPr>
        <w:sdtEndPr/>
        <w:sdtContent>
          <w:p w:rsidR="00F6120F" w:rsidRDefault="00F6120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58A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58A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120F" w:rsidRDefault="00F612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15" w:rsidRDefault="00CA7415" w:rsidP="00F6120F">
      <w:pPr>
        <w:spacing w:after="0" w:line="240" w:lineRule="auto"/>
      </w:pPr>
      <w:r>
        <w:separator/>
      </w:r>
    </w:p>
  </w:footnote>
  <w:footnote w:type="continuationSeparator" w:id="0">
    <w:p w:rsidR="00CA7415" w:rsidRDefault="00CA7415" w:rsidP="00F6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20F" w:rsidRDefault="00F6120F">
    <w:pPr>
      <w:pStyle w:val="Zhlav"/>
    </w:pPr>
    <w:r>
      <w:fldChar w:fldCharType="begin"/>
    </w:r>
    <w:r>
      <w:instrText xml:space="preserve"> INCLUDEPICTURE "http://store.eurovia.cz/kdd/MARKETING/EUROVIA%20CS/EUROVIA-LOGOZNAKY/Horizontalni_verze/Eurovia-horizontální-%5bPOZITIV-RGB%5d.jpg" \* MERGEFORMATINET </w:instrText>
    </w:r>
    <w:r>
      <w:fldChar w:fldCharType="separate"/>
    </w:r>
    <w:r w:rsidR="0010450A">
      <w:fldChar w:fldCharType="begin"/>
    </w:r>
    <w:r w:rsidR="0010450A">
      <w:instrText xml:space="preserve"> INCLUDEPICTURE  "http://store.eurovia.cz/kdd/MARKETING/EUROVIA CS/EUROVIA-LOGOZNAKY/Horizontalni_verze/Eurovia-horizontální-[POZITIV-RGB].jpg" \* MERGEFORMATINET </w:instrText>
    </w:r>
    <w:r w:rsidR="0010450A">
      <w:fldChar w:fldCharType="separate"/>
    </w:r>
    <w:r w:rsidR="00C860F4">
      <w:fldChar w:fldCharType="begin"/>
    </w:r>
    <w:r w:rsidR="00C860F4">
      <w:instrText xml:space="preserve"> INCLUDEPICTURE  "http://store.eurovia.cz/kdd/MARKETING/EUROVIA CS/EUROVIA-LOGOZNAKY/Horizontalni_verze/Eurovia-horizontální-[POZITIV-RGB].jpg" \* MERGEFORMATINET </w:instrText>
    </w:r>
    <w:r w:rsidR="00C860F4">
      <w:fldChar w:fldCharType="separate"/>
    </w:r>
    <w:r w:rsidR="00D4445A">
      <w:fldChar w:fldCharType="begin"/>
    </w:r>
    <w:r w:rsidR="00D4445A">
      <w:instrText xml:space="preserve"> INCLUDEPICTURE  "http://store.eurovia.cz/kdd/MARKETING/EUROVIA CS/EUROVIA-LOGOZNAKY/Horizontalni_verze/Eurovia-horizontální-[POZITIV-RGB].jpg" \* MERGEFORMATINET </w:instrText>
    </w:r>
    <w:r w:rsidR="00D4445A">
      <w:fldChar w:fldCharType="separate"/>
    </w:r>
    <w:r w:rsidR="00F71041">
      <w:fldChar w:fldCharType="begin"/>
    </w:r>
    <w:r w:rsidR="00F71041">
      <w:instrText xml:space="preserve"> INCLUDEPICTURE  "http://store.eurovia.cz/kdd/MARKETING/EUROVIA CS/EUROVIA-LOGOZNAKY/Horizontalni_verze/Eurovia-horizontální-[POZITIV-RGB].jpg" \* MERGEFORMATINET </w:instrText>
    </w:r>
    <w:r w:rsidR="00F71041">
      <w:fldChar w:fldCharType="separate"/>
    </w:r>
    <w:r w:rsidR="00673884">
      <w:fldChar w:fldCharType="begin"/>
    </w:r>
    <w:r w:rsidR="00673884">
      <w:instrText xml:space="preserve"> INCLUDEPICTURE  "http://store.eurovia.cz/kdd/MARKETING/EUROVIA CS/EUROVIA-LOGOZNAKY/Horizontalni_verze/Eurovia-horizontální-[POZITIV-RGB].jpg" \* MERGEFORMATINET </w:instrText>
    </w:r>
    <w:r w:rsidR="00673884">
      <w:fldChar w:fldCharType="separate"/>
    </w:r>
    <w:r w:rsidR="00637AA8">
      <w:fldChar w:fldCharType="begin"/>
    </w:r>
    <w:r w:rsidR="00637AA8">
      <w:instrText xml:space="preserve"> INCLUDEPICTURE  "http://store.eurovia.cz/kdd/MARKETING/EUROVIA CS/EUROVIA-LOGOZNAKY/Horizontalni_verze/Eurovia-horizontální-[POZITIV-RGB].jpg" \* MERGEFORMATINET </w:instrText>
    </w:r>
    <w:r w:rsidR="00637AA8">
      <w:fldChar w:fldCharType="separate"/>
    </w:r>
    <w:r w:rsidR="00812637">
      <w:fldChar w:fldCharType="begin"/>
    </w:r>
    <w:r w:rsidR="00812637">
      <w:instrText xml:space="preserve"> INCLUDEPICTURE  "http://store.eurovia.cz/kdd/MARKETING/EUROVIA CS/EUROVIA-LOGOZNAKY/Horizontalni_verze/Eurovia-horizontální-[POZITIV-RGB].jpg" \* MERGEFORMATINET </w:instrText>
    </w:r>
    <w:r w:rsidR="00812637">
      <w:fldChar w:fldCharType="separate"/>
    </w:r>
    <w:r w:rsidR="002B2630">
      <w:fldChar w:fldCharType="begin"/>
    </w:r>
    <w:r w:rsidR="002B2630">
      <w:instrText xml:space="preserve"> INCLUDEPICTURE  "http://store.eurovia.cz/kdd/MARKETING/EUROVIA CS/EUROVIA-LOGOZNAKY/Horizontalni_verze/Eurovia-horizontální-[POZITIV-RGB].jpg" \* MERGEFORMATINET </w:instrText>
    </w:r>
    <w:r w:rsidR="002B2630">
      <w:fldChar w:fldCharType="separate"/>
    </w:r>
    <w:r w:rsidR="00281F14">
      <w:fldChar w:fldCharType="begin"/>
    </w:r>
    <w:r w:rsidR="00281F14">
      <w:instrText xml:space="preserve"> INCLUDEPICTURE  "http://store.eurovia.cz/kdd/MARKETING/EUROVIA CS/EUROVIA-LOGOZNAKY/Horizontalni_verze/Eurovia-horizontální-[POZITIV-RGB].jpg" \* MERGEFORMATINET </w:instrText>
    </w:r>
    <w:r w:rsidR="00281F14">
      <w:fldChar w:fldCharType="separate"/>
    </w:r>
    <w:r w:rsidR="00CA7415">
      <w:fldChar w:fldCharType="begin"/>
    </w:r>
    <w:r w:rsidR="00CA7415">
      <w:instrText xml:space="preserve"> INCLUDEPICTURE  "http://store.eurovia.cz/kdd/MARKETING/EUROVIA CS/EUROVIA-LOGOZNAKY/Horizontalni_verze/Eurovia-horizontální-[POZITIV-RGB].jpg" \* MERGEFORMATINET </w:instrText>
    </w:r>
    <w:r w:rsidR="00CA7415">
      <w:fldChar w:fldCharType="separate"/>
    </w:r>
    <w:r w:rsidR="00127363">
      <w:fldChar w:fldCharType="begin"/>
    </w:r>
    <w:r w:rsidR="00127363">
      <w:instrText xml:space="preserve"> INCLUDEPICTURE  "http://store.eurovia.cz/kdd/MARKETING/EUROVIA CS/EUROVIA-LOGOZNAKY/Horizontalni_verze/Eurovia-horizontální-[POZITIV-RGB].jpg" \* MERGEFORMATINET </w:instrText>
    </w:r>
    <w:r w:rsidR="00127363">
      <w:fldChar w:fldCharType="separate"/>
    </w:r>
    <w:r w:rsidR="00AA58AA">
      <w:fldChar w:fldCharType="begin"/>
    </w:r>
    <w:r w:rsidR="00AA58AA">
      <w:instrText xml:space="preserve"> </w:instrText>
    </w:r>
    <w:r w:rsidR="00AA58AA">
      <w:instrText>INCLUDEPICTURE  "http://store.eurovia.cz/kdd/MARKETING/EUROVIA CS/EUROVIA-LOGOZNAKY/Ho</w:instrText>
    </w:r>
    <w:r w:rsidR="00AA58AA">
      <w:instrText>rizontalni_verze/Eurovia-horizontální-[POZITIV-RGB].jpg" \* MERGEFORMATINET</w:instrText>
    </w:r>
    <w:r w:rsidR="00AA58AA">
      <w:instrText xml:space="preserve"> </w:instrText>
    </w:r>
    <w:r w:rsidR="00AA58AA">
      <w:fldChar w:fldCharType="separate"/>
    </w:r>
    <w:r w:rsidR="00AA58A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4.8pt;height:36pt">
          <v:imagedata r:id="rId1" r:href="rId2"/>
        </v:shape>
      </w:pict>
    </w:r>
    <w:r w:rsidR="00AA58AA">
      <w:fldChar w:fldCharType="end"/>
    </w:r>
    <w:r w:rsidR="00127363">
      <w:fldChar w:fldCharType="end"/>
    </w:r>
    <w:r w:rsidR="00CA7415">
      <w:fldChar w:fldCharType="end"/>
    </w:r>
    <w:r w:rsidR="00281F14">
      <w:fldChar w:fldCharType="end"/>
    </w:r>
    <w:r w:rsidR="002B2630">
      <w:fldChar w:fldCharType="end"/>
    </w:r>
    <w:r w:rsidR="00812637">
      <w:fldChar w:fldCharType="end"/>
    </w:r>
    <w:r w:rsidR="00637AA8">
      <w:fldChar w:fldCharType="end"/>
    </w:r>
    <w:r w:rsidR="00673884">
      <w:fldChar w:fldCharType="end"/>
    </w:r>
    <w:r w:rsidR="00F71041">
      <w:fldChar w:fldCharType="end"/>
    </w:r>
    <w:r w:rsidR="00D4445A">
      <w:fldChar w:fldCharType="end"/>
    </w:r>
    <w:r w:rsidR="00C860F4">
      <w:fldChar w:fldCharType="end"/>
    </w:r>
    <w:r w:rsidR="0010450A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F8C"/>
    <w:multiLevelType w:val="hybridMultilevel"/>
    <w:tmpl w:val="6912421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5BD6666"/>
    <w:multiLevelType w:val="hybridMultilevel"/>
    <w:tmpl w:val="C5E0D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3111B"/>
    <w:multiLevelType w:val="hybridMultilevel"/>
    <w:tmpl w:val="A32A23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D8"/>
    <w:multiLevelType w:val="hybridMultilevel"/>
    <w:tmpl w:val="3C90D50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F60A00"/>
    <w:multiLevelType w:val="hybridMultilevel"/>
    <w:tmpl w:val="8202F5D4"/>
    <w:lvl w:ilvl="0" w:tplc="4CE69AE0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578D1"/>
    <w:multiLevelType w:val="hybridMultilevel"/>
    <w:tmpl w:val="159C88A6"/>
    <w:lvl w:ilvl="0" w:tplc="0405000F">
      <w:start w:val="1"/>
      <w:numFmt w:val="decimal"/>
      <w:lvlText w:val="%1."/>
      <w:lvlJc w:val="left"/>
      <w:pPr>
        <w:ind w:left="4584" w:hanging="360"/>
      </w:pPr>
    </w:lvl>
    <w:lvl w:ilvl="1" w:tplc="04050019">
      <w:start w:val="1"/>
      <w:numFmt w:val="lowerLetter"/>
      <w:lvlText w:val="%2."/>
      <w:lvlJc w:val="left"/>
      <w:pPr>
        <w:ind w:left="5304" w:hanging="360"/>
      </w:pPr>
    </w:lvl>
    <w:lvl w:ilvl="2" w:tplc="0405001B" w:tentative="1">
      <w:start w:val="1"/>
      <w:numFmt w:val="lowerRoman"/>
      <w:lvlText w:val="%3."/>
      <w:lvlJc w:val="right"/>
      <w:pPr>
        <w:ind w:left="6024" w:hanging="180"/>
      </w:pPr>
    </w:lvl>
    <w:lvl w:ilvl="3" w:tplc="0405000F" w:tentative="1">
      <w:start w:val="1"/>
      <w:numFmt w:val="decimal"/>
      <w:lvlText w:val="%4."/>
      <w:lvlJc w:val="left"/>
      <w:pPr>
        <w:ind w:left="6744" w:hanging="360"/>
      </w:pPr>
    </w:lvl>
    <w:lvl w:ilvl="4" w:tplc="04050019" w:tentative="1">
      <w:start w:val="1"/>
      <w:numFmt w:val="lowerLetter"/>
      <w:lvlText w:val="%5."/>
      <w:lvlJc w:val="left"/>
      <w:pPr>
        <w:ind w:left="7464" w:hanging="360"/>
      </w:pPr>
    </w:lvl>
    <w:lvl w:ilvl="5" w:tplc="0405001B" w:tentative="1">
      <w:start w:val="1"/>
      <w:numFmt w:val="lowerRoman"/>
      <w:lvlText w:val="%6."/>
      <w:lvlJc w:val="right"/>
      <w:pPr>
        <w:ind w:left="8184" w:hanging="180"/>
      </w:pPr>
    </w:lvl>
    <w:lvl w:ilvl="6" w:tplc="0405000F" w:tentative="1">
      <w:start w:val="1"/>
      <w:numFmt w:val="decimal"/>
      <w:lvlText w:val="%7."/>
      <w:lvlJc w:val="left"/>
      <w:pPr>
        <w:ind w:left="8904" w:hanging="360"/>
      </w:pPr>
    </w:lvl>
    <w:lvl w:ilvl="7" w:tplc="04050019" w:tentative="1">
      <w:start w:val="1"/>
      <w:numFmt w:val="lowerLetter"/>
      <w:lvlText w:val="%8."/>
      <w:lvlJc w:val="left"/>
      <w:pPr>
        <w:ind w:left="9624" w:hanging="360"/>
      </w:pPr>
    </w:lvl>
    <w:lvl w:ilvl="8" w:tplc="0405001B" w:tentative="1">
      <w:start w:val="1"/>
      <w:numFmt w:val="lowerRoman"/>
      <w:lvlText w:val="%9."/>
      <w:lvlJc w:val="right"/>
      <w:pPr>
        <w:ind w:left="10344" w:hanging="180"/>
      </w:pPr>
    </w:lvl>
  </w:abstractNum>
  <w:abstractNum w:abstractNumId="6">
    <w:nsid w:val="1A0A2BFE"/>
    <w:multiLevelType w:val="hybridMultilevel"/>
    <w:tmpl w:val="82C436EA"/>
    <w:lvl w:ilvl="0" w:tplc="E8A468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BA77F8"/>
    <w:multiLevelType w:val="hybridMultilevel"/>
    <w:tmpl w:val="63147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033A6"/>
    <w:multiLevelType w:val="multilevel"/>
    <w:tmpl w:val="E75082B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1265EC8"/>
    <w:multiLevelType w:val="hybridMultilevel"/>
    <w:tmpl w:val="C87CD64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641EE"/>
    <w:multiLevelType w:val="hybridMultilevel"/>
    <w:tmpl w:val="5CFA56A0"/>
    <w:lvl w:ilvl="0" w:tplc="AC723E96">
      <w:start w:val="1"/>
      <w:numFmt w:val="decimal"/>
      <w:lvlText w:val="%1."/>
      <w:lvlJc w:val="left"/>
      <w:pPr>
        <w:ind w:left="720" w:hanging="360"/>
      </w:pPr>
      <w:rPr>
        <w:rFonts w:ascii="Vinci Sans" w:hAnsi="Vinci Sans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025A2"/>
    <w:multiLevelType w:val="multilevel"/>
    <w:tmpl w:val="D8D2AA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3420C91"/>
    <w:multiLevelType w:val="hybridMultilevel"/>
    <w:tmpl w:val="B6463CCE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646099"/>
    <w:multiLevelType w:val="hybridMultilevel"/>
    <w:tmpl w:val="4588F76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970F8"/>
    <w:multiLevelType w:val="hybridMultilevel"/>
    <w:tmpl w:val="1A802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630EC"/>
    <w:multiLevelType w:val="hybridMultilevel"/>
    <w:tmpl w:val="DB1C5506"/>
    <w:lvl w:ilvl="0" w:tplc="57B659FE">
      <w:start w:val="7"/>
      <w:numFmt w:val="bullet"/>
      <w:lvlText w:val="-"/>
      <w:lvlJc w:val="left"/>
      <w:pPr>
        <w:ind w:left="2496" w:hanging="360"/>
      </w:pPr>
      <w:rPr>
        <w:rFonts w:ascii="Vinci Sans" w:eastAsiaTheme="minorHAnsi" w:hAnsi="Vinci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6">
    <w:nsid w:val="5B02169A"/>
    <w:multiLevelType w:val="hybridMultilevel"/>
    <w:tmpl w:val="80607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07328"/>
    <w:multiLevelType w:val="hybridMultilevel"/>
    <w:tmpl w:val="2974B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13"/>
  </w:num>
  <w:num w:numId="8">
    <w:abstractNumId w:val="14"/>
  </w:num>
  <w:num w:numId="9">
    <w:abstractNumId w:val="0"/>
  </w:num>
  <w:num w:numId="10">
    <w:abstractNumId w:val="10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5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BD"/>
    <w:rsid w:val="00035F6A"/>
    <w:rsid w:val="000F20D3"/>
    <w:rsid w:val="0010450A"/>
    <w:rsid w:val="00127363"/>
    <w:rsid w:val="0018295D"/>
    <w:rsid w:val="001E6A65"/>
    <w:rsid w:val="002502E3"/>
    <w:rsid w:val="00281F14"/>
    <w:rsid w:val="00285FD1"/>
    <w:rsid w:val="002B2630"/>
    <w:rsid w:val="003A0A36"/>
    <w:rsid w:val="00430615"/>
    <w:rsid w:val="0043572D"/>
    <w:rsid w:val="004F0FA2"/>
    <w:rsid w:val="00591D53"/>
    <w:rsid w:val="00635D20"/>
    <w:rsid w:val="00637AA8"/>
    <w:rsid w:val="00673884"/>
    <w:rsid w:val="006F6647"/>
    <w:rsid w:val="00794948"/>
    <w:rsid w:val="00812637"/>
    <w:rsid w:val="008A3C6E"/>
    <w:rsid w:val="0092278D"/>
    <w:rsid w:val="009F105A"/>
    <w:rsid w:val="00A35AB5"/>
    <w:rsid w:val="00AA58AA"/>
    <w:rsid w:val="00B63FAB"/>
    <w:rsid w:val="00C163E6"/>
    <w:rsid w:val="00C66161"/>
    <w:rsid w:val="00C705DC"/>
    <w:rsid w:val="00C860F4"/>
    <w:rsid w:val="00CA7415"/>
    <w:rsid w:val="00CC25CF"/>
    <w:rsid w:val="00D222BD"/>
    <w:rsid w:val="00D4445A"/>
    <w:rsid w:val="00D91145"/>
    <w:rsid w:val="00E319AA"/>
    <w:rsid w:val="00EC3A77"/>
    <w:rsid w:val="00EF630A"/>
    <w:rsid w:val="00F6120F"/>
    <w:rsid w:val="00F71041"/>
    <w:rsid w:val="00F766B7"/>
    <w:rsid w:val="00F8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2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5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22B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222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5A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6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120F"/>
  </w:style>
  <w:style w:type="paragraph" w:styleId="Zpat">
    <w:name w:val="footer"/>
    <w:basedOn w:val="Normln"/>
    <w:link w:val="ZpatChar"/>
    <w:uiPriority w:val="99"/>
    <w:unhideWhenUsed/>
    <w:rsid w:val="00F6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120F"/>
  </w:style>
  <w:style w:type="paragraph" w:styleId="Nzev">
    <w:name w:val="Title"/>
    <w:basedOn w:val="Normln"/>
    <w:next w:val="Normln"/>
    <w:link w:val="NzevChar"/>
    <w:qFormat/>
    <w:rsid w:val="00C860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C8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data1">
    <w:name w:val="data1"/>
    <w:basedOn w:val="Standardnpsmoodstavce"/>
    <w:rsid w:val="009F105A"/>
    <w:rPr>
      <w:rFonts w:ascii="Arial" w:hAnsi="Arial" w:cs="Arial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C6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126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2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263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2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5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22B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222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5A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6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120F"/>
  </w:style>
  <w:style w:type="paragraph" w:styleId="Zpat">
    <w:name w:val="footer"/>
    <w:basedOn w:val="Normln"/>
    <w:link w:val="ZpatChar"/>
    <w:uiPriority w:val="99"/>
    <w:unhideWhenUsed/>
    <w:rsid w:val="00F6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120F"/>
  </w:style>
  <w:style w:type="paragraph" w:styleId="Nzev">
    <w:name w:val="Title"/>
    <w:basedOn w:val="Normln"/>
    <w:next w:val="Normln"/>
    <w:link w:val="NzevChar"/>
    <w:qFormat/>
    <w:rsid w:val="00C860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C8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data1">
    <w:name w:val="data1"/>
    <w:basedOn w:val="Standardnpsmoodstavce"/>
    <w:rsid w:val="009F105A"/>
    <w:rPr>
      <w:rFonts w:ascii="Arial" w:hAnsi="Arial" w:cs="Arial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C6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126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2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263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5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1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4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4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7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43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61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74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10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13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985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tore.eurovia.cz/kdd/MARKETING/EUROVIA%20CS/EUROVIA-LOGOZNAKY/Horizontalni_verze/Eurovia-horizont&#225;ln&#237;-%5bPOZITIV-RGB%5d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B0083-C776-4896-A2CE-17665E54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Eurovia Services, s.r.o.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Justova Martina</dc:creator>
  <cp:lastModifiedBy>Löfelmannová Renáta, Bc., DiS.</cp:lastModifiedBy>
  <cp:revision>3</cp:revision>
  <dcterms:created xsi:type="dcterms:W3CDTF">2016-11-14T10:04:00Z</dcterms:created>
  <dcterms:modified xsi:type="dcterms:W3CDTF">2017-01-03T08:56:00Z</dcterms:modified>
</cp:coreProperties>
</file>