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C16FF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1J7Q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7B1691D8" w:rsidR="00C42EEF" w:rsidRDefault="0023402A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2019301636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7C9A50D8" w:rsidR="00125198" w:rsidRDefault="00F05FF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Jana </w:t>
            </w:r>
            <w:r w:rsidR="00295247">
              <w:rPr>
                <w:rFonts w:ascii="Arial" w:hAnsi="Arial"/>
                <w:sz w:val="18"/>
              </w:rPr>
              <w:t xml:space="preserve">Plecitá </w:t>
            </w:r>
            <w:r>
              <w:rPr>
                <w:rFonts w:ascii="Arial" w:hAnsi="Arial"/>
                <w:sz w:val="18"/>
              </w:rPr>
              <w:t>Strnadová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63713486" w:rsidR="00E242F4" w:rsidRPr="00295247" w:rsidRDefault="00295247" w:rsidP="0023402A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402A">
              <w:rPr>
                <w:rFonts w:ascii="Arial" w:hAnsi="Arial" w:cs="Arial"/>
                <w:sz w:val="18"/>
                <w:szCs w:val="18"/>
              </w:rPr>
              <w:t>GOPAS, a.s.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7E525059" w:rsidR="00C42EEF" w:rsidRPr="00295247" w:rsidRDefault="00295247" w:rsidP="0023402A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23402A">
              <w:rPr>
                <w:rFonts w:ascii="Arial" w:hAnsi="Arial"/>
                <w:sz w:val="18"/>
                <w:szCs w:val="18"/>
              </w:rPr>
              <w:t>Nové sady 996/25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3D0D413E" w:rsidR="007B7AD0" w:rsidRDefault="0023402A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24.10.2019</w:t>
            </w:r>
            <w:proofErr w:type="gramEnd"/>
          </w:p>
        </w:tc>
        <w:tc>
          <w:tcPr>
            <w:tcW w:w="4394" w:type="dxa"/>
            <w:tcBorders>
              <w:top w:val="nil"/>
            </w:tcBorders>
          </w:tcPr>
          <w:p w14:paraId="04FC5841" w14:textId="01FA20D9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23402A">
              <w:rPr>
                <w:rFonts w:ascii="Arial" w:hAnsi="Arial"/>
                <w:sz w:val="18"/>
                <w:szCs w:val="18"/>
              </w:rPr>
              <w:t>602 00  Brno</w:t>
            </w:r>
            <w:proofErr w:type="gramEnd"/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77494241" w:rsidR="00C42EEF" w:rsidRDefault="007B7AD0" w:rsidP="000324F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gramStart"/>
            <w:r>
              <w:rPr>
                <w:rFonts w:ascii="Arial" w:hAnsi="Arial"/>
                <w:sz w:val="18"/>
              </w:rPr>
              <w:t>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0324FF">
              <w:rPr>
                <w:rFonts w:ascii="Arial" w:hAnsi="Arial"/>
                <w:sz w:val="18"/>
              </w:rPr>
              <w:t>2019100060</w:t>
            </w:r>
            <w:proofErr w:type="gramEnd"/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19735DEF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  <w:r w:rsidRPr="0023402A">
        <w:rPr>
          <w:rFonts w:ascii="Arial" w:hAnsi="Arial" w:cs="Arial"/>
          <w:sz w:val="18"/>
          <w:szCs w:val="18"/>
        </w:rPr>
        <w:t xml:space="preserve">Objednáváme u vás účast našich zaměstnanců na kurzu s názvem: "CTSEC  </w:t>
      </w:r>
      <w:proofErr w:type="spellStart"/>
      <w:r w:rsidRPr="0023402A">
        <w:rPr>
          <w:rFonts w:ascii="Arial" w:hAnsi="Arial" w:cs="Arial"/>
          <w:sz w:val="18"/>
          <w:szCs w:val="18"/>
        </w:rPr>
        <w:t>CompTIA</w:t>
      </w:r>
      <w:proofErr w:type="spellEnd"/>
      <w:r w:rsidRPr="002340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402A">
        <w:rPr>
          <w:rFonts w:ascii="Arial" w:hAnsi="Arial" w:cs="Arial"/>
          <w:sz w:val="18"/>
          <w:szCs w:val="18"/>
        </w:rPr>
        <w:t>Security</w:t>
      </w:r>
      <w:proofErr w:type="spellEnd"/>
      <w:r w:rsidRPr="0023402A">
        <w:rPr>
          <w:rFonts w:ascii="Arial" w:hAnsi="Arial" w:cs="Arial"/>
          <w:sz w:val="18"/>
          <w:szCs w:val="18"/>
        </w:rPr>
        <w:t>+".</w:t>
      </w:r>
    </w:p>
    <w:p w14:paraId="79E7602E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</w:p>
    <w:p w14:paraId="3C61B40E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  <w:r w:rsidRPr="0023402A">
        <w:rPr>
          <w:rFonts w:ascii="Arial" w:hAnsi="Arial" w:cs="Arial"/>
          <w:sz w:val="18"/>
          <w:szCs w:val="18"/>
        </w:rPr>
        <w:t>Kurz se uskuteční dne 16. 3. - 20. 3. 2020 v Praze.</w:t>
      </w:r>
    </w:p>
    <w:p w14:paraId="0B4553EE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</w:p>
    <w:p w14:paraId="7DB198F0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  <w:r w:rsidRPr="0023402A">
        <w:rPr>
          <w:rFonts w:ascii="Arial" w:hAnsi="Arial" w:cs="Arial"/>
          <w:sz w:val="18"/>
          <w:szCs w:val="18"/>
        </w:rPr>
        <w:t>Kurzu se zúčastní:</w:t>
      </w:r>
    </w:p>
    <w:p w14:paraId="21453A55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</w:p>
    <w:p w14:paraId="77DB8E31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  <w:r w:rsidRPr="0023402A">
        <w:rPr>
          <w:rFonts w:ascii="Arial" w:hAnsi="Arial" w:cs="Arial"/>
          <w:sz w:val="18"/>
          <w:szCs w:val="18"/>
        </w:rPr>
        <w:t xml:space="preserve">- Samír </w:t>
      </w:r>
      <w:proofErr w:type="spellStart"/>
      <w:r w:rsidRPr="0023402A">
        <w:rPr>
          <w:rFonts w:ascii="Arial" w:hAnsi="Arial" w:cs="Arial"/>
          <w:sz w:val="18"/>
          <w:szCs w:val="18"/>
        </w:rPr>
        <w:t>Traboulsi</w:t>
      </w:r>
      <w:proofErr w:type="spellEnd"/>
    </w:p>
    <w:p w14:paraId="3CEADA4C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  <w:r w:rsidRPr="0023402A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23402A">
        <w:rPr>
          <w:rFonts w:ascii="Arial" w:hAnsi="Arial" w:cs="Arial"/>
          <w:sz w:val="18"/>
          <w:szCs w:val="18"/>
        </w:rPr>
        <w:t>Jiří Durdil</w:t>
      </w:r>
      <w:proofErr w:type="gramEnd"/>
    </w:p>
    <w:p w14:paraId="18C5700D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  <w:r w:rsidRPr="0023402A">
        <w:rPr>
          <w:rFonts w:ascii="Arial" w:hAnsi="Arial" w:cs="Arial"/>
          <w:sz w:val="18"/>
          <w:szCs w:val="18"/>
        </w:rPr>
        <w:t xml:space="preserve">- Ing. et Ing. Martin </w:t>
      </w:r>
      <w:proofErr w:type="spellStart"/>
      <w:r w:rsidRPr="0023402A">
        <w:rPr>
          <w:rFonts w:ascii="Arial" w:hAnsi="Arial" w:cs="Arial"/>
          <w:sz w:val="18"/>
          <w:szCs w:val="18"/>
        </w:rPr>
        <w:t>Matušina</w:t>
      </w:r>
      <w:proofErr w:type="spellEnd"/>
    </w:p>
    <w:p w14:paraId="69685F6A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</w:p>
    <w:p w14:paraId="6421444A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</w:p>
    <w:p w14:paraId="6B45C277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  <w:r w:rsidRPr="0023402A">
        <w:rPr>
          <w:rFonts w:ascii="Arial" w:hAnsi="Arial" w:cs="Arial"/>
          <w:sz w:val="18"/>
          <w:szCs w:val="18"/>
        </w:rPr>
        <w:t>Účastnický poplatek za účast na kurzu činí 22 500 Kč bez DPH - tj. 20 925 Kč bez DPH (po slevě) za osobu.</w:t>
      </w:r>
    </w:p>
    <w:p w14:paraId="6E424B89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</w:p>
    <w:p w14:paraId="0058ADCD" w14:textId="77777777" w:rsidR="0023402A" w:rsidRPr="0023402A" w:rsidRDefault="0023402A" w:rsidP="0023402A">
      <w:pPr>
        <w:pStyle w:val="Odstaveczarovnanvlevo"/>
        <w:rPr>
          <w:rFonts w:ascii="Arial" w:hAnsi="Arial" w:cs="Arial"/>
          <w:sz w:val="18"/>
          <w:szCs w:val="18"/>
        </w:rPr>
      </w:pPr>
      <w:r w:rsidRPr="0023402A">
        <w:rPr>
          <w:rFonts w:ascii="Arial" w:hAnsi="Arial" w:cs="Arial"/>
          <w:sz w:val="18"/>
          <w:szCs w:val="18"/>
        </w:rPr>
        <w:t>Celková částka za účast na kurzu činí 62 775 Kč bez DPH (po slevě) za 3 osoby - tj. 75 957,75 Kč včetně 21 % DPH.</w:t>
      </w:r>
    </w:p>
    <w:p w14:paraId="04FC586D" w14:textId="77777777" w:rsidR="009E266E" w:rsidRPr="0023402A" w:rsidRDefault="009E266E" w:rsidP="0023402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E266E" w:rsidRPr="0023402A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</w:t>
                          </w:r>
                          <w:proofErr w:type="gram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Klimešová                                                                   Ing.</w:t>
                          </w:r>
                          <w:proofErr w:type="gram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odboru</w:t>
                          </w:r>
                          <w:proofErr w:type="gram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gramStart"/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Povoleno                             Razítko</w:t>
                          </w:r>
                          <w:proofErr w:type="gramEnd"/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</w:t>
                    </w:r>
                    <w:proofErr w:type="gram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Klimešová                                                                   Ing.</w:t>
                    </w:r>
                    <w:proofErr w:type="gram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odboru</w:t>
                    </w:r>
                    <w:proofErr w:type="gram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gramStart"/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>Povoleno                             Razítko</w:t>
                    </w:r>
                    <w:proofErr w:type="gramEnd"/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6693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3402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Plecitá Strnadová Jana (MPSV)</cp:lastModifiedBy>
  <cp:revision>2</cp:revision>
  <cp:lastPrinted>2019-09-06T11:39:00Z</cp:lastPrinted>
  <dcterms:created xsi:type="dcterms:W3CDTF">2019-10-24T12:29:00Z</dcterms:created>
  <dcterms:modified xsi:type="dcterms:W3CDTF">2019-10-24T12:29:00Z</dcterms:modified>
</cp:coreProperties>
</file>