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29" w:rsidRPr="00882A70" w:rsidRDefault="00BD42CF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687329" w:rsidRPr="00882A70">
        <w:rPr>
          <w:rFonts w:ascii="Arial" w:hAnsi="Arial" w:cs="Arial"/>
          <w:b/>
          <w:snapToGrid w:val="0"/>
          <w:sz w:val="22"/>
          <w:szCs w:val="22"/>
        </w:rPr>
        <w:t>ěsto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882A7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, se sídlem Mírové náměstí </w:t>
      </w:r>
      <w:r w:rsidR="00E402BF">
        <w:rPr>
          <w:rFonts w:ascii="Arial" w:hAnsi="Arial" w:cs="Arial"/>
          <w:snapToGrid w:val="0"/>
          <w:sz w:val="22"/>
          <w:szCs w:val="22"/>
        </w:rPr>
        <w:t>3100/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19, </w:t>
      </w:r>
      <w:r w:rsidR="002444A4">
        <w:rPr>
          <w:rFonts w:ascii="Arial" w:hAnsi="Arial" w:cs="Arial"/>
          <w:snapToGrid w:val="0"/>
          <w:sz w:val="22"/>
          <w:szCs w:val="22"/>
        </w:rPr>
        <w:t>46601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Jablonec nad</w:t>
      </w:r>
      <w:r w:rsidR="00E402BF">
        <w:rPr>
          <w:rFonts w:ascii="Arial" w:hAnsi="Arial" w:cs="Arial"/>
          <w:snapToGrid w:val="0"/>
          <w:sz w:val="22"/>
          <w:szCs w:val="22"/>
        </w:rPr>
        <w:t> 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Nisou,</w:t>
      </w:r>
      <w:r w:rsidR="00255A98" w:rsidRPr="00882A70">
        <w:rPr>
          <w:rFonts w:ascii="Arial" w:hAnsi="Arial" w:cs="Arial"/>
          <w:snapToGrid w:val="0"/>
          <w:sz w:val="22"/>
          <w:szCs w:val="22"/>
        </w:rPr>
        <w:t xml:space="preserve"> IČ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262</w:t>
      </w:r>
      <w:r w:rsidR="00E402BF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340, </w:t>
      </w:r>
      <w:r w:rsidR="002444A4" w:rsidRPr="001B0DD0">
        <w:rPr>
          <w:rFonts w:ascii="Arial" w:hAnsi="Arial" w:cs="Arial"/>
          <w:snapToGrid w:val="0"/>
          <w:sz w:val="22"/>
          <w:szCs w:val="22"/>
        </w:rPr>
        <w:t xml:space="preserve">zastoupené </w:t>
      </w:r>
      <w:r w:rsidR="00341DC4" w:rsidRPr="001B0DD0">
        <w:rPr>
          <w:rFonts w:ascii="Arial" w:hAnsi="Arial" w:cs="Arial"/>
          <w:bCs/>
          <w:snapToGrid w:val="0"/>
          <w:sz w:val="22"/>
          <w:szCs w:val="22"/>
        </w:rPr>
        <w:t>RNDr. Jiřím Čeřovským</w:t>
      </w:r>
      <w:r w:rsidR="002444A4" w:rsidRPr="001B0DD0">
        <w:rPr>
          <w:rFonts w:ascii="Arial" w:hAnsi="Arial" w:cs="Arial"/>
          <w:snapToGrid w:val="0"/>
          <w:sz w:val="22"/>
          <w:szCs w:val="22"/>
        </w:rPr>
        <w:t>, primátorem</w:t>
      </w:r>
      <w:r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jako</w:t>
      </w:r>
      <w:r w:rsidRPr="00882A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02BF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E402BF">
        <w:rPr>
          <w:rFonts w:ascii="Arial" w:hAnsi="Arial" w:cs="Arial"/>
          <w:i/>
          <w:snapToGrid w:val="0"/>
          <w:sz w:val="22"/>
          <w:szCs w:val="22"/>
        </w:rPr>
        <w:t>í</w:t>
      </w:r>
      <w:r w:rsidRPr="00E402BF">
        <w:rPr>
          <w:rFonts w:ascii="Arial" w:hAnsi="Arial" w:cs="Arial"/>
          <w:i/>
          <w:snapToGrid w:val="0"/>
          <w:sz w:val="22"/>
          <w:szCs w:val="22"/>
        </w:rPr>
        <w:t>matel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255A98" w:rsidRPr="00E402BF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39311F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9311F">
        <w:rPr>
          <w:rFonts w:ascii="Arial" w:hAnsi="Arial" w:cs="Arial"/>
          <w:b/>
          <w:snapToGrid w:val="0"/>
          <w:sz w:val="22"/>
          <w:szCs w:val="22"/>
        </w:rPr>
        <w:t>a</w:t>
      </w:r>
    </w:p>
    <w:p w:rsidR="00255A98" w:rsidRPr="0039311F" w:rsidRDefault="00255A98" w:rsidP="00E402BF">
      <w:pPr>
        <w:pStyle w:val="Nadpis2"/>
        <w:spacing w:before="0" w:line="240" w:lineRule="auto"/>
        <w:rPr>
          <w:rFonts w:ascii="Arial" w:hAnsi="Arial" w:cs="Arial"/>
          <w:sz w:val="22"/>
          <w:szCs w:val="22"/>
        </w:rPr>
      </w:pPr>
    </w:p>
    <w:p w:rsidR="000A2529" w:rsidRDefault="000A2529" w:rsidP="00E402B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společnost </w:t>
      </w:r>
      <w:proofErr w:type="gramStart"/>
      <w:r w:rsidRPr="000A2529">
        <w:rPr>
          <w:rFonts w:ascii="Arial" w:hAnsi="Arial" w:cs="Arial"/>
          <w:b/>
          <w:color w:val="000000"/>
          <w:sz w:val="22"/>
          <w:szCs w:val="22"/>
        </w:rPr>
        <w:t>BUBLINA-JBC,</w:t>
      </w:r>
      <w:r w:rsidR="0074152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A2529">
        <w:rPr>
          <w:rFonts w:ascii="Arial" w:hAnsi="Arial" w:cs="Arial"/>
          <w:b/>
          <w:color w:val="000000"/>
          <w:sz w:val="22"/>
          <w:szCs w:val="22"/>
        </w:rPr>
        <w:t>z.s.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, se sídlem Pasecká 4228/23, 466 02 Jablonec nad Nisou, IČ</w:t>
      </w:r>
      <w:r w:rsidR="001B0DD0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040 28 929, zapsaná ve spolkovém rejstříku, vedeným Krajským soudem v Ústí nad Labem, oddíl L, vložka 9495, zastoupená </w:t>
      </w:r>
      <w:r w:rsidR="001B0DD0">
        <w:rPr>
          <w:rFonts w:ascii="Arial" w:hAnsi="Arial" w:cs="Arial"/>
          <w:bCs/>
          <w:color w:val="000000"/>
          <w:sz w:val="22"/>
          <w:szCs w:val="22"/>
        </w:rPr>
        <w:t xml:space="preserve">Andreou </w:t>
      </w:r>
      <w:proofErr w:type="spellStart"/>
      <w:r w:rsidR="001B0DD0">
        <w:rPr>
          <w:rFonts w:ascii="Arial" w:hAnsi="Arial" w:cs="Arial"/>
          <w:bCs/>
          <w:color w:val="000000"/>
          <w:sz w:val="22"/>
          <w:szCs w:val="22"/>
        </w:rPr>
        <w:t>Pravcovou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předsedkyní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1202D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882A7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687329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F4103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F4103" w:rsidRPr="00882A70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51202D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>nájemní smlouvu</w:t>
      </w:r>
    </w:p>
    <w:p w:rsidR="00FC7351" w:rsidRPr="0051202D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 xml:space="preserve">č. </w:t>
      </w:r>
      <w:r w:rsidR="002444A4">
        <w:rPr>
          <w:rFonts w:ascii="Arial" w:hAnsi="Arial" w:cs="Arial"/>
          <w:b/>
          <w:snapToGrid w:val="0"/>
        </w:rPr>
        <w:t>SO/2019/0</w:t>
      </w:r>
      <w:r w:rsidR="000A2529">
        <w:rPr>
          <w:rFonts w:ascii="Arial" w:hAnsi="Arial" w:cs="Arial"/>
          <w:b/>
          <w:snapToGrid w:val="0"/>
        </w:rPr>
        <w:t>696</w:t>
      </w:r>
    </w:p>
    <w:p w:rsidR="00B11C60" w:rsidRPr="00EF2EE8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F2EE8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EF2EE8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EF2EE8">
        <w:rPr>
          <w:rFonts w:ascii="Arial" w:hAnsi="Arial" w:cs="Arial"/>
          <w:b w:val="0"/>
          <w:sz w:val="22"/>
          <w:szCs w:val="22"/>
        </w:rPr>
        <w:t>. §</w:t>
      </w:r>
      <w:r w:rsidR="00720FC9">
        <w:rPr>
          <w:rFonts w:ascii="Arial" w:hAnsi="Arial" w:cs="Arial"/>
          <w:b w:val="0"/>
          <w:sz w:val="22"/>
          <w:szCs w:val="22"/>
        </w:rPr>
        <w:t xml:space="preserve"> 2201</w:t>
      </w:r>
      <w:r w:rsidRPr="00EF2EE8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>
        <w:rPr>
          <w:rFonts w:ascii="Arial" w:hAnsi="Arial" w:cs="Arial"/>
          <w:b w:val="0"/>
          <w:sz w:val="22"/>
          <w:szCs w:val="22"/>
        </w:rPr>
        <w:t>89/2012</w:t>
      </w:r>
      <w:r w:rsidRPr="00EF2EE8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>
        <w:rPr>
          <w:rFonts w:ascii="Arial" w:hAnsi="Arial" w:cs="Arial"/>
          <w:b w:val="0"/>
          <w:sz w:val="22"/>
          <w:szCs w:val="22"/>
        </w:rPr>
        <w:t>bčanský zákoník</w:t>
      </w:r>
    </w:p>
    <w:p w:rsidR="006F4103" w:rsidRDefault="006F4103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F4103" w:rsidRDefault="006F4103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41522" w:rsidRPr="00882A70" w:rsidRDefault="00741522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87329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I.</w:t>
      </w:r>
    </w:p>
    <w:p w:rsidR="00741522" w:rsidRPr="00A363ED" w:rsidRDefault="00741522" w:rsidP="00741522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C051DD" w:rsidRPr="00C26828" w:rsidRDefault="004129E9" w:rsidP="001B695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33D74">
        <w:rPr>
          <w:rFonts w:ascii="Arial" w:hAnsi="Arial" w:cs="Arial"/>
          <w:sz w:val="22"/>
          <w:szCs w:val="22"/>
        </w:rPr>
        <w:t>Pronajímatel prohlašuje, že je podle</w:t>
      </w:r>
      <w:r w:rsidR="00AA2862">
        <w:rPr>
          <w:rFonts w:ascii="Arial" w:hAnsi="Arial" w:cs="Arial"/>
          <w:sz w:val="22"/>
          <w:szCs w:val="22"/>
        </w:rPr>
        <w:t xml:space="preserve"> vzniku </w:t>
      </w:r>
      <w:r w:rsidR="00C26828" w:rsidRPr="00C26828">
        <w:rPr>
          <w:rFonts w:ascii="Arial" w:hAnsi="Arial" w:cs="Arial"/>
          <w:sz w:val="22"/>
          <w:szCs w:val="22"/>
        </w:rPr>
        <w:t xml:space="preserve">práva ze zákona č. 172/1991 </w:t>
      </w:r>
      <w:r w:rsidR="00CE074E">
        <w:rPr>
          <w:rFonts w:ascii="Arial" w:hAnsi="Arial" w:cs="Arial"/>
          <w:sz w:val="22"/>
          <w:szCs w:val="22"/>
        </w:rPr>
        <w:t xml:space="preserve">Sb., </w:t>
      </w:r>
      <w:r w:rsidR="00C26828">
        <w:rPr>
          <w:rFonts w:ascii="Arial" w:hAnsi="Arial" w:cs="Arial"/>
          <w:sz w:val="22"/>
          <w:szCs w:val="22"/>
        </w:rPr>
        <w:t>ž</w:t>
      </w:r>
      <w:r w:rsidR="00C26828" w:rsidRPr="00C26828">
        <w:rPr>
          <w:rFonts w:ascii="Arial" w:hAnsi="Arial" w:cs="Arial"/>
          <w:sz w:val="22"/>
          <w:szCs w:val="22"/>
        </w:rPr>
        <w:t>ádost</w:t>
      </w:r>
      <w:r w:rsidR="00C26828">
        <w:rPr>
          <w:rFonts w:ascii="Arial" w:hAnsi="Arial" w:cs="Arial"/>
          <w:sz w:val="22"/>
          <w:szCs w:val="22"/>
        </w:rPr>
        <w:t>í</w:t>
      </w:r>
      <w:r w:rsidR="00C26828" w:rsidRPr="00C26828">
        <w:rPr>
          <w:rFonts w:ascii="Arial" w:hAnsi="Arial" w:cs="Arial"/>
          <w:sz w:val="22"/>
          <w:szCs w:val="22"/>
        </w:rPr>
        <w:t xml:space="preserve"> o zápis ze dne 20.1.1992</w:t>
      </w:r>
      <w:r w:rsidRPr="00633D74">
        <w:rPr>
          <w:rFonts w:ascii="Arial" w:hAnsi="Arial" w:cs="Arial"/>
          <w:snapToGrid w:val="0"/>
          <w:sz w:val="22"/>
          <w:szCs w:val="22"/>
        </w:rPr>
        <w:t xml:space="preserve">, </w:t>
      </w:r>
      <w:r w:rsidR="00C26828">
        <w:rPr>
          <w:rFonts w:ascii="Arial" w:hAnsi="Arial" w:cs="Arial"/>
          <w:snapToGrid w:val="0"/>
          <w:sz w:val="22"/>
          <w:szCs w:val="22"/>
        </w:rPr>
        <w:t>a v</w:t>
      </w:r>
      <w:r w:rsidR="00C26828" w:rsidRPr="00C26828">
        <w:rPr>
          <w:rFonts w:ascii="Arial" w:hAnsi="Arial" w:cs="Arial"/>
          <w:snapToGrid w:val="0"/>
          <w:sz w:val="22"/>
          <w:szCs w:val="22"/>
        </w:rPr>
        <w:t>znik</w:t>
      </w:r>
      <w:r w:rsidR="00C26828">
        <w:rPr>
          <w:rFonts w:ascii="Arial" w:hAnsi="Arial" w:cs="Arial"/>
          <w:snapToGrid w:val="0"/>
          <w:sz w:val="22"/>
          <w:szCs w:val="22"/>
        </w:rPr>
        <w:t>em</w:t>
      </w:r>
      <w:r w:rsidR="00C26828" w:rsidRPr="00C26828">
        <w:rPr>
          <w:rFonts w:ascii="Arial" w:hAnsi="Arial" w:cs="Arial"/>
          <w:snapToGrid w:val="0"/>
          <w:sz w:val="22"/>
          <w:szCs w:val="22"/>
        </w:rPr>
        <w:t xml:space="preserve"> práva ze zákona č. 367/1990 </w:t>
      </w:r>
      <w:r w:rsidR="00CE074E">
        <w:rPr>
          <w:rFonts w:ascii="Arial" w:hAnsi="Arial" w:cs="Arial"/>
          <w:snapToGrid w:val="0"/>
          <w:sz w:val="22"/>
          <w:szCs w:val="22"/>
        </w:rPr>
        <w:t xml:space="preserve">Sb., </w:t>
      </w:r>
      <w:r w:rsidR="00C26828">
        <w:rPr>
          <w:rFonts w:ascii="Arial" w:hAnsi="Arial" w:cs="Arial"/>
          <w:snapToGrid w:val="0"/>
          <w:sz w:val="22"/>
          <w:szCs w:val="22"/>
        </w:rPr>
        <w:t>ž</w:t>
      </w:r>
      <w:r w:rsidR="00C26828" w:rsidRPr="00C26828">
        <w:rPr>
          <w:rFonts w:ascii="Arial" w:hAnsi="Arial" w:cs="Arial"/>
          <w:snapToGrid w:val="0"/>
          <w:sz w:val="22"/>
          <w:szCs w:val="22"/>
        </w:rPr>
        <w:t>ádost</w:t>
      </w:r>
      <w:r w:rsidR="00C26828">
        <w:rPr>
          <w:rFonts w:ascii="Arial" w:hAnsi="Arial" w:cs="Arial"/>
          <w:snapToGrid w:val="0"/>
          <w:sz w:val="22"/>
          <w:szCs w:val="22"/>
        </w:rPr>
        <w:t>í</w:t>
      </w:r>
      <w:r w:rsidR="00C26828" w:rsidRPr="00C26828">
        <w:rPr>
          <w:rFonts w:ascii="Arial" w:hAnsi="Arial" w:cs="Arial"/>
          <w:snapToGrid w:val="0"/>
          <w:sz w:val="22"/>
          <w:szCs w:val="22"/>
        </w:rPr>
        <w:t xml:space="preserve"> ze dne 12.3.1997 o zápis do KN</w:t>
      </w:r>
      <w:r w:rsidR="001B695E">
        <w:rPr>
          <w:rFonts w:ascii="Arial" w:hAnsi="Arial" w:cs="Arial"/>
          <w:snapToGrid w:val="0"/>
          <w:sz w:val="22"/>
          <w:szCs w:val="22"/>
        </w:rPr>
        <w:t xml:space="preserve"> a k</w:t>
      </w:r>
      <w:r w:rsidR="001B695E" w:rsidRPr="001B695E">
        <w:rPr>
          <w:rFonts w:ascii="Arial" w:hAnsi="Arial" w:cs="Arial"/>
          <w:snapToGrid w:val="0"/>
          <w:sz w:val="22"/>
          <w:szCs w:val="22"/>
        </w:rPr>
        <w:t>olaudační</w:t>
      </w:r>
      <w:r w:rsidR="001B695E">
        <w:rPr>
          <w:rFonts w:ascii="Arial" w:hAnsi="Arial" w:cs="Arial"/>
          <w:snapToGrid w:val="0"/>
          <w:sz w:val="22"/>
          <w:szCs w:val="22"/>
        </w:rPr>
        <w:t>m</w:t>
      </w:r>
      <w:r w:rsidR="001B695E" w:rsidRPr="001B695E">
        <w:rPr>
          <w:rFonts w:ascii="Arial" w:hAnsi="Arial" w:cs="Arial"/>
          <w:snapToGrid w:val="0"/>
          <w:sz w:val="22"/>
          <w:szCs w:val="22"/>
        </w:rPr>
        <w:t xml:space="preserve"> rozhodnutí</w:t>
      </w:r>
      <w:r w:rsidR="001B695E">
        <w:rPr>
          <w:rFonts w:ascii="Arial" w:hAnsi="Arial" w:cs="Arial"/>
          <w:snapToGrid w:val="0"/>
          <w:sz w:val="22"/>
          <w:szCs w:val="22"/>
        </w:rPr>
        <w:t>m</w:t>
      </w:r>
      <w:r w:rsidR="001B695E" w:rsidRPr="001B695E">
        <w:rPr>
          <w:rFonts w:ascii="Arial" w:hAnsi="Arial" w:cs="Arial"/>
          <w:snapToGrid w:val="0"/>
          <w:sz w:val="22"/>
          <w:szCs w:val="22"/>
        </w:rPr>
        <w:t xml:space="preserve"> 1131/1979 /La ze dne 12.10.1979, právní moc 12.4.2005 a potvrzení</w:t>
      </w:r>
      <w:r w:rsidR="001B695E">
        <w:rPr>
          <w:rFonts w:ascii="Arial" w:hAnsi="Arial" w:cs="Arial"/>
          <w:snapToGrid w:val="0"/>
          <w:sz w:val="22"/>
          <w:szCs w:val="22"/>
        </w:rPr>
        <w:t xml:space="preserve"> </w:t>
      </w:r>
      <w:r w:rsidR="001B695E" w:rsidRPr="001B695E">
        <w:rPr>
          <w:rFonts w:ascii="Arial" w:hAnsi="Arial" w:cs="Arial"/>
          <w:snapToGrid w:val="0"/>
          <w:sz w:val="22"/>
          <w:szCs w:val="22"/>
        </w:rPr>
        <w:t>OSŽP/05 ze dne 8.5.2005</w:t>
      </w:r>
      <w:r w:rsidR="00C26828" w:rsidRPr="00576883">
        <w:rPr>
          <w:rFonts w:ascii="Arial" w:hAnsi="Arial" w:cs="Arial"/>
          <w:snapToGrid w:val="0"/>
          <w:sz w:val="22"/>
          <w:szCs w:val="22"/>
        </w:rPr>
        <w:t xml:space="preserve">, </w:t>
      </w:r>
      <w:r w:rsidRPr="00576883">
        <w:rPr>
          <w:rFonts w:ascii="Arial" w:hAnsi="Arial" w:cs="Arial"/>
          <w:snapToGrid w:val="0"/>
          <w:sz w:val="22"/>
          <w:szCs w:val="22"/>
        </w:rPr>
        <w:t>vlastníkem mimo jiné</w:t>
      </w:r>
      <w:r w:rsidR="00442E31" w:rsidRPr="00576883">
        <w:rPr>
          <w:rFonts w:ascii="Arial" w:hAnsi="Arial" w:cs="Arial"/>
          <w:snapToGrid w:val="0"/>
          <w:sz w:val="22"/>
          <w:szCs w:val="22"/>
        </w:rPr>
        <w:t xml:space="preserve"> </w:t>
      </w:r>
      <w:r w:rsidR="00C26828" w:rsidRPr="00576883">
        <w:rPr>
          <w:rFonts w:ascii="Arial" w:hAnsi="Arial" w:cs="Arial"/>
          <w:snapToGrid w:val="0"/>
          <w:sz w:val="22"/>
          <w:szCs w:val="22"/>
        </w:rPr>
        <w:t>p</w:t>
      </w:r>
      <w:r w:rsidR="005D568D" w:rsidRPr="00576883">
        <w:rPr>
          <w:rFonts w:ascii="Arial" w:hAnsi="Arial" w:cs="Arial"/>
          <w:snapToGrid w:val="0"/>
          <w:sz w:val="22"/>
          <w:szCs w:val="22"/>
        </w:rPr>
        <w:t>.</w:t>
      </w:r>
      <w:r w:rsidR="00AA2862" w:rsidRPr="00576883">
        <w:rPr>
          <w:rFonts w:ascii="Arial" w:hAnsi="Arial" w:cs="Arial"/>
          <w:snapToGrid w:val="0"/>
          <w:sz w:val="22"/>
          <w:szCs w:val="22"/>
        </w:rPr>
        <w:t xml:space="preserve"> </w:t>
      </w:r>
      <w:r w:rsidR="005D568D" w:rsidRPr="00576883">
        <w:rPr>
          <w:rFonts w:ascii="Arial" w:hAnsi="Arial" w:cs="Arial"/>
          <w:snapToGrid w:val="0"/>
          <w:sz w:val="22"/>
          <w:szCs w:val="22"/>
        </w:rPr>
        <w:t>p.</w:t>
      </w:r>
      <w:r w:rsidR="00AA2862" w:rsidRPr="00576883">
        <w:rPr>
          <w:rFonts w:ascii="Arial" w:hAnsi="Arial" w:cs="Arial"/>
          <w:snapToGrid w:val="0"/>
          <w:sz w:val="22"/>
          <w:szCs w:val="22"/>
        </w:rPr>
        <w:t xml:space="preserve"> </w:t>
      </w:r>
      <w:r w:rsidR="005D568D" w:rsidRPr="00576883">
        <w:rPr>
          <w:rFonts w:ascii="Arial" w:hAnsi="Arial" w:cs="Arial"/>
          <w:snapToGrid w:val="0"/>
          <w:sz w:val="22"/>
          <w:szCs w:val="22"/>
        </w:rPr>
        <w:t>č</w:t>
      </w:r>
      <w:r w:rsidR="00576883" w:rsidRPr="00576883">
        <w:rPr>
          <w:rFonts w:ascii="Arial" w:hAnsi="Arial" w:cs="Arial"/>
          <w:snapToGrid w:val="0"/>
          <w:sz w:val="22"/>
          <w:szCs w:val="22"/>
        </w:rPr>
        <w:t xml:space="preserve">. </w:t>
      </w:r>
      <w:r w:rsidR="007B5546" w:rsidRPr="00576883">
        <w:rPr>
          <w:rFonts w:ascii="Arial" w:hAnsi="Arial" w:cs="Arial"/>
          <w:snapToGrid w:val="0"/>
          <w:sz w:val="22"/>
          <w:szCs w:val="22"/>
          <w:shd w:val="clear" w:color="auto" w:fill="FFFFFF" w:themeFill="background1"/>
        </w:rPr>
        <w:t>115/2</w:t>
      </w:r>
      <w:r w:rsidR="005D568D" w:rsidRPr="00576883">
        <w:rPr>
          <w:rFonts w:ascii="Arial" w:hAnsi="Arial" w:cs="Arial"/>
          <w:snapToGrid w:val="0"/>
          <w:sz w:val="22"/>
          <w:szCs w:val="22"/>
        </w:rPr>
        <w:t xml:space="preserve">, jejíž součástí je </w:t>
      </w:r>
      <w:r w:rsidR="00C26828" w:rsidRPr="00576883">
        <w:rPr>
          <w:rFonts w:ascii="Arial" w:hAnsi="Arial" w:cs="Arial"/>
          <w:sz w:val="22"/>
          <w:szCs w:val="22"/>
        </w:rPr>
        <w:t>stavba</w:t>
      </w:r>
      <w:r w:rsidR="005050DC" w:rsidRPr="00576883">
        <w:rPr>
          <w:rFonts w:ascii="Arial" w:hAnsi="Arial" w:cs="Arial"/>
          <w:sz w:val="22"/>
          <w:szCs w:val="22"/>
        </w:rPr>
        <w:t xml:space="preserve"> č.</w:t>
      </w:r>
      <w:r w:rsidR="00AA2862" w:rsidRPr="00576883">
        <w:rPr>
          <w:rFonts w:ascii="Arial" w:hAnsi="Arial" w:cs="Arial"/>
          <w:sz w:val="22"/>
          <w:szCs w:val="22"/>
        </w:rPr>
        <w:t xml:space="preserve"> </w:t>
      </w:r>
      <w:r w:rsidR="005050DC" w:rsidRPr="00576883">
        <w:rPr>
          <w:rFonts w:ascii="Arial" w:hAnsi="Arial" w:cs="Arial"/>
          <w:sz w:val="22"/>
          <w:szCs w:val="22"/>
        </w:rPr>
        <w:t>p.</w:t>
      </w:r>
      <w:r w:rsidR="00AA2862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E40B2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3679 </w:t>
      </w:r>
      <w:r w:rsidR="00AA2862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F4537E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>Mozartova 2</w:t>
      </w:r>
      <w:r w:rsidR="00EE40B2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>6</w:t>
      </w:r>
      <w:r w:rsidR="00F4537E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– budova </w:t>
      </w:r>
      <w:r w:rsidR="00EE40B2" w:rsidRPr="00576883">
        <w:rPr>
          <w:rFonts w:ascii="Arial" w:hAnsi="Arial" w:cs="Arial"/>
          <w:sz w:val="22"/>
          <w:szCs w:val="22"/>
          <w:shd w:val="clear" w:color="auto" w:fill="FFFFFF" w:themeFill="background1"/>
        </w:rPr>
        <w:t>jídelny patřící k základní škole</w:t>
      </w:r>
      <w:r w:rsidR="00AA2862" w:rsidRPr="00576883">
        <w:rPr>
          <w:rFonts w:ascii="Arial" w:hAnsi="Arial" w:cs="Arial"/>
          <w:sz w:val="22"/>
          <w:szCs w:val="22"/>
        </w:rPr>
        <w:t>)</w:t>
      </w:r>
      <w:r w:rsidR="00F4537E" w:rsidRPr="00576883">
        <w:rPr>
          <w:rFonts w:ascii="Arial" w:hAnsi="Arial" w:cs="Arial"/>
          <w:sz w:val="22"/>
          <w:szCs w:val="22"/>
        </w:rPr>
        <w:t xml:space="preserve"> vše</w:t>
      </w:r>
      <w:r w:rsidR="00AA2862" w:rsidRPr="00576883">
        <w:rPr>
          <w:rFonts w:ascii="Arial" w:hAnsi="Arial" w:cs="Arial"/>
          <w:sz w:val="22"/>
          <w:szCs w:val="22"/>
        </w:rPr>
        <w:t xml:space="preserve"> </w:t>
      </w:r>
      <w:r w:rsidR="00F4537E" w:rsidRPr="00576883">
        <w:rPr>
          <w:rFonts w:ascii="Arial" w:hAnsi="Arial" w:cs="Arial"/>
          <w:sz w:val="22"/>
          <w:szCs w:val="22"/>
        </w:rPr>
        <w:t>v</w:t>
      </w:r>
      <w:r w:rsidR="006D0BF7" w:rsidRPr="00576883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6D0BF7" w:rsidRPr="00576883">
        <w:rPr>
          <w:rFonts w:ascii="Arial" w:hAnsi="Arial" w:cs="Arial"/>
          <w:sz w:val="22"/>
          <w:szCs w:val="22"/>
        </w:rPr>
        <w:t>ú.</w:t>
      </w:r>
      <w:proofErr w:type="spellEnd"/>
      <w:r w:rsidR="006D0BF7" w:rsidRPr="00576883">
        <w:rPr>
          <w:rFonts w:ascii="Arial" w:hAnsi="Arial" w:cs="Arial"/>
          <w:sz w:val="22"/>
          <w:szCs w:val="22"/>
        </w:rPr>
        <w:t xml:space="preserve"> </w:t>
      </w:r>
      <w:r w:rsidR="00F4537E" w:rsidRPr="00576883">
        <w:rPr>
          <w:rFonts w:ascii="Arial" w:hAnsi="Arial" w:cs="Arial"/>
          <w:sz w:val="22"/>
          <w:szCs w:val="22"/>
        </w:rPr>
        <w:t>Mšeno</w:t>
      </w:r>
      <w:r w:rsidR="00AA2862" w:rsidRPr="00576883">
        <w:rPr>
          <w:rFonts w:ascii="Arial" w:hAnsi="Arial" w:cs="Arial"/>
          <w:sz w:val="22"/>
          <w:szCs w:val="22"/>
        </w:rPr>
        <w:t xml:space="preserve"> nad Nisou</w:t>
      </w:r>
      <w:r w:rsidR="00704B28" w:rsidRPr="00576883">
        <w:rPr>
          <w:rFonts w:ascii="Arial" w:hAnsi="Arial" w:cs="Arial"/>
          <w:sz w:val="22"/>
          <w:szCs w:val="22"/>
        </w:rPr>
        <w:t>,</w:t>
      </w:r>
      <w:r w:rsidR="005050DC" w:rsidRPr="00576883">
        <w:rPr>
          <w:rFonts w:ascii="Arial" w:hAnsi="Arial" w:cs="Arial"/>
          <w:sz w:val="22"/>
          <w:szCs w:val="22"/>
        </w:rPr>
        <w:t xml:space="preserve"> </w:t>
      </w:r>
      <w:r w:rsidR="00C47C12" w:rsidRPr="00576883">
        <w:rPr>
          <w:rFonts w:ascii="Arial" w:hAnsi="Arial" w:cs="Arial"/>
          <w:sz w:val="22"/>
          <w:szCs w:val="22"/>
        </w:rPr>
        <w:t>zapsan</w:t>
      </w:r>
      <w:r w:rsidR="003C6A00" w:rsidRPr="00576883">
        <w:rPr>
          <w:rFonts w:ascii="Arial" w:hAnsi="Arial" w:cs="Arial"/>
          <w:sz w:val="22"/>
          <w:szCs w:val="22"/>
        </w:rPr>
        <w:t>é</w:t>
      </w:r>
      <w:r w:rsidR="00C47C12" w:rsidRPr="00576883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576883">
        <w:rPr>
          <w:rFonts w:ascii="Arial" w:hAnsi="Arial" w:cs="Arial"/>
          <w:sz w:val="22"/>
          <w:szCs w:val="22"/>
        </w:rPr>
        <w:t> </w:t>
      </w:r>
      <w:r w:rsidR="00C47C12" w:rsidRPr="00576883">
        <w:rPr>
          <w:rFonts w:ascii="Arial" w:hAnsi="Arial" w:cs="Arial"/>
          <w:sz w:val="22"/>
          <w:szCs w:val="22"/>
        </w:rPr>
        <w:t>Katastrálního úřadu pro</w:t>
      </w:r>
      <w:r w:rsidR="006F4103" w:rsidRPr="00576883">
        <w:rPr>
          <w:rFonts w:ascii="Arial" w:hAnsi="Arial" w:cs="Arial"/>
          <w:sz w:val="22"/>
          <w:szCs w:val="22"/>
        </w:rPr>
        <w:t> </w:t>
      </w:r>
      <w:r w:rsidR="00C47C12" w:rsidRPr="00633D74">
        <w:rPr>
          <w:rFonts w:ascii="Arial" w:hAnsi="Arial" w:cs="Arial"/>
          <w:sz w:val="22"/>
          <w:szCs w:val="22"/>
        </w:rPr>
        <w:t>Liberecký kraj, Katastrální pracoviště Jablonec nad Nisou na listu vlastnictví č. 10001 pro</w:t>
      </w:r>
      <w:r w:rsidR="006F4103" w:rsidRPr="00633D74">
        <w:rPr>
          <w:rFonts w:ascii="Arial" w:hAnsi="Arial" w:cs="Arial"/>
          <w:sz w:val="22"/>
          <w:szCs w:val="22"/>
        </w:rPr>
        <w:t> </w:t>
      </w:r>
      <w:r w:rsidR="00C47C12" w:rsidRPr="00633D74">
        <w:rPr>
          <w:rFonts w:ascii="Arial" w:hAnsi="Arial" w:cs="Arial"/>
          <w:sz w:val="22"/>
          <w:szCs w:val="22"/>
        </w:rPr>
        <w:t>k.</w:t>
      </w:r>
      <w:r w:rsidR="00AA2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7C12" w:rsidRPr="00633D74">
        <w:rPr>
          <w:rFonts w:ascii="Arial" w:hAnsi="Arial" w:cs="Arial"/>
          <w:sz w:val="22"/>
          <w:szCs w:val="22"/>
        </w:rPr>
        <w:t>ú.</w:t>
      </w:r>
      <w:proofErr w:type="spellEnd"/>
      <w:r w:rsidR="00C47C12" w:rsidRPr="00633D74">
        <w:rPr>
          <w:rFonts w:ascii="Arial" w:hAnsi="Arial" w:cs="Arial"/>
          <w:sz w:val="22"/>
          <w:szCs w:val="22"/>
        </w:rPr>
        <w:t xml:space="preserve"> </w:t>
      </w:r>
      <w:r w:rsidR="00F4537E">
        <w:rPr>
          <w:rFonts w:ascii="Arial" w:hAnsi="Arial" w:cs="Arial"/>
          <w:sz w:val="22"/>
          <w:szCs w:val="22"/>
        </w:rPr>
        <w:t xml:space="preserve">Mšeno nad Nisou </w:t>
      </w:r>
      <w:r w:rsidR="00C47C12" w:rsidRPr="00633D74">
        <w:rPr>
          <w:rFonts w:ascii="Arial" w:hAnsi="Arial" w:cs="Arial"/>
          <w:sz w:val="22"/>
          <w:szCs w:val="22"/>
        </w:rPr>
        <w:t>a obec Jablonec nad Nisou.</w:t>
      </w:r>
    </w:p>
    <w:p w:rsidR="00C47C12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:rsidR="00741522" w:rsidRPr="00A363ED" w:rsidRDefault="00741522" w:rsidP="00C47C12">
      <w:pPr>
        <w:jc w:val="both"/>
        <w:rPr>
          <w:rFonts w:ascii="Arial" w:hAnsi="Arial" w:cs="Arial"/>
          <w:sz w:val="22"/>
          <w:szCs w:val="22"/>
        </w:rPr>
      </w:pPr>
    </w:p>
    <w:p w:rsidR="00687329" w:rsidRPr="00A363ED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II.</w:t>
      </w:r>
    </w:p>
    <w:p w:rsidR="00CB65D9" w:rsidRDefault="00C47C12" w:rsidP="00CB65D9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C47C12">
        <w:rPr>
          <w:rFonts w:ascii="Arial" w:hAnsi="Arial" w:cs="Arial"/>
          <w:snapToGrid w:val="0"/>
          <w:sz w:val="22"/>
          <w:szCs w:val="22"/>
        </w:rPr>
        <w:t>A) Pronajímatel přenechává touto smlouvou nájemci do nájmu prostor</w:t>
      </w:r>
      <w:r w:rsidR="000D3666">
        <w:rPr>
          <w:rFonts w:ascii="Arial" w:hAnsi="Arial" w:cs="Arial"/>
          <w:snapToGrid w:val="0"/>
          <w:sz w:val="22"/>
          <w:szCs w:val="22"/>
        </w:rPr>
        <w:t xml:space="preserve"> bytové jednotky (bývalého školnického bytu)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</w:t>
      </w:r>
      <w:r w:rsidR="000D3666">
        <w:rPr>
          <w:rFonts w:ascii="Arial" w:hAnsi="Arial" w:cs="Arial"/>
          <w:snapToGrid w:val="0"/>
          <w:sz w:val="22"/>
          <w:szCs w:val="22"/>
        </w:rPr>
        <w:t>o velikosti 3+1 v objektu budovy základní školy – Mozartova 24,</w:t>
      </w:r>
      <w:r w:rsidR="00CB65D9">
        <w:rPr>
          <w:rFonts w:ascii="Arial" w:hAnsi="Arial" w:cs="Arial"/>
          <w:snapToGrid w:val="0"/>
          <w:sz w:val="22"/>
          <w:szCs w:val="22"/>
        </w:rPr>
        <w:t xml:space="preserve"> </w:t>
      </w:r>
      <w:r w:rsidR="000D3666">
        <w:rPr>
          <w:rFonts w:ascii="Arial" w:hAnsi="Arial" w:cs="Arial"/>
          <w:snapToGrid w:val="0"/>
          <w:sz w:val="22"/>
          <w:szCs w:val="22"/>
        </w:rPr>
        <w:t>Mšeno</w:t>
      </w:r>
      <w:r w:rsidR="00CB65D9">
        <w:rPr>
          <w:rFonts w:ascii="Arial" w:hAnsi="Arial" w:cs="Arial"/>
          <w:snapToGrid w:val="0"/>
          <w:sz w:val="22"/>
          <w:szCs w:val="22"/>
        </w:rPr>
        <w:t xml:space="preserve"> nad Nisou, </w:t>
      </w:r>
      <w:r w:rsidRPr="00C47C12">
        <w:rPr>
          <w:rFonts w:ascii="Arial" w:hAnsi="Arial" w:cs="Arial"/>
          <w:snapToGrid w:val="0"/>
          <w:sz w:val="22"/>
          <w:szCs w:val="22"/>
        </w:rPr>
        <w:t>uvedeném v předcházejícím ustanovení této smlouvy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r w:rsidR="000D3666">
        <w:rPr>
          <w:rFonts w:ascii="Arial" w:hAnsi="Arial" w:cs="Arial"/>
          <w:snapToGrid w:val="0"/>
          <w:sz w:val="22"/>
          <w:szCs w:val="22"/>
        </w:rPr>
        <w:t>84 </w:t>
      </w:r>
      <w:r w:rsidR="00CB65D9">
        <w:rPr>
          <w:rFonts w:ascii="Arial" w:hAnsi="Arial" w:cs="Arial"/>
          <w:snapToGrid w:val="0"/>
          <w:sz w:val="22"/>
          <w:szCs w:val="22"/>
        </w:rPr>
        <w:t>m</w:t>
      </w:r>
      <w:r w:rsidR="00CB65D9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CB65D9">
        <w:rPr>
          <w:rFonts w:ascii="Arial" w:hAnsi="Arial" w:cs="Arial"/>
          <w:sz w:val="22"/>
          <w:szCs w:val="22"/>
        </w:rPr>
        <w:t>.</w:t>
      </w:r>
    </w:p>
    <w:p w:rsidR="004129E9" w:rsidRPr="00A363ED" w:rsidRDefault="004129E9" w:rsidP="00C47C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B) 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Účelem nájmu je </w:t>
      </w:r>
      <w:r w:rsidR="000D3666">
        <w:rPr>
          <w:rFonts w:ascii="Arial" w:hAnsi="Arial" w:cs="Arial"/>
          <w:snapToGrid w:val="0"/>
          <w:sz w:val="22"/>
          <w:szCs w:val="22"/>
        </w:rPr>
        <w:t>provozování dětské skupiny</w:t>
      </w:r>
      <w:r w:rsidR="00345361">
        <w:rPr>
          <w:rFonts w:ascii="Arial" w:hAnsi="Arial" w:cs="Arial"/>
          <w:snapToGrid w:val="0"/>
          <w:sz w:val="22"/>
          <w:szCs w:val="22"/>
        </w:rPr>
        <w:t xml:space="preserve"> KOSTIČKA.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129E9" w:rsidRPr="0001576F" w:rsidRDefault="004129E9" w:rsidP="004129E9">
      <w:pPr>
        <w:jc w:val="both"/>
        <w:rPr>
          <w:rFonts w:ascii="Arial" w:hAnsi="Arial" w:cs="Arial"/>
          <w:i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C) Záměr obce pronajmout předmětný prostor</w:t>
      </w:r>
      <w:r w:rsidR="00B92E0F">
        <w:rPr>
          <w:rFonts w:ascii="Arial" w:hAnsi="Arial" w:cs="Arial"/>
          <w:snapToGrid w:val="0"/>
          <w:sz w:val="22"/>
          <w:szCs w:val="22"/>
        </w:rPr>
        <w:t xml:space="preserve"> 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sloužící </w:t>
      </w:r>
      <w:r w:rsidR="00B92E0F">
        <w:rPr>
          <w:rFonts w:ascii="Arial" w:hAnsi="Arial" w:cs="Arial"/>
          <w:snapToGrid w:val="0"/>
          <w:sz w:val="22"/>
          <w:szCs w:val="22"/>
        </w:rPr>
        <w:t>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byl v souladu </w:t>
      </w:r>
      <w:r w:rsidR="00750C35">
        <w:rPr>
          <w:rFonts w:ascii="Arial" w:hAnsi="Arial" w:cs="Arial"/>
          <w:snapToGrid w:val="0"/>
          <w:sz w:val="22"/>
          <w:szCs w:val="22"/>
        </w:rPr>
        <w:t>s </w:t>
      </w:r>
      <w:proofErr w:type="spellStart"/>
      <w:r w:rsidR="00750C35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750C35">
        <w:rPr>
          <w:rFonts w:ascii="Arial" w:hAnsi="Arial" w:cs="Arial"/>
          <w:snapToGrid w:val="0"/>
          <w:sz w:val="22"/>
          <w:szCs w:val="22"/>
        </w:rPr>
        <w:t>. § 39 odst. 1 zák. č. 128/200</w:t>
      </w:r>
      <w:r w:rsidR="00E60DF2">
        <w:rPr>
          <w:rFonts w:ascii="Arial" w:hAnsi="Arial" w:cs="Arial"/>
          <w:snapToGrid w:val="0"/>
          <w:sz w:val="22"/>
          <w:szCs w:val="22"/>
        </w:rPr>
        <w:t>0</w:t>
      </w:r>
      <w:r w:rsidR="00750C35">
        <w:rPr>
          <w:rFonts w:ascii="Arial" w:hAnsi="Arial" w:cs="Arial"/>
          <w:snapToGrid w:val="0"/>
          <w:sz w:val="22"/>
          <w:szCs w:val="22"/>
        </w:rPr>
        <w:t xml:space="preserve"> Sb., o obcích, zveřejněn na úřední desce města</w:t>
      </w:r>
      <w:r w:rsidR="00F77786">
        <w:rPr>
          <w:rFonts w:ascii="Arial" w:hAnsi="Arial" w:cs="Arial"/>
          <w:snapToGrid w:val="0"/>
          <w:sz w:val="22"/>
          <w:szCs w:val="22"/>
        </w:rPr>
        <w:t xml:space="preserve"> od</w:t>
      </w:r>
      <w:r w:rsidR="00750C35">
        <w:rPr>
          <w:rFonts w:ascii="Arial" w:hAnsi="Arial" w:cs="Arial"/>
          <w:snapToGrid w:val="0"/>
          <w:sz w:val="22"/>
          <w:szCs w:val="22"/>
        </w:rPr>
        <w:t xml:space="preserve"> </w:t>
      </w:r>
      <w:r w:rsidR="00563EF1">
        <w:rPr>
          <w:rFonts w:ascii="Arial" w:hAnsi="Arial" w:cs="Arial"/>
          <w:snapToGrid w:val="0"/>
          <w:sz w:val="22"/>
          <w:szCs w:val="22"/>
        </w:rPr>
        <w:t>7</w:t>
      </w:r>
      <w:r w:rsidR="00352B50">
        <w:rPr>
          <w:rFonts w:ascii="Arial" w:hAnsi="Arial" w:cs="Arial"/>
          <w:snapToGrid w:val="0"/>
          <w:sz w:val="22"/>
          <w:szCs w:val="22"/>
        </w:rPr>
        <w:t xml:space="preserve">. </w:t>
      </w:r>
      <w:r w:rsidR="00563EF1">
        <w:rPr>
          <w:rFonts w:ascii="Arial" w:hAnsi="Arial" w:cs="Arial"/>
          <w:snapToGrid w:val="0"/>
          <w:sz w:val="22"/>
          <w:szCs w:val="22"/>
        </w:rPr>
        <w:t>6</w:t>
      </w:r>
      <w:r w:rsidR="00352B50">
        <w:rPr>
          <w:rFonts w:ascii="Arial" w:hAnsi="Arial" w:cs="Arial"/>
          <w:snapToGrid w:val="0"/>
          <w:sz w:val="22"/>
          <w:szCs w:val="22"/>
        </w:rPr>
        <w:t xml:space="preserve">. 2019 do </w:t>
      </w:r>
      <w:r w:rsidR="00563EF1">
        <w:rPr>
          <w:rFonts w:ascii="Arial" w:hAnsi="Arial" w:cs="Arial"/>
          <w:snapToGrid w:val="0"/>
          <w:sz w:val="22"/>
          <w:szCs w:val="22"/>
        </w:rPr>
        <w:t>2</w:t>
      </w:r>
      <w:r w:rsidR="00352B50">
        <w:rPr>
          <w:rFonts w:ascii="Arial" w:hAnsi="Arial" w:cs="Arial"/>
          <w:snapToGrid w:val="0"/>
          <w:sz w:val="22"/>
          <w:szCs w:val="22"/>
        </w:rPr>
        <w:t>4.</w:t>
      </w:r>
      <w:r w:rsidR="00E4053A">
        <w:rPr>
          <w:rFonts w:ascii="Arial" w:hAnsi="Arial" w:cs="Arial"/>
          <w:snapToGrid w:val="0"/>
          <w:sz w:val="22"/>
          <w:szCs w:val="22"/>
        </w:rPr>
        <w:t> </w:t>
      </w:r>
      <w:r w:rsidR="00563EF1">
        <w:rPr>
          <w:rFonts w:ascii="Arial" w:hAnsi="Arial" w:cs="Arial"/>
          <w:snapToGrid w:val="0"/>
          <w:sz w:val="22"/>
          <w:szCs w:val="22"/>
        </w:rPr>
        <w:t>6</w:t>
      </w:r>
      <w:r w:rsidR="00352B50">
        <w:rPr>
          <w:rFonts w:ascii="Arial" w:hAnsi="Arial" w:cs="Arial"/>
          <w:snapToGrid w:val="0"/>
          <w:sz w:val="22"/>
          <w:szCs w:val="22"/>
        </w:rPr>
        <w:t>.</w:t>
      </w:r>
      <w:r w:rsidR="00E4053A">
        <w:rPr>
          <w:rFonts w:ascii="Arial" w:hAnsi="Arial" w:cs="Arial"/>
          <w:snapToGrid w:val="0"/>
          <w:sz w:val="22"/>
          <w:szCs w:val="22"/>
        </w:rPr>
        <w:t> </w:t>
      </w:r>
      <w:r w:rsidR="00352B50">
        <w:rPr>
          <w:rFonts w:ascii="Arial" w:hAnsi="Arial" w:cs="Arial"/>
          <w:snapToGrid w:val="0"/>
          <w:sz w:val="22"/>
          <w:szCs w:val="22"/>
        </w:rPr>
        <w:t xml:space="preserve">2019 </w:t>
      </w:r>
      <w:r w:rsidR="00750C35">
        <w:rPr>
          <w:rFonts w:ascii="Arial" w:hAnsi="Arial" w:cs="Arial"/>
          <w:snapToGrid w:val="0"/>
          <w:sz w:val="22"/>
          <w:szCs w:val="22"/>
        </w:rPr>
        <w:t xml:space="preserve">a v souladu 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s ustanovením § 102 odst. 2 písm. m) téhož zákona schválen usnesením rady města </w:t>
      </w:r>
      <w:r w:rsidRPr="00BF7063">
        <w:rPr>
          <w:rFonts w:ascii="Arial" w:hAnsi="Arial" w:cs="Arial"/>
          <w:snapToGrid w:val="0"/>
          <w:sz w:val="22"/>
          <w:szCs w:val="22"/>
        </w:rPr>
        <w:t>na </w:t>
      </w:r>
      <w:r w:rsidR="00BB7805" w:rsidRPr="00BF7063">
        <w:rPr>
          <w:rFonts w:ascii="Arial" w:hAnsi="Arial" w:cs="Arial"/>
          <w:snapToGrid w:val="0"/>
          <w:sz w:val="22"/>
          <w:szCs w:val="22"/>
        </w:rPr>
        <w:t>jejím</w:t>
      </w:r>
      <w:r w:rsidR="00C758A3" w:rsidRPr="00BF7063">
        <w:rPr>
          <w:rFonts w:ascii="Arial" w:hAnsi="Arial" w:cs="Arial"/>
          <w:snapToGrid w:val="0"/>
          <w:sz w:val="22"/>
          <w:szCs w:val="22"/>
        </w:rPr>
        <w:t xml:space="preserve"> </w:t>
      </w:r>
      <w:r w:rsidR="00352B50">
        <w:rPr>
          <w:rFonts w:ascii="Arial" w:hAnsi="Arial" w:cs="Arial"/>
          <w:snapToGrid w:val="0"/>
          <w:sz w:val="22"/>
          <w:szCs w:val="22"/>
        </w:rPr>
        <w:t>3</w:t>
      </w:r>
      <w:r w:rsidR="00563EF1">
        <w:rPr>
          <w:rFonts w:ascii="Arial" w:hAnsi="Arial" w:cs="Arial"/>
          <w:snapToGrid w:val="0"/>
          <w:sz w:val="22"/>
          <w:szCs w:val="22"/>
        </w:rPr>
        <w:t>3</w:t>
      </w:r>
      <w:r w:rsidR="00C758A3" w:rsidRPr="00BF7063">
        <w:rPr>
          <w:rFonts w:ascii="Arial" w:hAnsi="Arial" w:cs="Arial"/>
          <w:snapToGrid w:val="0"/>
          <w:sz w:val="22"/>
          <w:szCs w:val="22"/>
        </w:rPr>
        <w:t>.</w:t>
      </w:r>
      <w:r w:rsidRPr="00BF7063">
        <w:rPr>
          <w:rFonts w:ascii="Arial" w:hAnsi="Arial" w:cs="Arial"/>
          <w:snapToGrid w:val="0"/>
          <w:sz w:val="22"/>
          <w:szCs w:val="22"/>
        </w:rPr>
        <w:t xml:space="preserve"> zasedání konaném dne </w:t>
      </w:r>
      <w:r w:rsidR="00563EF1">
        <w:rPr>
          <w:rFonts w:ascii="Arial" w:hAnsi="Arial" w:cs="Arial"/>
          <w:snapToGrid w:val="0"/>
          <w:sz w:val="22"/>
          <w:szCs w:val="22"/>
        </w:rPr>
        <w:t>3</w:t>
      </w:r>
      <w:r w:rsidR="00C758A3" w:rsidRPr="00BF7063">
        <w:rPr>
          <w:rFonts w:ascii="Arial" w:hAnsi="Arial" w:cs="Arial"/>
          <w:snapToGrid w:val="0"/>
          <w:sz w:val="22"/>
          <w:szCs w:val="22"/>
        </w:rPr>
        <w:t xml:space="preserve">. </w:t>
      </w:r>
      <w:r w:rsidR="00563EF1">
        <w:rPr>
          <w:rFonts w:ascii="Arial" w:hAnsi="Arial" w:cs="Arial"/>
          <w:snapToGrid w:val="0"/>
          <w:sz w:val="22"/>
          <w:szCs w:val="22"/>
        </w:rPr>
        <w:t>10</w:t>
      </w:r>
      <w:r w:rsidR="00C758A3" w:rsidRPr="00BF7063">
        <w:rPr>
          <w:rFonts w:ascii="Arial" w:hAnsi="Arial" w:cs="Arial"/>
          <w:snapToGrid w:val="0"/>
          <w:sz w:val="22"/>
          <w:szCs w:val="22"/>
        </w:rPr>
        <w:t>. 201</w:t>
      </w:r>
      <w:r w:rsidR="002444A4" w:rsidRPr="00BF7063">
        <w:rPr>
          <w:rFonts w:ascii="Arial" w:hAnsi="Arial" w:cs="Arial"/>
          <w:snapToGrid w:val="0"/>
          <w:sz w:val="22"/>
          <w:szCs w:val="22"/>
        </w:rPr>
        <w:t>9</w:t>
      </w:r>
      <w:r w:rsidRPr="00BF7063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 w:rsidRPr="00BF7063">
        <w:rPr>
          <w:rFonts w:ascii="Arial" w:hAnsi="Arial" w:cs="Arial"/>
          <w:snapToGrid w:val="0"/>
          <w:sz w:val="22"/>
          <w:szCs w:val="22"/>
        </w:rPr>
        <w:t xml:space="preserve"> </w:t>
      </w:r>
      <w:r w:rsidR="00352B50">
        <w:rPr>
          <w:rFonts w:ascii="Arial" w:hAnsi="Arial" w:cs="Arial"/>
          <w:snapToGrid w:val="0"/>
          <w:sz w:val="22"/>
          <w:szCs w:val="22"/>
        </w:rPr>
        <w:t>RM/</w:t>
      </w:r>
      <w:r w:rsidR="00563EF1">
        <w:rPr>
          <w:rFonts w:ascii="Arial" w:hAnsi="Arial" w:cs="Arial"/>
          <w:snapToGrid w:val="0"/>
          <w:sz w:val="22"/>
          <w:szCs w:val="22"/>
        </w:rPr>
        <w:t>465/2019.</w:t>
      </w:r>
    </w:p>
    <w:p w:rsidR="00CB40A8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741522" w:rsidRPr="00A363ED" w:rsidRDefault="00741522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III.</w:t>
      </w:r>
    </w:p>
    <w:p w:rsidR="00C46755" w:rsidRPr="00576883" w:rsidRDefault="00CC6D0B" w:rsidP="00C4675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A) </w:t>
      </w:r>
      <w:r w:rsidR="00CC581C">
        <w:rPr>
          <w:rFonts w:ascii="Arial" w:hAnsi="Arial" w:cs="Arial"/>
          <w:snapToGrid w:val="0"/>
          <w:sz w:val="22"/>
          <w:szCs w:val="22"/>
        </w:rPr>
        <w:t xml:space="preserve">Nájemce se zavazuje hradit nájemné a služby spojené s nájmem v měsíčních splátkách. </w:t>
      </w:r>
      <w:r w:rsidR="00CC581C" w:rsidRPr="00A363ED">
        <w:rPr>
          <w:rFonts w:ascii="Arial" w:hAnsi="Arial" w:cs="Arial"/>
          <w:snapToGrid w:val="0"/>
          <w:sz w:val="22"/>
          <w:szCs w:val="22"/>
        </w:rPr>
        <w:t>Výše nájemného byla stanovena</w:t>
      </w:r>
      <w:r w:rsidR="00563EF1">
        <w:rPr>
          <w:rFonts w:ascii="Arial" w:hAnsi="Arial" w:cs="Arial"/>
          <w:snapToGrid w:val="0"/>
          <w:sz w:val="22"/>
          <w:szCs w:val="22"/>
        </w:rPr>
        <w:t xml:space="preserve"> dohodou</w:t>
      </w:r>
      <w:r w:rsidR="00CC581C" w:rsidRPr="00A363ED">
        <w:rPr>
          <w:rFonts w:ascii="Arial" w:hAnsi="Arial" w:cs="Arial"/>
          <w:snapToGrid w:val="0"/>
          <w:sz w:val="22"/>
          <w:szCs w:val="22"/>
        </w:rPr>
        <w:t xml:space="preserve"> ve výši </w:t>
      </w:r>
      <w:r w:rsidR="00563EF1">
        <w:rPr>
          <w:rFonts w:ascii="Arial" w:hAnsi="Arial" w:cs="Arial"/>
          <w:snapToGrid w:val="0"/>
          <w:sz w:val="22"/>
          <w:szCs w:val="22"/>
        </w:rPr>
        <w:t>1</w:t>
      </w:r>
      <w:r w:rsidR="00CC581C" w:rsidRPr="00A363ED">
        <w:rPr>
          <w:rFonts w:ascii="Arial" w:hAnsi="Arial" w:cs="Arial"/>
          <w:snapToGrid w:val="0"/>
          <w:sz w:val="22"/>
          <w:szCs w:val="22"/>
        </w:rPr>
        <w:t xml:space="preserve"> Kč měsíčně</w:t>
      </w:r>
      <w:r w:rsidR="00563EF1">
        <w:rPr>
          <w:rFonts w:ascii="Arial" w:hAnsi="Arial" w:cs="Arial"/>
          <w:snapToGrid w:val="0"/>
          <w:sz w:val="22"/>
          <w:szCs w:val="22"/>
        </w:rPr>
        <w:t xml:space="preserve"> po dobu 1 roku od uzavření nájemní smlouvy s tím, že kauce nebude hrazena. </w:t>
      </w:r>
      <w:r w:rsidR="00E72C45">
        <w:rPr>
          <w:rFonts w:ascii="Arial" w:hAnsi="Arial" w:cs="Arial"/>
          <w:snapToGrid w:val="0"/>
          <w:sz w:val="22"/>
          <w:szCs w:val="22"/>
        </w:rPr>
        <w:t xml:space="preserve">Po uplynutí 1 roku od uzavření nájemní smlouvy bude nájemné hrazeno ve výši, která se bude rovnat výši nájemného za nájem </w:t>
      </w:r>
      <w:r w:rsidR="00E72C45" w:rsidRPr="00576883">
        <w:rPr>
          <w:rFonts w:ascii="Arial" w:hAnsi="Arial" w:cs="Arial"/>
          <w:snapToGrid w:val="0"/>
          <w:sz w:val="22"/>
          <w:szCs w:val="22"/>
        </w:rPr>
        <w:t xml:space="preserve">obecního bytu. </w:t>
      </w:r>
      <w:r w:rsidR="00C46755" w:rsidRPr="00576883">
        <w:rPr>
          <w:rFonts w:ascii="Arial" w:hAnsi="Arial" w:cs="Arial"/>
          <w:snapToGrid w:val="0"/>
          <w:sz w:val="22"/>
          <w:szCs w:val="22"/>
        </w:rPr>
        <w:t>Výše nájemného a úhrad za služby spojené s užíváním předmětu nájmu jsou vždy uvedeny v evidenčním listu, který je nedílnou součástí nájemní smlouvy.</w:t>
      </w:r>
    </w:p>
    <w:p w:rsidR="00DA030A" w:rsidRPr="00C46755" w:rsidRDefault="00DA030A" w:rsidP="00DA030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030A" w:rsidRPr="00576883" w:rsidRDefault="00DA030A" w:rsidP="00DA030A">
      <w:pPr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:rsidR="00C46755" w:rsidRPr="00576883" w:rsidRDefault="00C46755" w:rsidP="00C46755">
      <w:pPr>
        <w:jc w:val="both"/>
        <w:rPr>
          <w:rFonts w:ascii="Arial" w:hAnsi="Arial" w:cs="Arial"/>
          <w:sz w:val="22"/>
          <w:szCs w:val="22"/>
        </w:rPr>
      </w:pPr>
      <w:r w:rsidRPr="00576883">
        <w:rPr>
          <w:rFonts w:ascii="Arial" w:hAnsi="Arial" w:cs="Arial"/>
          <w:sz w:val="22"/>
          <w:szCs w:val="22"/>
        </w:rPr>
        <w:lastRenderedPageBreak/>
        <w:t>B) Nájemce je povinen platit nájemné a zálohy za služby pravidelně měsíčně, a to vždy do 5. dne příslušného kalendářního měsíce na účet pronajímatele č. 1298200287/0100, VS 367801, u Komerční banky, a.s., pobočka Jablonec nad Nisou.</w:t>
      </w:r>
    </w:p>
    <w:p w:rsidR="00C46755" w:rsidRDefault="00C46755" w:rsidP="00DA030A">
      <w:pPr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:rsidR="00C46755" w:rsidRPr="00576883" w:rsidRDefault="00C46755" w:rsidP="006B0233">
      <w:pPr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:rsidR="00C46755" w:rsidRPr="00576883" w:rsidRDefault="00C46755" w:rsidP="00C46755">
      <w:pPr>
        <w:jc w:val="both"/>
        <w:rPr>
          <w:rFonts w:ascii="Arial" w:hAnsi="Arial" w:cs="Arial"/>
          <w:sz w:val="22"/>
          <w:szCs w:val="22"/>
        </w:rPr>
      </w:pPr>
      <w:r w:rsidRPr="00576883">
        <w:rPr>
          <w:rFonts w:ascii="Arial" w:hAnsi="Arial" w:cs="Arial"/>
          <w:sz w:val="22"/>
          <w:szCs w:val="22"/>
        </w:rPr>
        <w:t xml:space="preserve">D) V případě nezaplacení nájemného </w:t>
      </w:r>
      <w:r w:rsidR="00EC2757" w:rsidRPr="00576883">
        <w:rPr>
          <w:rFonts w:ascii="Arial" w:hAnsi="Arial" w:cs="Arial"/>
          <w:sz w:val="22"/>
          <w:szCs w:val="22"/>
        </w:rPr>
        <w:t xml:space="preserve">a záloh za služby </w:t>
      </w:r>
      <w:r w:rsidRPr="00576883">
        <w:rPr>
          <w:rFonts w:ascii="Arial" w:hAnsi="Arial" w:cs="Arial"/>
          <w:sz w:val="22"/>
          <w:szCs w:val="22"/>
        </w:rPr>
        <w:t xml:space="preserve">ze strany nájemce řádně a včas, se tento zavazuje zaplatit pronajímateli smluvní pokutu ve výši 0,25% z dlužné částky za každý den prodlení. Nájemce však bere na vědomí, že mimo to, pokud nezaplatí nájemné řádně a včas, má pronajímatel právo požadovat od něho i úroky z prodlení vyplývající ze zákona (§ 1970 občanského zákoníku a nařízení vlády č. 351/2013 Sb.). Pokud nájemce nezaplatí nájemné ani do splatnosti příštího nájemného má pronajímatel postupem dle § 2228 </w:t>
      </w:r>
      <w:proofErr w:type="spellStart"/>
      <w:r w:rsidRPr="00576883">
        <w:rPr>
          <w:rFonts w:ascii="Arial" w:hAnsi="Arial" w:cs="Arial"/>
          <w:sz w:val="22"/>
          <w:szCs w:val="22"/>
        </w:rPr>
        <w:t>obč</w:t>
      </w:r>
      <w:proofErr w:type="spellEnd"/>
      <w:r w:rsidRPr="00576883">
        <w:rPr>
          <w:rFonts w:ascii="Arial" w:hAnsi="Arial" w:cs="Arial"/>
          <w:sz w:val="22"/>
          <w:szCs w:val="22"/>
        </w:rPr>
        <w:t>. zák. právo vypovědět nájem bez výpovědní doby.</w:t>
      </w:r>
    </w:p>
    <w:p w:rsidR="00741522" w:rsidRPr="00A363ED" w:rsidRDefault="00741522" w:rsidP="006B023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IV.</w:t>
      </w:r>
    </w:p>
    <w:p w:rsidR="00A36A3D" w:rsidRDefault="00A36A3D" w:rsidP="00A36A3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485F80">
        <w:rPr>
          <w:rFonts w:ascii="Arial" w:hAnsi="Arial" w:cs="Arial"/>
          <w:snapToGrid w:val="0"/>
          <w:sz w:val="22"/>
          <w:szCs w:val="22"/>
        </w:rPr>
        <w:t xml:space="preserve">1. </w:t>
      </w:r>
      <w:r w:rsidR="003C6B93">
        <w:rPr>
          <w:rFonts w:ascii="Arial" w:hAnsi="Arial" w:cs="Arial"/>
          <w:snapToGrid w:val="0"/>
          <w:sz w:val="22"/>
          <w:szCs w:val="22"/>
        </w:rPr>
        <w:t>1</w:t>
      </w:r>
      <w:r w:rsidR="00563EF1">
        <w:rPr>
          <w:rFonts w:ascii="Arial" w:hAnsi="Arial" w:cs="Arial"/>
          <w:snapToGrid w:val="0"/>
          <w:sz w:val="22"/>
          <w:szCs w:val="22"/>
        </w:rPr>
        <w:t>1</w:t>
      </w:r>
      <w:r w:rsidR="00485F80">
        <w:rPr>
          <w:rFonts w:ascii="Arial" w:hAnsi="Arial" w:cs="Arial"/>
          <w:snapToGrid w:val="0"/>
          <w:sz w:val="22"/>
          <w:szCs w:val="22"/>
        </w:rPr>
        <w:t>.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 201</w:t>
      </w:r>
      <w:r w:rsidR="00633D74">
        <w:rPr>
          <w:rFonts w:ascii="Arial" w:hAnsi="Arial" w:cs="Arial"/>
          <w:snapToGrid w:val="0"/>
          <w:sz w:val="22"/>
          <w:szCs w:val="22"/>
        </w:rPr>
        <w:t>9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36A3D" w:rsidRPr="00485F80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485F80">
        <w:rPr>
          <w:rFonts w:ascii="Arial" w:hAnsi="Arial" w:cs="Arial"/>
          <w:sz w:val="22"/>
          <w:szCs w:val="22"/>
        </w:rPr>
        <w:t>B) Smlouva se uz</w:t>
      </w:r>
      <w:r w:rsidR="00597044" w:rsidRPr="00485F80">
        <w:rPr>
          <w:rFonts w:ascii="Arial" w:hAnsi="Arial" w:cs="Arial"/>
          <w:sz w:val="22"/>
          <w:szCs w:val="22"/>
        </w:rPr>
        <w:t xml:space="preserve">avírá na dobu </w:t>
      </w:r>
      <w:r w:rsidR="000F29EB" w:rsidRPr="00485F80">
        <w:rPr>
          <w:rFonts w:ascii="Arial" w:hAnsi="Arial" w:cs="Arial"/>
          <w:sz w:val="22"/>
          <w:szCs w:val="22"/>
        </w:rPr>
        <w:t>neurčitou</w:t>
      </w:r>
      <w:r w:rsidR="0082423A">
        <w:rPr>
          <w:rFonts w:ascii="Arial" w:hAnsi="Arial" w:cs="Arial"/>
          <w:sz w:val="22"/>
          <w:szCs w:val="22"/>
        </w:rPr>
        <w:t xml:space="preserve"> s výpovědní lhůtou </w:t>
      </w:r>
      <w:r w:rsidR="00563EF1">
        <w:rPr>
          <w:rFonts w:ascii="Arial" w:hAnsi="Arial" w:cs="Arial"/>
          <w:sz w:val="22"/>
          <w:szCs w:val="22"/>
        </w:rPr>
        <w:t>3</w:t>
      </w:r>
      <w:r w:rsidR="0082423A">
        <w:rPr>
          <w:rFonts w:ascii="Arial" w:hAnsi="Arial" w:cs="Arial"/>
          <w:sz w:val="22"/>
          <w:szCs w:val="22"/>
        </w:rPr>
        <w:t xml:space="preserve"> měsíce</w:t>
      </w:r>
      <w:r w:rsidR="00485F80" w:rsidRPr="00485F80">
        <w:rPr>
          <w:rFonts w:ascii="Arial" w:hAnsi="Arial" w:cs="Arial"/>
          <w:sz w:val="22"/>
          <w:szCs w:val="22"/>
        </w:rPr>
        <w:t>.</w:t>
      </w:r>
    </w:p>
    <w:p w:rsidR="0082423A" w:rsidRPr="0082423A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C) Nájemní poměr založený touto smlouvou zaniká: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:rsidR="0082423A" w:rsidRPr="0082423A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 xml:space="preserve">c) výpovědí bez výpovědní doby dle § 2228 a §2220 odst. 2 </w:t>
      </w:r>
      <w:proofErr w:type="spellStart"/>
      <w:r w:rsidRPr="0082423A">
        <w:rPr>
          <w:rFonts w:ascii="Arial" w:hAnsi="Arial" w:cs="Arial"/>
          <w:sz w:val="22"/>
          <w:szCs w:val="22"/>
        </w:rPr>
        <w:t>obč</w:t>
      </w:r>
      <w:proofErr w:type="spellEnd"/>
      <w:r w:rsidRPr="0082423A">
        <w:rPr>
          <w:rFonts w:ascii="Arial" w:hAnsi="Arial" w:cs="Arial"/>
          <w:sz w:val="22"/>
          <w:szCs w:val="22"/>
        </w:rPr>
        <w:t>. zákoníku a důvodů dále uvedených ve smlouvě</w:t>
      </w:r>
    </w:p>
    <w:p w:rsidR="0082423A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d) dohodou smluvních stran</w:t>
      </w:r>
      <w:r>
        <w:rPr>
          <w:rFonts w:ascii="Arial" w:hAnsi="Arial" w:cs="Arial"/>
          <w:sz w:val="22"/>
          <w:szCs w:val="22"/>
        </w:rPr>
        <w:t>.</w:t>
      </w:r>
    </w:p>
    <w:p w:rsidR="008E6BF7" w:rsidRPr="006B0233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B0233">
        <w:rPr>
          <w:rFonts w:ascii="Arial" w:hAnsi="Arial" w:cs="Arial"/>
          <w:sz w:val="22"/>
          <w:szCs w:val="22"/>
        </w:rPr>
        <w:t>D)</w:t>
      </w:r>
      <w:r w:rsidR="0082423A" w:rsidRPr="006B0233">
        <w:rPr>
          <w:rFonts w:ascii="Arial" w:hAnsi="Arial" w:cs="Arial"/>
          <w:sz w:val="22"/>
          <w:szCs w:val="22"/>
        </w:rPr>
        <w:tab/>
      </w:r>
      <w:r w:rsidRPr="006B0233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6B0233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6B0233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6B0233">
        <w:rPr>
          <w:rFonts w:ascii="Arial" w:hAnsi="Arial" w:cs="Arial"/>
          <w:bCs/>
          <w:sz w:val="22"/>
          <w:szCs w:val="22"/>
        </w:rPr>
        <w:t>u</w:t>
      </w:r>
      <w:r w:rsidR="00664093" w:rsidRPr="006B0233">
        <w:rPr>
          <w:rFonts w:ascii="Arial" w:hAnsi="Arial" w:cs="Arial"/>
          <w:bCs/>
          <w:sz w:val="22"/>
          <w:szCs w:val="22"/>
        </w:rPr>
        <w:t>stanovení § 2230</w:t>
      </w:r>
      <w:r w:rsidRPr="006B0233">
        <w:rPr>
          <w:rFonts w:ascii="Arial" w:hAnsi="Arial" w:cs="Arial"/>
          <w:bCs/>
          <w:sz w:val="22"/>
          <w:szCs w:val="22"/>
        </w:rPr>
        <w:t xml:space="preserve"> zákona č.</w:t>
      </w:r>
      <w:r w:rsidR="00664093" w:rsidRPr="006B0233">
        <w:rPr>
          <w:rFonts w:ascii="Arial" w:hAnsi="Arial" w:cs="Arial"/>
          <w:bCs/>
          <w:sz w:val="22"/>
          <w:szCs w:val="22"/>
        </w:rPr>
        <w:t xml:space="preserve"> </w:t>
      </w:r>
      <w:r w:rsidRPr="006B0233">
        <w:rPr>
          <w:rFonts w:ascii="Arial" w:hAnsi="Arial" w:cs="Arial"/>
          <w:bCs/>
          <w:sz w:val="22"/>
          <w:szCs w:val="22"/>
        </w:rPr>
        <w:t>89/2012 Sb., nebude použito.</w:t>
      </w:r>
    </w:p>
    <w:p w:rsidR="00F90DBD" w:rsidRPr="00524BB8" w:rsidRDefault="00F90DBD" w:rsidP="00F90DBD">
      <w:pPr>
        <w:jc w:val="both"/>
        <w:rPr>
          <w:rFonts w:ascii="Arial" w:hAnsi="Arial" w:cs="Arial"/>
          <w:sz w:val="22"/>
          <w:szCs w:val="22"/>
        </w:rPr>
      </w:pPr>
    </w:p>
    <w:p w:rsidR="00524BB8" w:rsidRDefault="00524BB8" w:rsidP="00A36A3D">
      <w:pPr>
        <w:jc w:val="both"/>
        <w:rPr>
          <w:rFonts w:ascii="Arial" w:hAnsi="Arial" w:cs="Arial"/>
          <w:sz w:val="22"/>
          <w:szCs w:val="22"/>
        </w:rPr>
      </w:pPr>
    </w:p>
    <w:p w:rsidR="00432846" w:rsidRPr="00F90DB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F90DBD">
        <w:rPr>
          <w:rFonts w:ascii="Arial" w:hAnsi="Arial" w:cs="Arial"/>
          <w:snapToGrid w:val="0"/>
          <w:sz w:val="22"/>
          <w:szCs w:val="22"/>
        </w:rPr>
        <w:t>V.</w:t>
      </w:r>
    </w:p>
    <w:p w:rsidR="002A6A95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F90DBD">
        <w:rPr>
          <w:rFonts w:ascii="Arial" w:hAnsi="Arial" w:cs="Arial"/>
          <w:snapToGrid w:val="0"/>
          <w:sz w:val="22"/>
          <w:szCs w:val="22"/>
        </w:rPr>
        <w:t>A)</w:t>
      </w:r>
      <w:r w:rsidR="003C1931" w:rsidRPr="00F90DB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F90DBD">
        <w:rPr>
          <w:rFonts w:ascii="Arial" w:hAnsi="Arial" w:cs="Arial"/>
          <w:snapToGrid w:val="0"/>
          <w:sz w:val="22"/>
          <w:szCs w:val="22"/>
        </w:rPr>
        <w:t>í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>matel touto smlouvou přenechává nájemci pronajat</w:t>
      </w:r>
      <w:r w:rsidR="00CF7AE7" w:rsidRPr="00F90DBD">
        <w:rPr>
          <w:rFonts w:ascii="Arial" w:hAnsi="Arial" w:cs="Arial"/>
          <w:snapToGrid w:val="0"/>
          <w:sz w:val="22"/>
          <w:szCs w:val="22"/>
        </w:rPr>
        <w:t>ý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 xml:space="preserve"> </w:t>
      </w:r>
      <w:r w:rsidR="00060656" w:rsidRPr="00F90DBD">
        <w:rPr>
          <w:rFonts w:ascii="Arial" w:hAnsi="Arial" w:cs="Arial"/>
          <w:snapToGrid w:val="0"/>
          <w:sz w:val="22"/>
          <w:szCs w:val="22"/>
        </w:rPr>
        <w:t xml:space="preserve">prostor </w:t>
      </w:r>
      <w:r w:rsidR="00DF026C" w:rsidRPr="00F90DBD">
        <w:rPr>
          <w:rFonts w:ascii="Arial" w:hAnsi="Arial" w:cs="Arial"/>
          <w:snapToGrid w:val="0"/>
          <w:sz w:val="22"/>
          <w:szCs w:val="22"/>
        </w:rPr>
        <w:t xml:space="preserve">sloužící k podnikání 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>ve stavu způsobilém k</w:t>
      </w:r>
      <w:r w:rsidR="00CF7AE7" w:rsidRPr="00F90DBD">
        <w:rPr>
          <w:rFonts w:ascii="Arial" w:hAnsi="Arial" w:cs="Arial"/>
          <w:snapToGrid w:val="0"/>
          <w:sz w:val="22"/>
          <w:szCs w:val="22"/>
        </w:rPr>
        <w:t>e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DF026C" w:rsidRPr="00F90DBD">
        <w:rPr>
          <w:rFonts w:ascii="Arial" w:hAnsi="Arial" w:cs="Arial"/>
          <w:snapToGrid w:val="0"/>
          <w:sz w:val="22"/>
          <w:szCs w:val="22"/>
        </w:rPr>
        <w:t>p</w:t>
      </w:r>
      <w:r w:rsidR="00FE2C2D" w:rsidRPr="00F90DBD">
        <w:rPr>
          <w:rFonts w:ascii="Arial" w:hAnsi="Arial" w:cs="Arial"/>
          <w:snapToGrid w:val="0"/>
          <w:sz w:val="22"/>
          <w:szCs w:val="22"/>
        </w:rPr>
        <w:t>rostoru</w:t>
      </w:r>
      <w:r w:rsidR="00DF026C" w:rsidRPr="00F90DBD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F90DBD">
        <w:rPr>
          <w:rFonts w:ascii="Arial" w:hAnsi="Arial" w:cs="Arial"/>
          <w:snapToGrid w:val="0"/>
          <w:sz w:val="22"/>
          <w:szCs w:val="22"/>
        </w:rPr>
        <w:t xml:space="preserve"> ve stavu způsobilém ke smluvenému užívání potvrzuje.</w:t>
      </w:r>
      <w:r w:rsidR="000E4BE9" w:rsidRPr="00F90DBD">
        <w:rPr>
          <w:rFonts w:ascii="Arial" w:hAnsi="Arial" w:cs="Arial"/>
          <w:snapToGrid w:val="0"/>
          <w:sz w:val="22"/>
          <w:szCs w:val="22"/>
        </w:rPr>
        <w:t xml:space="preserve">  Nájemce bere na vědomí, že prostor sloužící k podnikání je zkolaudován</w:t>
      </w:r>
      <w:r w:rsidR="00B40830" w:rsidRPr="00F90DBD">
        <w:rPr>
          <w:rFonts w:ascii="Arial" w:hAnsi="Arial" w:cs="Arial"/>
          <w:snapToGrid w:val="0"/>
          <w:sz w:val="22"/>
          <w:szCs w:val="22"/>
        </w:rPr>
        <w:t>, a</w:t>
      </w:r>
      <w:r w:rsidR="000E4BE9" w:rsidRPr="00F90DBD">
        <w:rPr>
          <w:rFonts w:ascii="Arial" w:hAnsi="Arial" w:cs="Arial"/>
          <w:snapToGrid w:val="0"/>
          <w:sz w:val="22"/>
          <w:szCs w:val="22"/>
        </w:rPr>
        <w:t xml:space="preserve"> zavazuje se užívat předmět nájmu </w:t>
      </w:r>
      <w:r w:rsidR="00B40830" w:rsidRPr="00F90DBD">
        <w:rPr>
          <w:rFonts w:ascii="Arial" w:hAnsi="Arial" w:cs="Arial"/>
          <w:snapToGrid w:val="0"/>
          <w:sz w:val="22"/>
          <w:szCs w:val="22"/>
        </w:rPr>
        <w:t>v souladu s</w:t>
      </w:r>
      <w:r w:rsidR="00F90DBD">
        <w:rPr>
          <w:rFonts w:ascii="Arial" w:hAnsi="Arial" w:cs="Arial"/>
          <w:snapToGrid w:val="0"/>
          <w:color w:val="FF0000"/>
          <w:sz w:val="22"/>
          <w:szCs w:val="22"/>
        </w:rPr>
        <w:t> </w:t>
      </w:r>
      <w:r w:rsidR="00F90DBD">
        <w:rPr>
          <w:rFonts w:ascii="Arial" w:hAnsi="Arial" w:cs="Arial"/>
          <w:snapToGrid w:val="0"/>
          <w:sz w:val="22"/>
          <w:szCs w:val="22"/>
        </w:rPr>
        <w:t>kolaudačním rozhodnutím.</w:t>
      </w:r>
    </w:p>
    <w:p w:rsidR="00576883" w:rsidRPr="00F90DBD" w:rsidRDefault="00576883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DE53C1" w:rsidRPr="00A363ED" w:rsidRDefault="005768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Nájemce je oprávněn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D11DDF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pouze k účelu smluvenému v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této smlouvě.</w:t>
      </w:r>
      <w:r w:rsidR="003F67C4">
        <w:rPr>
          <w:rFonts w:ascii="Arial" w:hAnsi="Arial" w:cs="Arial"/>
          <w:snapToGrid w:val="0"/>
          <w:sz w:val="22"/>
          <w:szCs w:val="22"/>
        </w:rPr>
        <w:t xml:space="preserve"> 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V případě užívání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 xml:space="preserve"> k jinému než dohodnutému účelu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předchozího souhlasu pronajímatele je pronajímatel oprávněn od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smlouvy odstoupit.</w:t>
      </w:r>
    </w:p>
    <w:p w:rsidR="003C1931" w:rsidRDefault="003C193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povinen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tak, aby na n</w:t>
      </w:r>
      <w:r w:rsidR="005B6436">
        <w:rPr>
          <w:rFonts w:ascii="Arial" w:hAnsi="Arial" w:cs="Arial"/>
          <w:snapToGrid w:val="0"/>
          <w:sz w:val="22"/>
          <w:szCs w:val="22"/>
        </w:rPr>
        <w:t>ěm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</w:t>
      </w:r>
      <w:r w:rsidRPr="00576883">
        <w:rPr>
          <w:rFonts w:ascii="Arial" w:hAnsi="Arial" w:cs="Arial"/>
          <w:snapToGrid w:val="0"/>
          <w:sz w:val="22"/>
          <w:szCs w:val="22"/>
        </w:rPr>
        <w:t xml:space="preserve">že pronajímateli </w:t>
      </w:r>
      <w:r w:rsidR="00475A22" w:rsidRPr="00576883">
        <w:rPr>
          <w:rFonts w:ascii="Arial" w:hAnsi="Arial" w:cs="Arial"/>
          <w:snapToGrid w:val="0"/>
          <w:sz w:val="22"/>
          <w:szCs w:val="22"/>
        </w:rPr>
        <w:t xml:space="preserve">hrozí či přímo </w:t>
      </w:r>
      <w:r w:rsidRPr="00576883">
        <w:rPr>
          <w:rFonts w:ascii="Arial" w:hAnsi="Arial" w:cs="Arial"/>
          <w:snapToGrid w:val="0"/>
          <w:sz w:val="22"/>
          <w:szCs w:val="22"/>
        </w:rPr>
        <w:t>vzniká škoda, může pronajímatel</w:t>
      </w:r>
      <w:r w:rsidR="002F4AE5" w:rsidRPr="00576883">
        <w:rPr>
          <w:rFonts w:ascii="Arial" w:hAnsi="Arial" w:cs="Arial"/>
          <w:snapToGrid w:val="0"/>
          <w:sz w:val="22"/>
          <w:szCs w:val="22"/>
        </w:rPr>
        <w:t>,</w:t>
      </w:r>
      <w:r w:rsidRPr="00576883">
        <w:rPr>
          <w:rFonts w:ascii="Arial" w:hAnsi="Arial" w:cs="Arial"/>
          <w:snapToGrid w:val="0"/>
          <w:sz w:val="22"/>
          <w:szCs w:val="22"/>
        </w:rPr>
        <w:t xml:space="preserve"> po předchozím písemném upozornění </w:t>
      </w:r>
      <w:r w:rsidR="002F4AE5" w:rsidRPr="00576883">
        <w:rPr>
          <w:rFonts w:ascii="Arial" w:hAnsi="Arial" w:cs="Arial"/>
          <w:snapToGrid w:val="0"/>
          <w:sz w:val="22"/>
          <w:szCs w:val="22"/>
        </w:rPr>
        <w:t>a</w:t>
      </w:r>
      <w:r w:rsidR="00475A22" w:rsidRPr="00576883">
        <w:rPr>
          <w:rFonts w:ascii="Arial" w:hAnsi="Arial" w:cs="Arial"/>
          <w:snapToGrid w:val="0"/>
          <w:sz w:val="22"/>
          <w:szCs w:val="22"/>
        </w:rPr>
        <w:t> </w:t>
      </w:r>
      <w:r w:rsidR="002F4AE5" w:rsidRPr="00576883">
        <w:rPr>
          <w:rFonts w:ascii="Arial" w:hAnsi="Arial" w:cs="Arial"/>
          <w:snapToGrid w:val="0"/>
          <w:sz w:val="22"/>
          <w:szCs w:val="22"/>
        </w:rPr>
        <w:t>ne</w:t>
      </w:r>
      <w:r w:rsidR="00475A22" w:rsidRPr="00576883">
        <w:rPr>
          <w:rFonts w:ascii="Arial" w:hAnsi="Arial" w:cs="Arial"/>
          <w:snapToGrid w:val="0"/>
          <w:sz w:val="22"/>
          <w:szCs w:val="22"/>
        </w:rPr>
        <w:t xml:space="preserve">zjednání nápravy </w:t>
      </w:r>
      <w:r w:rsidR="002F4AE5" w:rsidRPr="00576883">
        <w:rPr>
          <w:rFonts w:ascii="Arial" w:hAnsi="Arial" w:cs="Arial"/>
          <w:snapToGrid w:val="0"/>
          <w:sz w:val="22"/>
          <w:szCs w:val="22"/>
        </w:rPr>
        <w:t xml:space="preserve">nájemcem v přiměřené lhůtě uvedené v upozornění, </w:t>
      </w:r>
      <w:r w:rsidRPr="00576883">
        <w:rPr>
          <w:rFonts w:ascii="Arial" w:hAnsi="Arial" w:cs="Arial"/>
          <w:snapToGrid w:val="0"/>
          <w:sz w:val="22"/>
          <w:szCs w:val="22"/>
        </w:rPr>
        <w:t>od</w:t>
      </w:r>
      <w:r w:rsidR="005631AF" w:rsidRPr="00576883">
        <w:rPr>
          <w:rFonts w:ascii="Arial" w:hAnsi="Arial" w:cs="Arial"/>
          <w:snapToGrid w:val="0"/>
          <w:sz w:val="22"/>
          <w:szCs w:val="22"/>
        </w:rPr>
        <w:t> </w:t>
      </w:r>
      <w:r w:rsidR="00082BAB" w:rsidRPr="00576883">
        <w:rPr>
          <w:rFonts w:ascii="Arial" w:hAnsi="Arial" w:cs="Arial"/>
          <w:snapToGrid w:val="0"/>
          <w:sz w:val="22"/>
          <w:szCs w:val="22"/>
        </w:rPr>
        <w:t>s</w:t>
      </w:r>
      <w:r w:rsidRPr="00576883">
        <w:rPr>
          <w:rFonts w:ascii="Arial" w:hAnsi="Arial" w:cs="Arial"/>
          <w:snapToGrid w:val="0"/>
          <w:sz w:val="22"/>
          <w:szCs w:val="22"/>
        </w:rPr>
        <w:t>mlouvy odstoupit.</w:t>
      </w:r>
    </w:p>
    <w:p w:rsidR="00576883" w:rsidRPr="00576883" w:rsidRDefault="005768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B053A" w:rsidRP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</w:t>
      </w:r>
      <w:r w:rsidR="003A062E" w:rsidRPr="00576883">
        <w:rPr>
          <w:rFonts w:ascii="Arial" w:hAnsi="Arial" w:cs="Arial"/>
          <w:snapToGrid w:val="0"/>
          <w:sz w:val="22"/>
          <w:szCs w:val="22"/>
        </w:rPr>
        <w:t xml:space="preserve">)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>V pronajatých prostorech se budou na žádost nájemce provádět následující úpravy: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1)</w:t>
      </w:r>
      <w:r w:rsidRPr="00576883">
        <w:rPr>
          <w:rFonts w:ascii="Arial" w:hAnsi="Arial" w:cs="Arial"/>
          <w:snapToGrid w:val="0"/>
          <w:sz w:val="22"/>
          <w:szCs w:val="22"/>
        </w:rPr>
        <w:tab/>
        <w:t xml:space="preserve">Úprava koupelny 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a)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Vybourat vanu a zlikvidovat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b)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místo vany zabudovat dětskou toaletu a sprchový kout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c)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zabudovat dětské umyvadlo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d)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připojit směšovač na baterie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e)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napojit výlevku v koupelně nebo na toalety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f)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opravit, upravit obložení stěn a podlahu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g)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případné odstranění nebo změna topného tělesa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h)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zajistit místo pro dětské ručníky v koupelně nebo blízko koupelny v předsíňce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2)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Úprava podlah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a)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Vyrovnání podlah, nová lina a koberce téměř ve všech prostorách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lastRenderedPageBreak/>
        <w:t>3)</w:t>
      </w:r>
      <w:r w:rsidRPr="00576883">
        <w:rPr>
          <w:rFonts w:ascii="Arial" w:hAnsi="Arial" w:cs="Arial"/>
          <w:snapToGrid w:val="0"/>
          <w:sz w:val="22"/>
          <w:szCs w:val="22"/>
        </w:rPr>
        <w:tab/>
        <w:t xml:space="preserve">Kuchyň 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a)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Oprava obložení stěn</w:t>
      </w:r>
    </w:p>
    <w:p w:rsid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b)</w:t>
      </w:r>
      <w:r w:rsidRPr="00576883">
        <w:rPr>
          <w:rFonts w:ascii="Arial" w:hAnsi="Arial" w:cs="Arial"/>
          <w:snapToGrid w:val="0"/>
          <w:sz w:val="22"/>
          <w:szCs w:val="22"/>
        </w:rPr>
        <w:tab/>
        <w:t xml:space="preserve">Nákup nové kuchyňské linky, spotřebičů a jejich připojení </w:t>
      </w:r>
    </w:p>
    <w:p w:rsidR="00086FBE" w:rsidRP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 xml:space="preserve">(myčka, mikrovlnka, </w:t>
      </w:r>
      <w:proofErr w:type="gramStart"/>
      <w:r w:rsidR="00086FBE" w:rsidRPr="00576883">
        <w:rPr>
          <w:rFonts w:ascii="Arial" w:hAnsi="Arial" w:cs="Arial"/>
          <w:snapToGrid w:val="0"/>
          <w:sz w:val="22"/>
          <w:szCs w:val="22"/>
        </w:rPr>
        <w:t xml:space="preserve">digestoř,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>sporák</w:t>
      </w:r>
      <w:proofErr w:type="gramEnd"/>
      <w:r w:rsidR="00086FBE" w:rsidRPr="00576883">
        <w:rPr>
          <w:rFonts w:ascii="Arial" w:hAnsi="Arial" w:cs="Arial"/>
          <w:snapToGrid w:val="0"/>
          <w:sz w:val="22"/>
          <w:szCs w:val="22"/>
        </w:rPr>
        <w:t>, lednice)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4)</w:t>
      </w:r>
      <w:r w:rsidRPr="00576883">
        <w:rPr>
          <w:rFonts w:ascii="Arial" w:hAnsi="Arial" w:cs="Arial"/>
          <w:snapToGrid w:val="0"/>
          <w:sz w:val="22"/>
          <w:szCs w:val="22"/>
        </w:rPr>
        <w:tab/>
        <w:t xml:space="preserve">Ostatní 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a)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Ve všech prostorách provést novou výmalbu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b)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Nové osvětlení ve všech prostorách</w:t>
      </w:r>
    </w:p>
    <w:p w:rsid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</w:p>
    <w:p w:rsidR="00086FBE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 xml:space="preserve">Vyjádření k výše uvedeným </w:t>
      </w:r>
      <w:r w:rsidR="007D180B" w:rsidRPr="00576883">
        <w:rPr>
          <w:rFonts w:ascii="Arial" w:hAnsi="Arial" w:cs="Arial"/>
          <w:snapToGrid w:val="0"/>
          <w:sz w:val="22"/>
          <w:szCs w:val="22"/>
        </w:rPr>
        <w:t>úpravám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 xml:space="preserve"> za správu OSNO:</w:t>
      </w:r>
    </w:p>
    <w:p w:rsidR="00576883" w:rsidRP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1)</w:t>
      </w:r>
    </w:p>
    <w:p w:rsidR="00086FBE" w:rsidRPr="00576883" w:rsidRDefault="007D180B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nakládání s odpady musí být v souladu se zákonem č. 185/2001 Sb., o odpadech v platném znění a souvisejícími právními předpisy,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úprava tlakových zařízení bude prováděna autorizovanou firmou,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úprava tlakových zařízení bude prováděna autorizovanou firmou,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úprava tlakových zařízení bude prováděna autorizovanou firmou,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úprava tlakových zařízení bude prováděna autorizovanou firmou,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souhlasíme,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úprava tlakových zařízení bude prováděna autorizovanou firmou,</w:t>
      </w:r>
    </w:p>
    <w:p w:rsidR="00086FBE" w:rsidRPr="00576883" w:rsidRDefault="00086FBE" w:rsidP="00576883">
      <w:pPr>
        <w:pStyle w:val="Odstavecseseznamem"/>
        <w:numPr>
          <w:ilvl w:val="0"/>
          <w:numId w:val="8"/>
        </w:num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souhlasíme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2)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a) souhlasíme,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3)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a) souhlasíme,</w:t>
      </w:r>
    </w:p>
    <w:p w:rsidR="00086FBE" w:rsidRP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>b) úprava tlakových zařízení bude prováděna autorizovanou firmou,</w:t>
      </w:r>
    </w:p>
    <w:p w:rsidR="00086FBE" w:rsidRPr="00576883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4)</w:t>
      </w:r>
      <w:r w:rsidRPr="00576883">
        <w:rPr>
          <w:rFonts w:ascii="Arial" w:hAnsi="Arial" w:cs="Arial"/>
          <w:snapToGrid w:val="0"/>
          <w:sz w:val="22"/>
          <w:szCs w:val="22"/>
        </w:rPr>
        <w:tab/>
        <w:t>a) souhlasíme,</w:t>
      </w:r>
    </w:p>
    <w:p w:rsidR="00086FBE" w:rsidRPr="00576883" w:rsidRDefault="00576883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086FBE" w:rsidRPr="00576883">
        <w:rPr>
          <w:rFonts w:ascii="Arial" w:hAnsi="Arial" w:cs="Arial"/>
          <w:snapToGrid w:val="0"/>
          <w:sz w:val="22"/>
          <w:szCs w:val="22"/>
        </w:rPr>
        <w:t>b) souhlasíme.</w:t>
      </w:r>
    </w:p>
    <w:p w:rsidR="00086FBE" w:rsidRPr="00345361" w:rsidRDefault="00086FBE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 xml:space="preserve">Veškeré odborné práce budou prováděny odbornou firmou s příslušným živnostenským oprávněním (tlakové zařízení, práce podléhající revizi apod.). Veškeré práce budou realizovány s dodržením bezpečnostních a požárních předpisů. Bude dbáno na ochranu a bezpečnost třetích osob a majetku. Při předání bytu, realizaci díla a převzetí po ukončení </w:t>
      </w:r>
      <w:r w:rsidRPr="00345361">
        <w:rPr>
          <w:rFonts w:ascii="Arial" w:hAnsi="Arial" w:cs="Arial"/>
          <w:snapToGrid w:val="0"/>
          <w:sz w:val="22"/>
          <w:szCs w:val="22"/>
        </w:rPr>
        <w:t>nájmu bude realizováno prostřednictvím příslušného správce.</w:t>
      </w:r>
    </w:p>
    <w:p w:rsidR="00C63EC6" w:rsidRPr="00345361" w:rsidRDefault="00C63EC6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345361">
        <w:rPr>
          <w:rFonts w:ascii="Arial" w:hAnsi="Arial" w:cs="Arial"/>
          <w:snapToGrid w:val="0"/>
          <w:sz w:val="22"/>
          <w:szCs w:val="22"/>
        </w:rPr>
        <w:t xml:space="preserve">Nájemce má zakázáno vybourávat a přemísťovat ve výše uvedeném bytě příčky a </w:t>
      </w:r>
      <w:r w:rsidR="00516473" w:rsidRPr="00345361">
        <w:rPr>
          <w:rFonts w:ascii="Arial" w:hAnsi="Arial" w:cs="Arial"/>
          <w:snapToGrid w:val="0"/>
          <w:sz w:val="22"/>
          <w:szCs w:val="22"/>
        </w:rPr>
        <w:t xml:space="preserve">provádět </w:t>
      </w:r>
      <w:r w:rsidRPr="00345361">
        <w:rPr>
          <w:rFonts w:ascii="Arial" w:hAnsi="Arial" w:cs="Arial"/>
          <w:snapToGrid w:val="0"/>
          <w:sz w:val="22"/>
          <w:szCs w:val="22"/>
        </w:rPr>
        <w:t>jakékoli stavební práce, které by mohly narušit statiku</w:t>
      </w:r>
      <w:r w:rsidR="007F7143" w:rsidRPr="00345361">
        <w:rPr>
          <w:rFonts w:ascii="Arial" w:hAnsi="Arial" w:cs="Arial"/>
          <w:snapToGrid w:val="0"/>
          <w:sz w:val="22"/>
          <w:szCs w:val="22"/>
        </w:rPr>
        <w:t>.</w:t>
      </w:r>
    </w:p>
    <w:p w:rsidR="00630709" w:rsidRPr="00576883" w:rsidRDefault="00630709" w:rsidP="007F7143">
      <w:pPr>
        <w:shd w:val="clear" w:color="auto" w:fill="FFFFFF" w:themeFill="background1"/>
        <w:jc w:val="both"/>
        <w:rPr>
          <w:rFonts w:ascii="Arial" w:hAnsi="Arial" w:cs="Arial"/>
          <w:snapToGrid w:val="0"/>
          <w:sz w:val="22"/>
          <w:szCs w:val="22"/>
        </w:rPr>
      </w:pPr>
      <w:r w:rsidRPr="00345361">
        <w:rPr>
          <w:rFonts w:ascii="Arial" w:hAnsi="Arial" w:cs="Arial"/>
          <w:snapToGrid w:val="0"/>
          <w:sz w:val="22"/>
          <w:szCs w:val="22"/>
        </w:rPr>
        <w:t xml:space="preserve">Veškeré stavební úpravy bude financovat nájemce. Po skončení nájmu </w:t>
      </w:r>
      <w:r w:rsidRPr="00576883">
        <w:rPr>
          <w:rFonts w:ascii="Arial" w:hAnsi="Arial" w:cs="Arial"/>
          <w:snapToGrid w:val="0"/>
          <w:sz w:val="22"/>
          <w:szCs w:val="22"/>
        </w:rPr>
        <w:t>nebudou tyto vynaložené finanční prostředky požadovány po pronajímateli.</w:t>
      </w:r>
    </w:p>
    <w:p w:rsidR="007F1E7D" w:rsidRDefault="005768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DB67E6" w:rsidRPr="00576883">
        <w:rPr>
          <w:rFonts w:ascii="Arial" w:hAnsi="Arial" w:cs="Arial"/>
          <w:snapToGrid w:val="0"/>
          <w:sz w:val="22"/>
          <w:szCs w:val="22"/>
        </w:rPr>
        <w:t>)</w:t>
      </w:r>
      <w:r w:rsidR="003C1931" w:rsidRPr="00576883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 w:rsidRPr="00576883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576883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u</w:t>
      </w:r>
      <w:r w:rsidR="009B14B5" w:rsidRPr="00576883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2A6A95" w:rsidRPr="00576883">
        <w:rPr>
          <w:rFonts w:ascii="Arial" w:hAnsi="Arial" w:cs="Arial"/>
          <w:snapToGrid w:val="0"/>
          <w:sz w:val="22"/>
          <w:szCs w:val="22"/>
        </w:rPr>
        <w:t xml:space="preserve"> může nájemce provádět 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>jen s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lad.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 xml:space="preserve">výpovědní doby. </w:t>
      </w:r>
    </w:p>
    <w:p w:rsidR="002A6A95" w:rsidRPr="00A363E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Změnu věci provádí nájemce na svůj náklad, n</w:t>
      </w:r>
      <w:r w:rsidR="006256D8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6256D8">
        <w:rPr>
          <w:rFonts w:ascii="Arial" w:hAnsi="Arial" w:cs="Arial"/>
          <w:snapToGrid w:val="0"/>
          <w:sz w:val="22"/>
          <w:szCs w:val="22"/>
        </w:rPr>
        <w:t>p</w:t>
      </w:r>
      <w:r>
        <w:rPr>
          <w:rFonts w:ascii="Arial" w:hAnsi="Arial" w:cs="Arial"/>
          <w:snapToGrid w:val="0"/>
          <w:sz w:val="22"/>
          <w:szCs w:val="22"/>
        </w:rPr>
        <w:t>rovedené práce.</w:t>
      </w:r>
    </w:p>
    <w:p w:rsidR="003C1931" w:rsidRPr="00576883" w:rsidRDefault="005768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</w:t>
      </w:r>
      <w:proofErr w:type="spellStart"/>
      <w:r w:rsidR="003C1931" w:rsidRPr="00A363ED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C1931" w:rsidRPr="00A363ED">
        <w:rPr>
          <w:rFonts w:ascii="Arial" w:hAnsi="Arial" w:cs="Arial"/>
          <w:snapToGrid w:val="0"/>
          <w:sz w:val="22"/>
          <w:szCs w:val="22"/>
        </w:rPr>
        <w:t>. zák. č. 133/1985 Sb.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,</w:t>
      </w:r>
      <w:r w:rsidR="00491316" w:rsidRPr="00A363ED">
        <w:rPr>
          <w:rFonts w:ascii="Arial" w:hAnsi="Arial" w:cs="Arial"/>
          <w:sz w:val="22"/>
          <w:szCs w:val="22"/>
        </w:rPr>
        <w:t xml:space="preserve">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 xml:space="preserve"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</w:t>
      </w:r>
      <w:r w:rsidR="00491316" w:rsidRPr="00576883">
        <w:rPr>
          <w:rFonts w:ascii="Arial" w:hAnsi="Arial" w:cs="Arial"/>
          <w:snapToGrid w:val="0"/>
          <w:sz w:val="22"/>
          <w:szCs w:val="22"/>
        </w:rPr>
        <w:t>povinností.</w:t>
      </w:r>
    </w:p>
    <w:p w:rsidR="00350E16" w:rsidRPr="00576883" w:rsidRDefault="00576883" w:rsidP="00AE41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</w:t>
      </w:r>
      <w:r w:rsidR="00350E16" w:rsidRPr="00576883">
        <w:rPr>
          <w:rFonts w:ascii="Arial" w:hAnsi="Arial" w:cs="Arial"/>
          <w:snapToGrid w:val="0"/>
          <w:sz w:val="22"/>
          <w:szCs w:val="22"/>
        </w:rPr>
        <w:t xml:space="preserve">) </w:t>
      </w:r>
      <w:r w:rsidR="00350E16" w:rsidRPr="00576883">
        <w:rPr>
          <w:rFonts w:ascii="Arial" w:hAnsi="Arial" w:cs="Arial"/>
          <w:sz w:val="22"/>
          <w:szCs w:val="22"/>
        </w:rPr>
        <w:t>Nájemce se zavazuje na svou odpovědnost a na své náklady provádět revize všech zařízení, které jsou součástí nebo příslušenstvím předmětu pronájmu (např. elektroinstalace, has</w:t>
      </w:r>
      <w:r w:rsidR="00BD024B" w:rsidRPr="00576883">
        <w:rPr>
          <w:rFonts w:ascii="Arial" w:hAnsi="Arial" w:cs="Arial"/>
          <w:sz w:val="22"/>
          <w:szCs w:val="22"/>
        </w:rPr>
        <w:t>i</w:t>
      </w:r>
      <w:r w:rsidR="00350E16" w:rsidRPr="00576883">
        <w:rPr>
          <w:rFonts w:ascii="Arial" w:hAnsi="Arial" w:cs="Arial"/>
          <w:sz w:val="22"/>
          <w:szCs w:val="22"/>
        </w:rPr>
        <w:t>cí přístroje apod.) a</w:t>
      </w:r>
      <w:r w:rsidR="005631AF" w:rsidRPr="00576883">
        <w:rPr>
          <w:rFonts w:ascii="Arial" w:hAnsi="Arial" w:cs="Arial"/>
          <w:sz w:val="22"/>
          <w:szCs w:val="22"/>
        </w:rPr>
        <w:t> </w:t>
      </w:r>
      <w:r w:rsidR="00350E16" w:rsidRPr="00576883">
        <w:rPr>
          <w:rFonts w:ascii="Arial" w:hAnsi="Arial" w:cs="Arial"/>
          <w:sz w:val="22"/>
          <w:szCs w:val="22"/>
        </w:rPr>
        <w:t>odstraňovat zjištěné závady na vlastní náklady bez zbytečného odkladu od jejich zjištění, jinak odpovídá za škodu, která nedodržením této povinnosti vznikla. Potvrzení o splnění těchto povinností je nájemce povinen předložit zástupci pronajímatele (</w:t>
      </w:r>
      <w:r w:rsidR="009620A3" w:rsidRPr="00576883">
        <w:rPr>
          <w:rFonts w:ascii="Arial" w:hAnsi="Arial" w:cs="Arial"/>
          <w:sz w:val="22"/>
          <w:szCs w:val="22"/>
        </w:rPr>
        <w:t xml:space="preserve">oddělení správy </w:t>
      </w:r>
      <w:r w:rsidR="00CA4429" w:rsidRPr="00576883">
        <w:rPr>
          <w:rFonts w:ascii="Arial" w:hAnsi="Arial" w:cs="Arial"/>
          <w:sz w:val="22"/>
          <w:szCs w:val="22"/>
        </w:rPr>
        <w:t xml:space="preserve">bytových a nebytových </w:t>
      </w:r>
      <w:r w:rsidR="009B14B5" w:rsidRPr="00576883">
        <w:rPr>
          <w:rFonts w:ascii="Arial" w:hAnsi="Arial" w:cs="Arial"/>
          <w:sz w:val="22"/>
          <w:szCs w:val="22"/>
        </w:rPr>
        <w:t>objektů</w:t>
      </w:r>
      <w:r w:rsidR="00350E16" w:rsidRPr="00576883">
        <w:rPr>
          <w:rFonts w:ascii="Arial" w:hAnsi="Arial" w:cs="Arial"/>
          <w:sz w:val="22"/>
          <w:szCs w:val="22"/>
        </w:rPr>
        <w:t>) bez zbytečného odkladu po jejich vyžádání.</w:t>
      </w:r>
    </w:p>
    <w:p w:rsidR="00EC5CBA" w:rsidRPr="00576883" w:rsidRDefault="005768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H</w:t>
      </w:r>
      <w:r w:rsidR="000835E4" w:rsidRPr="00576883">
        <w:rPr>
          <w:rFonts w:ascii="Arial" w:hAnsi="Arial" w:cs="Arial"/>
          <w:snapToGrid w:val="0"/>
          <w:sz w:val="22"/>
          <w:szCs w:val="22"/>
        </w:rPr>
        <w:t>)</w:t>
      </w:r>
      <w:r w:rsidR="003C1931" w:rsidRPr="00576883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576883">
        <w:rPr>
          <w:rFonts w:ascii="Arial" w:hAnsi="Arial" w:cs="Arial"/>
          <w:snapToGrid w:val="0"/>
          <w:sz w:val="22"/>
          <w:szCs w:val="22"/>
        </w:rPr>
        <w:t>í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576883">
        <w:rPr>
          <w:rFonts w:ascii="Arial" w:hAnsi="Arial" w:cs="Arial"/>
          <w:snapToGrid w:val="0"/>
          <w:sz w:val="22"/>
          <w:szCs w:val="22"/>
        </w:rPr>
        <w:t>do pronajat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é</w:t>
      </w:r>
      <w:r w:rsidR="00FE2C2D" w:rsidRPr="00576883">
        <w:rPr>
          <w:rFonts w:ascii="Arial" w:hAnsi="Arial" w:cs="Arial"/>
          <w:snapToGrid w:val="0"/>
          <w:sz w:val="22"/>
          <w:szCs w:val="22"/>
        </w:rPr>
        <w:t>h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o</w:t>
      </w:r>
      <w:r w:rsidR="00FE2C2D" w:rsidRPr="00576883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u</w:t>
      </w:r>
      <w:r w:rsidR="009B14B5" w:rsidRPr="00576883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 xml:space="preserve"> za</w:t>
      </w:r>
      <w:r w:rsidR="00007E58" w:rsidRPr="00576883">
        <w:rPr>
          <w:rFonts w:ascii="Arial" w:hAnsi="Arial" w:cs="Arial"/>
          <w:snapToGrid w:val="0"/>
          <w:sz w:val="22"/>
          <w:szCs w:val="22"/>
        </w:rPr>
        <w:t> 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>účelem kontroly, zda je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j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 xml:space="preserve"> nájemce užívá řádným způsobem a k výše uvedenému účelu. V</w:t>
      </w:r>
      <w:r w:rsidR="00007E58" w:rsidRPr="00576883">
        <w:rPr>
          <w:rFonts w:ascii="Arial" w:hAnsi="Arial" w:cs="Arial"/>
          <w:snapToGrid w:val="0"/>
          <w:sz w:val="22"/>
          <w:szCs w:val="22"/>
        </w:rPr>
        <w:t> 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 xml:space="preserve">případě užívání </w:t>
      </w:r>
      <w:r w:rsidR="00FE2C2D" w:rsidRPr="00576883">
        <w:rPr>
          <w:rFonts w:ascii="Arial" w:hAnsi="Arial" w:cs="Arial"/>
          <w:snapToGrid w:val="0"/>
          <w:sz w:val="22"/>
          <w:szCs w:val="22"/>
        </w:rPr>
        <w:t>prostor</w:t>
      </w:r>
      <w:r w:rsidR="005B6436" w:rsidRPr="00576883">
        <w:rPr>
          <w:rFonts w:ascii="Arial" w:hAnsi="Arial" w:cs="Arial"/>
          <w:snapToGrid w:val="0"/>
          <w:sz w:val="22"/>
          <w:szCs w:val="22"/>
        </w:rPr>
        <w:t>u</w:t>
      </w:r>
      <w:r w:rsidR="009B14B5" w:rsidRPr="00576883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 xml:space="preserve"> k</w:t>
      </w:r>
      <w:r w:rsidR="005631AF" w:rsidRPr="00576883">
        <w:rPr>
          <w:rFonts w:ascii="Arial" w:hAnsi="Arial" w:cs="Arial"/>
          <w:snapToGrid w:val="0"/>
          <w:sz w:val="22"/>
          <w:szCs w:val="22"/>
        </w:rPr>
        <w:t> 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>jinému než dohodnutému účelu je pronaj</w:t>
      </w:r>
      <w:r w:rsidR="00CE6AFB" w:rsidRPr="00576883">
        <w:rPr>
          <w:rFonts w:ascii="Arial" w:hAnsi="Arial" w:cs="Arial"/>
          <w:snapToGrid w:val="0"/>
          <w:sz w:val="22"/>
          <w:szCs w:val="22"/>
        </w:rPr>
        <w:t>í</w:t>
      </w:r>
      <w:r w:rsidR="00EC5CBA" w:rsidRPr="00576883">
        <w:rPr>
          <w:rFonts w:ascii="Arial" w:hAnsi="Arial" w:cs="Arial"/>
          <w:snapToGrid w:val="0"/>
          <w:sz w:val="22"/>
          <w:szCs w:val="22"/>
        </w:rPr>
        <w:t>matel oprávněn od smlouvy odstoupit.</w:t>
      </w:r>
    </w:p>
    <w:p w:rsidR="007F1E7D" w:rsidRPr="00A363E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6883">
        <w:rPr>
          <w:rFonts w:ascii="Arial" w:hAnsi="Arial" w:cs="Arial"/>
          <w:snapToGrid w:val="0"/>
          <w:sz w:val="22"/>
          <w:szCs w:val="22"/>
        </w:rPr>
        <w:t>Nájemce je dále povinen umožnit pronajímateli přístup do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>
        <w:rPr>
          <w:rFonts w:ascii="Arial" w:hAnsi="Arial" w:cs="Arial"/>
          <w:snapToGrid w:val="0"/>
          <w:sz w:val="22"/>
          <w:szCs w:val="22"/>
        </w:rPr>
        <w:t xml:space="preserve"> z důvodů dle § 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2219 a § 2233 </w:t>
      </w:r>
      <w:proofErr w:type="spellStart"/>
      <w:r w:rsidR="00D55B0D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D55B0D">
        <w:rPr>
          <w:rFonts w:ascii="Arial" w:hAnsi="Arial" w:cs="Arial"/>
          <w:snapToGrid w:val="0"/>
          <w:sz w:val="22"/>
          <w:szCs w:val="22"/>
        </w:rPr>
        <w:t>. zák. (zejména za účelem provedení potřebné opravy nebo údržby, odečtu měřidel tepla, teplé vody</w:t>
      </w:r>
      <w:r w:rsidR="005B6436">
        <w:rPr>
          <w:rFonts w:ascii="Arial" w:hAnsi="Arial" w:cs="Arial"/>
          <w:snapToGrid w:val="0"/>
          <w:sz w:val="22"/>
          <w:szCs w:val="22"/>
        </w:rPr>
        <w:t xml:space="preserve"> a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energie, za účelem prohlídky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v době tří měsíců před skončením </w:t>
      </w:r>
      <w:r w:rsidR="00725A2F">
        <w:rPr>
          <w:rFonts w:ascii="Arial" w:hAnsi="Arial" w:cs="Arial"/>
          <w:snapToGrid w:val="0"/>
          <w:sz w:val="22"/>
          <w:szCs w:val="22"/>
        </w:rPr>
        <w:t>nájmu.)</w:t>
      </w:r>
    </w:p>
    <w:p w:rsidR="007971C2" w:rsidRPr="00A363ED" w:rsidRDefault="00576883" w:rsidP="003B6714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 xml:space="preserve">) 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Za úrazy, k nimž dojde v pronajat</w:t>
      </w:r>
      <w:r w:rsidR="005B6436">
        <w:rPr>
          <w:rFonts w:ascii="Arial" w:hAnsi="Arial" w:cs="Arial"/>
          <w:snapToGrid w:val="0"/>
          <w:sz w:val="22"/>
          <w:szCs w:val="22"/>
        </w:rPr>
        <w:t>ém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9B14B5">
        <w:rPr>
          <w:rFonts w:ascii="Arial" w:hAnsi="Arial" w:cs="Arial"/>
          <w:snapToGrid w:val="0"/>
          <w:sz w:val="22"/>
          <w:szCs w:val="22"/>
        </w:rPr>
        <w:t>p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sloužícímu k podnikání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, odpovídá nájemce.</w:t>
      </w:r>
    </w:p>
    <w:p w:rsidR="00932A55" w:rsidRPr="00A363ED" w:rsidRDefault="00576883" w:rsidP="00AE41E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</w:t>
      </w:r>
      <w:r w:rsidR="00932A55" w:rsidRPr="00A363ED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932A55" w:rsidRPr="00A363ED">
        <w:rPr>
          <w:rFonts w:ascii="Arial" w:hAnsi="Arial" w:cs="Arial"/>
          <w:bCs/>
          <w:sz w:val="22"/>
          <w:szCs w:val="22"/>
        </w:rPr>
        <w:t>Nájemce je povinen zajistit využití nebo odstraňování odpadů vzniklých při jeho podnikatelské činnosti v souladu se zákonem č. 185/2001 Sb. V případě, že pronaj</w:t>
      </w:r>
      <w:r w:rsidR="00935AA6">
        <w:rPr>
          <w:rFonts w:ascii="Arial" w:hAnsi="Arial" w:cs="Arial"/>
          <w:bCs/>
          <w:sz w:val="22"/>
          <w:szCs w:val="22"/>
        </w:rPr>
        <w:t>í</w:t>
      </w:r>
      <w:r w:rsidR="00932A55" w:rsidRPr="00A363ED">
        <w:rPr>
          <w:rFonts w:ascii="Arial" w:hAnsi="Arial" w:cs="Arial"/>
          <w:bCs/>
          <w:sz w:val="22"/>
          <w:szCs w:val="22"/>
        </w:rPr>
        <w:t>matel zjistí, že ze strany nájemce došlo k porušení povinností uložených zákonem č. 185/2001 Sb., je nájemc</w:t>
      </w:r>
      <w:r w:rsidR="00935AA6">
        <w:rPr>
          <w:rFonts w:ascii="Arial" w:hAnsi="Arial" w:cs="Arial"/>
          <w:bCs/>
          <w:sz w:val="22"/>
          <w:szCs w:val="22"/>
        </w:rPr>
        <w:t>i</w:t>
      </w:r>
      <w:r w:rsidR="00932A55" w:rsidRPr="00A363ED">
        <w:rPr>
          <w:rFonts w:ascii="Arial" w:hAnsi="Arial" w:cs="Arial"/>
          <w:bCs/>
          <w:sz w:val="22"/>
          <w:szCs w:val="22"/>
        </w:rPr>
        <w:t xml:space="preserve"> oprávněn uložit smluvní pokutu až do výše 1% ročního nájemného</w:t>
      </w:r>
      <w:r w:rsidR="002811CD">
        <w:rPr>
          <w:rFonts w:ascii="Arial" w:hAnsi="Arial" w:cs="Arial"/>
          <w:bCs/>
          <w:sz w:val="22"/>
          <w:szCs w:val="22"/>
        </w:rPr>
        <w:t xml:space="preserve">, </w:t>
      </w:r>
      <w:r w:rsidR="00932A55" w:rsidRPr="00A363ED">
        <w:rPr>
          <w:rFonts w:ascii="Arial" w:hAnsi="Arial" w:cs="Arial"/>
          <w:bCs/>
          <w:sz w:val="22"/>
          <w:szCs w:val="22"/>
        </w:rPr>
        <w:t>anebo je oprávněn od této smlouvy odstoupit. V případě, že prona</w:t>
      </w:r>
      <w:r w:rsidR="002811CD">
        <w:rPr>
          <w:rFonts w:ascii="Arial" w:hAnsi="Arial" w:cs="Arial"/>
          <w:bCs/>
          <w:sz w:val="22"/>
          <w:szCs w:val="22"/>
        </w:rPr>
        <w:t>jí</w:t>
      </w:r>
      <w:r w:rsidR="00932A55" w:rsidRPr="00A363ED">
        <w:rPr>
          <w:rFonts w:ascii="Arial" w:hAnsi="Arial" w:cs="Arial"/>
          <w:bCs/>
          <w:sz w:val="22"/>
          <w:szCs w:val="22"/>
        </w:rPr>
        <w:t>matel zjistí, že nájemce využívá systému zavedené</w:t>
      </w:r>
      <w:r w:rsidR="00D1335D">
        <w:rPr>
          <w:rFonts w:ascii="Arial" w:hAnsi="Arial" w:cs="Arial"/>
          <w:bCs/>
          <w:sz w:val="22"/>
          <w:szCs w:val="22"/>
        </w:rPr>
        <w:t>ho</w:t>
      </w:r>
      <w:r w:rsidR="00932A55" w:rsidRPr="00A363ED">
        <w:rPr>
          <w:rFonts w:ascii="Arial" w:hAnsi="Arial" w:cs="Arial"/>
          <w:bCs/>
          <w:sz w:val="22"/>
          <w:szCs w:val="22"/>
        </w:rPr>
        <w:t xml:space="preserve"> městem Jabloncem nad Nisou pro nakládání s komunálním odpadem (tzv. tříděný odpad) a to bez řádné smlouvy s</w:t>
      </w:r>
      <w:r w:rsidR="00725A2F">
        <w:rPr>
          <w:rFonts w:ascii="Arial" w:hAnsi="Arial" w:cs="Arial"/>
          <w:bCs/>
          <w:sz w:val="22"/>
          <w:szCs w:val="22"/>
        </w:rPr>
        <w:t xml:space="preserve">e </w:t>
      </w:r>
      <w:r w:rsidR="005B6436">
        <w:rPr>
          <w:rFonts w:ascii="Arial" w:hAnsi="Arial" w:cs="Arial"/>
          <w:bCs/>
          <w:sz w:val="22"/>
          <w:szCs w:val="22"/>
        </w:rPr>
        <w:t>s</w:t>
      </w:r>
      <w:r w:rsidR="00725A2F">
        <w:rPr>
          <w:rFonts w:ascii="Arial" w:hAnsi="Arial" w:cs="Arial"/>
          <w:bCs/>
          <w:sz w:val="22"/>
          <w:szCs w:val="22"/>
        </w:rPr>
        <w:t>tatutárním</w:t>
      </w:r>
      <w:r w:rsidR="00932A55" w:rsidRPr="00A363ED">
        <w:rPr>
          <w:rFonts w:ascii="Arial" w:hAnsi="Arial" w:cs="Arial"/>
          <w:bCs/>
          <w:sz w:val="22"/>
          <w:szCs w:val="22"/>
        </w:rPr>
        <w:t> městem Jabloncem nad Nisou, je oprávněn uložit smluvní pokutu až do výše 1% ročního nájemného anebo je oprávněn od</w:t>
      </w:r>
      <w:r w:rsidR="005C4DD5">
        <w:rPr>
          <w:rFonts w:ascii="Arial" w:hAnsi="Arial" w:cs="Arial"/>
          <w:bCs/>
          <w:sz w:val="22"/>
          <w:szCs w:val="22"/>
        </w:rPr>
        <w:t> </w:t>
      </w:r>
      <w:r w:rsidR="00932A55" w:rsidRPr="00A363ED">
        <w:rPr>
          <w:rFonts w:ascii="Arial" w:hAnsi="Arial" w:cs="Arial"/>
          <w:bCs/>
          <w:sz w:val="22"/>
          <w:szCs w:val="22"/>
        </w:rPr>
        <w:t>této smlouvy odstoupit.</w:t>
      </w:r>
    </w:p>
    <w:p w:rsidR="00796869" w:rsidRDefault="0079686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741522" w:rsidRPr="00A363ED" w:rsidRDefault="00741522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VI.</w:t>
      </w:r>
    </w:p>
    <w:p w:rsidR="00BE0E3A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oprávněn přenechat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(nebo je</w:t>
      </w:r>
      <w:r w:rsidR="005B6436">
        <w:rPr>
          <w:rFonts w:ascii="Arial" w:hAnsi="Arial" w:cs="Arial"/>
          <w:snapToGrid w:val="0"/>
          <w:sz w:val="22"/>
          <w:szCs w:val="22"/>
        </w:rPr>
        <w:t>ho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D327E9" w:rsidRPr="00A363ED" w:rsidRDefault="00D327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Podnájem se souhlasem pronajímatele lze zřídit jen na dobu </w:t>
      </w:r>
      <w:r w:rsidR="000F29EB">
        <w:rPr>
          <w:rFonts w:ascii="Arial" w:hAnsi="Arial" w:cs="Arial"/>
          <w:snapToGrid w:val="0"/>
          <w:sz w:val="22"/>
          <w:szCs w:val="22"/>
        </w:rPr>
        <w:t>nájmu.</w:t>
      </w:r>
    </w:p>
    <w:p w:rsidR="0068732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41522" w:rsidRPr="00A363ED" w:rsidRDefault="00741522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EC5CBA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 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pronajímateli ve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A363ED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A363ED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:rsidR="00741522" w:rsidRPr="00A363ED" w:rsidRDefault="00741522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75470" w:rsidRDefault="00475470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EE79A9" w:rsidRPr="00A363ED" w:rsidRDefault="009F564B" w:rsidP="00EE79A9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737DE7" w:rsidRDefault="00AB0B26" w:rsidP="00737DE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>
        <w:rPr>
          <w:rFonts w:ascii="Arial" w:hAnsi="Arial" w:cs="Arial"/>
          <w:snapToGrid w:val="0"/>
          <w:sz w:val="22"/>
          <w:szCs w:val="22"/>
        </w:rPr>
        <w:t xml:space="preserve">avené se řídí </w:t>
      </w:r>
      <w:proofErr w:type="spellStart"/>
      <w:r w:rsidR="008E6BF7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8E6BF7">
        <w:rPr>
          <w:rFonts w:ascii="Arial" w:hAnsi="Arial" w:cs="Arial"/>
          <w:snapToGrid w:val="0"/>
          <w:sz w:val="22"/>
          <w:szCs w:val="22"/>
        </w:rPr>
        <w:t>. zákona č. 89/2012 Sb., občanský zákoník.</w:t>
      </w:r>
    </w:p>
    <w:p w:rsidR="00437892" w:rsidRDefault="00437892" w:rsidP="0043789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437892" w:rsidRDefault="00437892" w:rsidP="0043789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437892" w:rsidRDefault="00437892" w:rsidP="00437892">
      <w:r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687329" w:rsidRPr="00882A70" w:rsidRDefault="00437892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Ta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to smlouva se vyhotovuje v </w:t>
      </w:r>
      <w:r w:rsidR="00A363ED">
        <w:rPr>
          <w:rFonts w:ascii="Arial" w:hAnsi="Arial" w:cs="Arial"/>
          <w:snapToGrid w:val="0"/>
          <w:sz w:val="22"/>
          <w:szCs w:val="22"/>
        </w:rPr>
        <w:t>šesti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>
        <w:rPr>
          <w:rFonts w:ascii="Arial" w:hAnsi="Arial" w:cs="Arial"/>
          <w:snapToGrid w:val="0"/>
          <w:sz w:val="22"/>
          <w:szCs w:val="22"/>
        </w:rPr>
        <w:t> 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nichž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 čtyři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882A70">
        <w:rPr>
          <w:rFonts w:ascii="Arial" w:hAnsi="Arial" w:cs="Arial"/>
          <w:snapToGrid w:val="0"/>
          <w:sz w:val="22"/>
          <w:szCs w:val="22"/>
        </w:rPr>
        <w:t>í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dvě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nájemce.</w:t>
      </w:r>
      <w:r w:rsidR="00737DE7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:rsidR="00564B1F" w:rsidRPr="00882A70" w:rsidRDefault="00437892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>s ní související se pokusí řešit zprvu smírnou cestou a vzájemnou dohodou. Pro řešení sporů smírnou cestou si sjednávají za závaznou písemnou formu, kdy bude učiněno za dosti, když úkon ke smíru směřující bude učiněn elektronicky.</w:t>
      </w:r>
    </w:p>
    <w:p w:rsidR="00687329" w:rsidRPr="00882A70" w:rsidRDefault="00437892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</w:t>
      </w:r>
      <w:r w:rsidR="001019C7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výhrad.</w:t>
      </w:r>
    </w:p>
    <w:p w:rsidR="003A6CFB" w:rsidRPr="00882A70" w:rsidRDefault="003A6CFB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:rsidR="0068732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Pr="00882A70" w:rsidRDefault="00EF521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Jablon</w:t>
      </w:r>
      <w:r w:rsidR="00A363ED">
        <w:rPr>
          <w:rFonts w:ascii="Arial" w:hAnsi="Arial" w:cs="Arial"/>
          <w:snapToGrid w:val="0"/>
          <w:sz w:val="22"/>
          <w:szCs w:val="22"/>
        </w:rPr>
        <w:t>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c nad Nisou </w:t>
      </w:r>
    </w:p>
    <w:p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16854" w:rsidRPr="00882A70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051DD" w:rsidRPr="00882A70" w:rsidRDefault="00C051D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363ED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</w:t>
      </w:r>
      <w:r w:rsidR="00DD5F6A">
        <w:rPr>
          <w:rFonts w:ascii="Arial" w:hAnsi="Arial" w:cs="Arial"/>
          <w:snapToGrid w:val="0"/>
          <w:sz w:val="22"/>
          <w:szCs w:val="22"/>
        </w:rPr>
        <w:t>………………..</w:t>
      </w:r>
      <w:r>
        <w:rPr>
          <w:rFonts w:ascii="Arial" w:hAnsi="Arial" w:cs="Arial"/>
          <w:snapToGrid w:val="0"/>
          <w:sz w:val="22"/>
          <w:szCs w:val="22"/>
        </w:rPr>
        <w:t>…</w:t>
      </w:r>
      <w:r w:rsidR="00EF5216">
        <w:rPr>
          <w:rFonts w:ascii="Arial" w:hAnsi="Arial" w:cs="Arial"/>
          <w:snapToGrid w:val="0"/>
          <w:sz w:val="22"/>
          <w:szCs w:val="22"/>
        </w:rPr>
        <w:t>..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3443F">
        <w:rPr>
          <w:rFonts w:ascii="Arial" w:hAnsi="Arial" w:cs="Arial"/>
          <w:snapToGrid w:val="0"/>
          <w:sz w:val="22"/>
          <w:szCs w:val="22"/>
        </w:rPr>
        <w:t>………...</w:t>
      </w:r>
      <w:r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:rsidR="001B0DD0" w:rsidRDefault="001B0DD0" w:rsidP="001B0DD0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 w:rsidRPr="001B0DD0">
        <w:rPr>
          <w:rFonts w:ascii="Arial" w:hAnsi="Arial" w:cs="Arial"/>
          <w:color w:val="000000"/>
          <w:sz w:val="22"/>
          <w:szCs w:val="22"/>
        </w:rPr>
        <w:t xml:space="preserve">BUBLINA-JBC, </w:t>
      </w:r>
      <w:proofErr w:type="spellStart"/>
      <w:r w:rsidRPr="001B0DD0">
        <w:rPr>
          <w:rFonts w:ascii="Arial" w:hAnsi="Arial" w:cs="Arial"/>
          <w:color w:val="000000"/>
          <w:sz w:val="22"/>
          <w:szCs w:val="22"/>
        </w:rPr>
        <w:t>z.s</w:t>
      </w:r>
      <w:proofErr w:type="spellEnd"/>
      <w:r w:rsidRPr="001B0DD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statutární město Jablonec nad Nisou</w:t>
      </w:r>
    </w:p>
    <w:p w:rsidR="00B36D8C" w:rsidRDefault="00EE79A9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="001B0DD0">
        <w:rPr>
          <w:rFonts w:ascii="Arial" w:hAnsi="Arial" w:cs="Arial"/>
          <w:snapToGrid w:val="0"/>
          <w:sz w:val="22"/>
          <w:szCs w:val="22"/>
        </w:rPr>
        <w:t>ndrea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</w:t>
      </w:r>
      <w:r w:rsidR="001B0DD0">
        <w:rPr>
          <w:rFonts w:ascii="Arial" w:hAnsi="Arial" w:cs="Arial"/>
          <w:snapToGrid w:val="0"/>
          <w:sz w:val="22"/>
          <w:szCs w:val="22"/>
        </w:rPr>
        <w:t>ravcová</w:t>
      </w:r>
      <w:proofErr w:type="spellEnd"/>
      <w:r w:rsidR="008E6BF7">
        <w:rPr>
          <w:rFonts w:ascii="Arial" w:hAnsi="Arial" w:cs="Arial"/>
          <w:snapToGrid w:val="0"/>
          <w:sz w:val="22"/>
          <w:szCs w:val="22"/>
        </w:rPr>
        <w:t xml:space="preserve">                  </w:t>
      </w:r>
      <w:r w:rsidR="00A363ED">
        <w:rPr>
          <w:rFonts w:ascii="Arial" w:hAnsi="Arial" w:cs="Arial"/>
          <w:snapToGrid w:val="0"/>
          <w:sz w:val="22"/>
          <w:szCs w:val="22"/>
        </w:rPr>
        <w:tab/>
      </w:r>
      <w:r w:rsidR="0058466C">
        <w:rPr>
          <w:rFonts w:ascii="Arial" w:hAnsi="Arial" w:cs="Arial"/>
          <w:snapToGrid w:val="0"/>
          <w:sz w:val="22"/>
          <w:szCs w:val="22"/>
        </w:rPr>
        <w:t>RNDr. Jiří Čeřovský</w:t>
      </w:r>
    </w:p>
    <w:p w:rsidR="00A363ED" w:rsidRDefault="001B0DD0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předsedkyně</w:t>
      </w:r>
      <w:r w:rsidR="00A363ED">
        <w:rPr>
          <w:rFonts w:ascii="Arial" w:hAnsi="Arial" w:cs="Arial"/>
          <w:snapToGrid w:val="0"/>
          <w:sz w:val="22"/>
          <w:szCs w:val="22"/>
        </w:rPr>
        <w:tab/>
      </w:r>
      <w:r w:rsidR="00633D74">
        <w:rPr>
          <w:rFonts w:ascii="Arial" w:hAnsi="Arial" w:cs="Arial"/>
          <w:snapToGrid w:val="0"/>
          <w:sz w:val="22"/>
          <w:szCs w:val="22"/>
        </w:rPr>
        <w:t>primátor města</w:t>
      </w: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9158B4" w:rsidRDefault="009158B4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E707A7">
      <w:pPr>
        <w:ind w:left="4248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49277F" w:rsidRPr="003E2BBC" w:rsidRDefault="00E707A7" w:rsidP="00E707A7">
      <w:pPr>
        <w:ind w:left="4248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Simona Vrbová</w:t>
      </w:r>
    </w:p>
    <w:p w:rsidR="009C55BC" w:rsidRDefault="00E707A7" w:rsidP="009C55BC">
      <w:pPr>
        <w:ind w:left="4248" w:firstLine="70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referentka </w:t>
      </w:r>
      <w:r w:rsidR="0049277F" w:rsidRPr="003E2BBC"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="0049277F"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="0049277F"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 w:rsidR="0049277F">
        <w:rPr>
          <w:rFonts w:ascii="Arial" w:hAnsi="Arial" w:cs="Arial"/>
          <w:i/>
          <w:snapToGrid w:val="0"/>
          <w:sz w:val="18"/>
          <w:szCs w:val="18"/>
        </w:rPr>
        <w:t xml:space="preserve">        </w:t>
      </w: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C55BC" w:rsidRDefault="009C55BC" w:rsidP="009C55B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C55BC">
        <w:rPr>
          <w:rFonts w:ascii="Arial" w:hAnsi="Arial" w:cs="Arial"/>
          <w:noProof/>
          <w:snapToGrid w:val="0"/>
          <w:sz w:val="22"/>
          <w:szCs w:val="22"/>
        </w:rPr>
        <w:drawing>
          <wp:inline distT="0" distB="0" distL="0" distR="0">
            <wp:extent cx="5760720" cy="7007372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5B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D1" w:rsidRDefault="005977D1">
      <w:r>
        <w:separator/>
      </w:r>
    </w:p>
  </w:endnote>
  <w:endnote w:type="continuationSeparator" w:id="0">
    <w:p w:rsidR="005977D1" w:rsidRDefault="005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5BC">
      <w:rPr>
        <w:rStyle w:val="slostrnky"/>
        <w:noProof/>
      </w:rPr>
      <w:t>6</w: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D1" w:rsidRDefault="005977D1">
      <w:r>
        <w:separator/>
      </w:r>
    </w:p>
  </w:footnote>
  <w:footnote w:type="continuationSeparator" w:id="0">
    <w:p w:rsidR="005977D1" w:rsidRDefault="0059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516"/>
    <w:multiLevelType w:val="hybridMultilevel"/>
    <w:tmpl w:val="E784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B90300"/>
    <w:multiLevelType w:val="hybridMultilevel"/>
    <w:tmpl w:val="90D23E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FB57A33"/>
    <w:multiLevelType w:val="hybridMultilevel"/>
    <w:tmpl w:val="AED6FAD2"/>
    <w:lvl w:ilvl="0" w:tplc="53D6CA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36F56"/>
    <w:rsid w:val="000417CF"/>
    <w:rsid w:val="000563B8"/>
    <w:rsid w:val="00060656"/>
    <w:rsid w:val="0007204B"/>
    <w:rsid w:val="00082BAB"/>
    <w:rsid w:val="000834B5"/>
    <w:rsid w:val="000835E4"/>
    <w:rsid w:val="000840D7"/>
    <w:rsid w:val="00086A60"/>
    <w:rsid w:val="00086FBE"/>
    <w:rsid w:val="000A2529"/>
    <w:rsid w:val="000B5E0B"/>
    <w:rsid w:val="000C3810"/>
    <w:rsid w:val="000D3666"/>
    <w:rsid w:val="000D6632"/>
    <w:rsid w:val="000E444C"/>
    <w:rsid w:val="000E4BE9"/>
    <w:rsid w:val="000F09D1"/>
    <w:rsid w:val="000F29EB"/>
    <w:rsid w:val="001019C7"/>
    <w:rsid w:val="00132743"/>
    <w:rsid w:val="00146755"/>
    <w:rsid w:val="00163F2A"/>
    <w:rsid w:val="00166A2B"/>
    <w:rsid w:val="00174687"/>
    <w:rsid w:val="001821EA"/>
    <w:rsid w:val="00182658"/>
    <w:rsid w:val="0018584B"/>
    <w:rsid w:val="001A2EB8"/>
    <w:rsid w:val="001B0DA1"/>
    <w:rsid w:val="001B0DD0"/>
    <w:rsid w:val="001B6807"/>
    <w:rsid w:val="001B695E"/>
    <w:rsid w:val="001C2E1A"/>
    <w:rsid w:val="001E299D"/>
    <w:rsid w:val="001E2B0F"/>
    <w:rsid w:val="002052AF"/>
    <w:rsid w:val="00206576"/>
    <w:rsid w:val="00240AE7"/>
    <w:rsid w:val="002444A4"/>
    <w:rsid w:val="00253C28"/>
    <w:rsid w:val="00255A98"/>
    <w:rsid w:val="00262967"/>
    <w:rsid w:val="00263A7B"/>
    <w:rsid w:val="002651C9"/>
    <w:rsid w:val="00275A42"/>
    <w:rsid w:val="002811CD"/>
    <w:rsid w:val="00285DA3"/>
    <w:rsid w:val="00295157"/>
    <w:rsid w:val="002A6A95"/>
    <w:rsid w:val="002E3E89"/>
    <w:rsid w:val="002E6FD7"/>
    <w:rsid w:val="002F4AE5"/>
    <w:rsid w:val="00302397"/>
    <w:rsid w:val="00324A8C"/>
    <w:rsid w:val="003262F0"/>
    <w:rsid w:val="003266A1"/>
    <w:rsid w:val="0033147D"/>
    <w:rsid w:val="00331EEE"/>
    <w:rsid w:val="0033573F"/>
    <w:rsid w:val="00341123"/>
    <w:rsid w:val="00341DC4"/>
    <w:rsid w:val="00344F8F"/>
    <w:rsid w:val="00345361"/>
    <w:rsid w:val="00350E16"/>
    <w:rsid w:val="00351F78"/>
    <w:rsid w:val="00352B50"/>
    <w:rsid w:val="00354CCF"/>
    <w:rsid w:val="0036620D"/>
    <w:rsid w:val="0038257B"/>
    <w:rsid w:val="003853E7"/>
    <w:rsid w:val="0039311F"/>
    <w:rsid w:val="003A062E"/>
    <w:rsid w:val="003A6CFB"/>
    <w:rsid w:val="003B6714"/>
    <w:rsid w:val="003C1931"/>
    <w:rsid w:val="003C6A00"/>
    <w:rsid w:val="003C6B93"/>
    <w:rsid w:val="003D403C"/>
    <w:rsid w:val="003E4178"/>
    <w:rsid w:val="003F352E"/>
    <w:rsid w:val="003F67C4"/>
    <w:rsid w:val="004129AC"/>
    <w:rsid w:val="004129E9"/>
    <w:rsid w:val="004138E6"/>
    <w:rsid w:val="00427FD5"/>
    <w:rsid w:val="00432846"/>
    <w:rsid w:val="0043487F"/>
    <w:rsid w:val="00437892"/>
    <w:rsid w:val="00442E31"/>
    <w:rsid w:val="00443127"/>
    <w:rsid w:val="00453EB5"/>
    <w:rsid w:val="00475470"/>
    <w:rsid w:val="0047584F"/>
    <w:rsid w:val="00475A22"/>
    <w:rsid w:val="00482766"/>
    <w:rsid w:val="00485F80"/>
    <w:rsid w:val="00491316"/>
    <w:rsid w:val="0049277F"/>
    <w:rsid w:val="004B053A"/>
    <w:rsid w:val="004C0784"/>
    <w:rsid w:val="004C6B60"/>
    <w:rsid w:val="004E766F"/>
    <w:rsid w:val="005050DC"/>
    <w:rsid w:val="0051202D"/>
    <w:rsid w:val="0051528D"/>
    <w:rsid w:val="00516473"/>
    <w:rsid w:val="00524BB8"/>
    <w:rsid w:val="0054029E"/>
    <w:rsid w:val="00557693"/>
    <w:rsid w:val="005631AF"/>
    <w:rsid w:val="00563EF1"/>
    <w:rsid w:val="00564B1F"/>
    <w:rsid w:val="00576883"/>
    <w:rsid w:val="00581445"/>
    <w:rsid w:val="0058466C"/>
    <w:rsid w:val="00594AD2"/>
    <w:rsid w:val="00596176"/>
    <w:rsid w:val="00597044"/>
    <w:rsid w:val="005977D1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2677"/>
    <w:rsid w:val="005E3579"/>
    <w:rsid w:val="005F7F2A"/>
    <w:rsid w:val="00604376"/>
    <w:rsid w:val="006127B2"/>
    <w:rsid w:val="0061329D"/>
    <w:rsid w:val="00614B0A"/>
    <w:rsid w:val="006151F8"/>
    <w:rsid w:val="00615F1C"/>
    <w:rsid w:val="006256D8"/>
    <w:rsid w:val="00630709"/>
    <w:rsid w:val="00633D74"/>
    <w:rsid w:val="0063443F"/>
    <w:rsid w:val="00656306"/>
    <w:rsid w:val="00664093"/>
    <w:rsid w:val="006667CC"/>
    <w:rsid w:val="006679C5"/>
    <w:rsid w:val="006716B4"/>
    <w:rsid w:val="00681DF6"/>
    <w:rsid w:val="00687329"/>
    <w:rsid w:val="006B0233"/>
    <w:rsid w:val="006C3938"/>
    <w:rsid w:val="006C5E6E"/>
    <w:rsid w:val="006C6253"/>
    <w:rsid w:val="006D0BF7"/>
    <w:rsid w:val="006D27F0"/>
    <w:rsid w:val="006E2A48"/>
    <w:rsid w:val="006F4103"/>
    <w:rsid w:val="00704B28"/>
    <w:rsid w:val="00707607"/>
    <w:rsid w:val="0071382D"/>
    <w:rsid w:val="00716089"/>
    <w:rsid w:val="00716854"/>
    <w:rsid w:val="007201B6"/>
    <w:rsid w:val="00720FC9"/>
    <w:rsid w:val="0072433D"/>
    <w:rsid w:val="00725A2F"/>
    <w:rsid w:val="007274AF"/>
    <w:rsid w:val="0073171D"/>
    <w:rsid w:val="00737DE7"/>
    <w:rsid w:val="00741522"/>
    <w:rsid w:val="00750C35"/>
    <w:rsid w:val="007743E2"/>
    <w:rsid w:val="00774A8A"/>
    <w:rsid w:val="00783C4D"/>
    <w:rsid w:val="00795DF3"/>
    <w:rsid w:val="00796869"/>
    <w:rsid w:val="007971C2"/>
    <w:rsid w:val="007B33CB"/>
    <w:rsid w:val="007B5546"/>
    <w:rsid w:val="007D180B"/>
    <w:rsid w:val="007F1E7D"/>
    <w:rsid w:val="007F7143"/>
    <w:rsid w:val="008016D1"/>
    <w:rsid w:val="0081118E"/>
    <w:rsid w:val="00812BE7"/>
    <w:rsid w:val="0082423A"/>
    <w:rsid w:val="008625F7"/>
    <w:rsid w:val="00882A70"/>
    <w:rsid w:val="00884F59"/>
    <w:rsid w:val="008B3954"/>
    <w:rsid w:val="008B5716"/>
    <w:rsid w:val="008E1307"/>
    <w:rsid w:val="008E6BF7"/>
    <w:rsid w:val="008F6550"/>
    <w:rsid w:val="009158B4"/>
    <w:rsid w:val="00917E77"/>
    <w:rsid w:val="00926EB3"/>
    <w:rsid w:val="00932A55"/>
    <w:rsid w:val="00935AA6"/>
    <w:rsid w:val="009366C6"/>
    <w:rsid w:val="00944688"/>
    <w:rsid w:val="009620A3"/>
    <w:rsid w:val="00963C2A"/>
    <w:rsid w:val="00965954"/>
    <w:rsid w:val="00970538"/>
    <w:rsid w:val="00972F42"/>
    <w:rsid w:val="00975913"/>
    <w:rsid w:val="00986224"/>
    <w:rsid w:val="009B14B5"/>
    <w:rsid w:val="009C2F1A"/>
    <w:rsid w:val="009C55BC"/>
    <w:rsid w:val="009E75FC"/>
    <w:rsid w:val="009F564B"/>
    <w:rsid w:val="00A05EB4"/>
    <w:rsid w:val="00A2421D"/>
    <w:rsid w:val="00A24BFE"/>
    <w:rsid w:val="00A31418"/>
    <w:rsid w:val="00A35826"/>
    <w:rsid w:val="00A363ED"/>
    <w:rsid w:val="00A36A3D"/>
    <w:rsid w:val="00A475F6"/>
    <w:rsid w:val="00A510C1"/>
    <w:rsid w:val="00A641C4"/>
    <w:rsid w:val="00A8050F"/>
    <w:rsid w:val="00A84A0C"/>
    <w:rsid w:val="00A86301"/>
    <w:rsid w:val="00AA2862"/>
    <w:rsid w:val="00AA4EE6"/>
    <w:rsid w:val="00AB0B26"/>
    <w:rsid w:val="00AB7223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0830"/>
    <w:rsid w:val="00B41D15"/>
    <w:rsid w:val="00B4535A"/>
    <w:rsid w:val="00B77406"/>
    <w:rsid w:val="00B86268"/>
    <w:rsid w:val="00B92E0F"/>
    <w:rsid w:val="00B97A76"/>
    <w:rsid w:val="00BB4421"/>
    <w:rsid w:val="00BB7805"/>
    <w:rsid w:val="00BC38F4"/>
    <w:rsid w:val="00BC68E4"/>
    <w:rsid w:val="00BC7633"/>
    <w:rsid w:val="00BD024B"/>
    <w:rsid w:val="00BD42CF"/>
    <w:rsid w:val="00BE0E3A"/>
    <w:rsid w:val="00BF1BDB"/>
    <w:rsid w:val="00BF3D2D"/>
    <w:rsid w:val="00BF6FF1"/>
    <w:rsid w:val="00BF7063"/>
    <w:rsid w:val="00C051DD"/>
    <w:rsid w:val="00C06A3B"/>
    <w:rsid w:val="00C10209"/>
    <w:rsid w:val="00C154FF"/>
    <w:rsid w:val="00C2032F"/>
    <w:rsid w:val="00C23CDA"/>
    <w:rsid w:val="00C26828"/>
    <w:rsid w:val="00C322BD"/>
    <w:rsid w:val="00C46755"/>
    <w:rsid w:val="00C47C12"/>
    <w:rsid w:val="00C505D5"/>
    <w:rsid w:val="00C62966"/>
    <w:rsid w:val="00C63EC6"/>
    <w:rsid w:val="00C6568D"/>
    <w:rsid w:val="00C736C9"/>
    <w:rsid w:val="00C74375"/>
    <w:rsid w:val="00C758A3"/>
    <w:rsid w:val="00C81D83"/>
    <w:rsid w:val="00C926EE"/>
    <w:rsid w:val="00C97938"/>
    <w:rsid w:val="00CA4429"/>
    <w:rsid w:val="00CA5017"/>
    <w:rsid w:val="00CA5457"/>
    <w:rsid w:val="00CB1985"/>
    <w:rsid w:val="00CB40A8"/>
    <w:rsid w:val="00CB5825"/>
    <w:rsid w:val="00CB65D9"/>
    <w:rsid w:val="00CC3660"/>
    <w:rsid w:val="00CC581C"/>
    <w:rsid w:val="00CC6D0B"/>
    <w:rsid w:val="00CE074E"/>
    <w:rsid w:val="00CE4198"/>
    <w:rsid w:val="00CE485E"/>
    <w:rsid w:val="00CE4A8B"/>
    <w:rsid w:val="00CE5E25"/>
    <w:rsid w:val="00CE6AFB"/>
    <w:rsid w:val="00CF7AE7"/>
    <w:rsid w:val="00D11A57"/>
    <w:rsid w:val="00D11DDF"/>
    <w:rsid w:val="00D1335D"/>
    <w:rsid w:val="00D22052"/>
    <w:rsid w:val="00D2643B"/>
    <w:rsid w:val="00D301E9"/>
    <w:rsid w:val="00D30CD4"/>
    <w:rsid w:val="00D327E9"/>
    <w:rsid w:val="00D45D0E"/>
    <w:rsid w:val="00D50885"/>
    <w:rsid w:val="00D52A08"/>
    <w:rsid w:val="00D55B0D"/>
    <w:rsid w:val="00D63700"/>
    <w:rsid w:val="00D63CB9"/>
    <w:rsid w:val="00D77104"/>
    <w:rsid w:val="00D84746"/>
    <w:rsid w:val="00DA00F9"/>
    <w:rsid w:val="00DA030A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D4B"/>
    <w:rsid w:val="00E377BD"/>
    <w:rsid w:val="00E402BF"/>
    <w:rsid w:val="00E4053A"/>
    <w:rsid w:val="00E40E0B"/>
    <w:rsid w:val="00E41B1E"/>
    <w:rsid w:val="00E45826"/>
    <w:rsid w:val="00E60DF2"/>
    <w:rsid w:val="00E707A7"/>
    <w:rsid w:val="00E72C45"/>
    <w:rsid w:val="00E75BFA"/>
    <w:rsid w:val="00E87927"/>
    <w:rsid w:val="00E91946"/>
    <w:rsid w:val="00E94128"/>
    <w:rsid w:val="00EA0BBD"/>
    <w:rsid w:val="00EB3BA3"/>
    <w:rsid w:val="00EC2757"/>
    <w:rsid w:val="00EC3F69"/>
    <w:rsid w:val="00EC5CBA"/>
    <w:rsid w:val="00EE22D4"/>
    <w:rsid w:val="00EE40B2"/>
    <w:rsid w:val="00EE4668"/>
    <w:rsid w:val="00EE79A9"/>
    <w:rsid w:val="00EF2EE8"/>
    <w:rsid w:val="00EF5216"/>
    <w:rsid w:val="00F22A95"/>
    <w:rsid w:val="00F2593E"/>
    <w:rsid w:val="00F327F2"/>
    <w:rsid w:val="00F36777"/>
    <w:rsid w:val="00F4537E"/>
    <w:rsid w:val="00F74CBA"/>
    <w:rsid w:val="00F75155"/>
    <w:rsid w:val="00F75EBF"/>
    <w:rsid w:val="00F77786"/>
    <w:rsid w:val="00F90DBD"/>
    <w:rsid w:val="00F925CB"/>
    <w:rsid w:val="00F963A5"/>
    <w:rsid w:val="00FC1F68"/>
    <w:rsid w:val="00FC7351"/>
    <w:rsid w:val="00FC78F4"/>
    <w:rsid w:val="00FD425E"/>
    <w:rsid w:val="00FE2C2D"/>
    <w:rsid w:val="00FF218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C4C9CEE-9A12-46F7-9C3F-4DA4C2FB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uiPriority w:val="99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D14B-6119-425B-96C1-4FAFAC46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1922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Petra Šourková</cp:lastModifiedBy>
  <cp:revision>4</cp:revision>
  <cp:lastPrinted>2019-10-22T08:40:00Z</cp:lastPrinted>
  <dcterms:created xsi:type="dcterms:W3CDTF">2019-10-22T08:31:00Z</dcterms:created>
  <dcterms:modified xsi:type="dcterms:W3CDTF">2019-10-22T08:53:00Z</dcterms:modified>
</cp:coreProperties>
</file>