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"/>
        <w:gridCol w:w="10699"/>
        <w:gridCol w:w="28"/>
      </w:tblGrid>
      <w:tr w:rsidR="008041AB">
        <w:trPr>
          <w:trHeight w:val="100"/>
        </w:trPr>
        <w:tc>
          <w:tcPr>
            <w:tcW w:w="43" w:type="dxa"/>
          </w:tcPr>
          <w:p w:rsidR="008041AB" w:rsidRDefault="008041AB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 w:rsidR="008041AB" w:rsidRDefault="008041AB"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 w:rsidR="008041AB" w:rsidRDefault="008041AB">
            <w:pPr>
              <w:pStyle w:val="EmptyCellLayoutStyle"/>
              <w:spacing w:after="0" w:line="240" w:lineRule="auto"/>
            </w:pPr>
          </w:p>
        </w:tc>
      </w:tr>
      <w:tr w:rsidR="008041AB">
        <w:tc>
          <w:tcPr>
            <w:tcW w:w="43" w:type="dxa"/>
          </w:tcPr>
          <w:p w:rsidR="008041AB" w:rsidRDefault="008041AB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699"/>
            </w:tblGrid>
            <w:tr w:rsidR="008041AB">
              <w:trPr>
                <w:trHeight w:val="10946"/>
              </w:trPr>
              <w:tc>
                <w:tcPr>
                  <w:tcW w:w="1069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"/>
                    <w:gridCol w:w="36"/>
                    <w:gridCol w:w="25"/>
                    <w:gridCol w:w="18"/>
                    <w:gridCol w:w="10455"/>
                    <w:gridCol w:w="108"/>
                    <w:gridCol w:w="18"/>
                  </w:tblGrid>
                  <w:tr w:rsidR="008041AB">
                    <w:trPr>
                      <w:trHeight w:val="20"/>
                    </w:trPr>
                    <w:tc>
                      <w:tcPr>
                        <w:tcW w:w="18" w:type="dxa"/>
                      </w:tcPr>
                      <w:p w:rsidR="008041AB" w:rsidRDefault="008041A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8041AB" w:rsidRDefault="008041A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8041AB" w:rsidRDefault="008041A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8041AB" w:rsidRDefault="008041A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8041AB" w:rsidRDefault="008041A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8041AB" w:rsidRDefault="008041A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8041AB" w:rsidRDefault="008041A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510DFA" w:rsidTr="00510DFA">
                    <w:tc>
                      <w:tcPr>
                        <w:tcW w:w="18" w:type="dxa"/>
                        <w:gridSpan w:val="6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194"/>
                          <w:gridCol w:w="90"/>
                          <w:gridCol w:w="5376"/>
                        </w:tblGrid>
                        <w:tr w:rsidR="008041AB">
                          <w:trPr>
                            <w:trHeight w:val="188"/>
                          </w:trPr>
                          <w:tc>
                            <w:tcPr>
                              <w:tcW w:w="5205" w:type="dxa"/>
                            </w:tcPr>
                            <w:p w:rsidR="008041AB" w:rsidRDefault="008041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8041AB" w:rsidRDefault="008041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 w:rsidR="008041AB" w:rsidRDefault="008041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8041AB">
                          <w:tc>
                            <w:tcPr>
                              <w:tcW w:w="5205" w:type="dxa"/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779"/>
                                <w:gridCol w:w="4415"/>
                              </w:tblGrid>
                              <w:tr w:rsidR="00510DFA" w:rsidTr="00510DFA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single" w:sz="3" w:space="0" w:color="C0C0C0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8041AB" w:rsidRDefault="00510DFA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Kontakt na odběratele:</w:t>
                                    </w:r>
                                  </w:p>
                                </w:tc>
                              </w:tr>
                              <w:tr w:rsidR="008041AB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8041AB" w:rsidRDefault="00510DFA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Jméno: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8041AB" w:rsidRDefault="008041AB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8041AB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8041AB" w:rsidRDefault="00510DFA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Telefon: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8041AB" w:rsidRDefault="008041AB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8041AB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8041AB" w:rsidRDefault="00510DFA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Fax: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8041AB" w:rsidRDefault="008041AB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8041AB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8041AB" w:rsidRDefault="00510DFA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E-mail: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8041AB" w:rsidRDefault="008041AB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 w:rsidR="008041AB" w:rsidRDefault="008041A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8041AB" w:rsidRDefault="008041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59"/>
                                <w:gridCol w:w="4417"/>
                              </w:tblGrid>
                              <w:tr w:rsidR="00510DFA" w:rsidTr="00510DFA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single" w:sz="3" w:space="0" w:color="C0C0C0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8041AB" w:rsidRDefault="00510DFA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Název a adresa dodavatele:</w:t>
                                    </w:r>
                                  </w:p>
                                </w:tc>
                              </w:tr>
                              <w:tr w:rsidR="008041AB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8041AB" w:rsidRDefault="00510DFA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Dodavatel: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8041AB" w:rsidRDefault="00510DFA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PhDr. Igor Záruba</w:t>
                                    </w:r>
                                  </w:p>
                                </w:tc>
                              </w:tr>
                              <w:tr w:rsidR="008041AB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8041AB" w:rsidRDefault="00510DFA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IČ: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8041AB" w:rsidRDefault="00510DFA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01859366</w:t>
                                    </w:r>
                                  </w:p>
                                </w:tc>
                              </w:tr>
                              <w:tr w:rsidR="008041AB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8041AB" w:rsidRDefault="00510DFA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Adresa: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8041AB" w:rsidRDefault="00510DFA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Krymská 126/2</w:t>
                                    </w:r>
                                  </w:p>
                                </w:tc>
                              </w:tr>
                              <w:tr w:rsidR="008041AB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8041AB" w:rsidRDefault="008041AB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8041AB" w:rsidRDefault="00510DFA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10100 Praha Vršovice</w:t>
                                    </w:r>
                                  </w:p>
                                </w:tc>
                              </w:tr>
                            </w:tbl>
                            <w:p w:rsidR="008041AB" w:rsidRDefault="008041AB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041AB">
                          <w:trPr>
                            <w:trHeight w:val="77"/>
                          </w:trPr>
                          <w:tc>
                            <w:tcPr>
                              <w:tcW w:w="5205" w:type="dxa"/>
                            </w:tcPr>
                            <w:p w:rsidR="008041AB" w:rsidRDefault="008041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8041AB" w:rsidRDefault="008041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 w:rsidR="008041AB" w:rsidRDefault="008041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8041AB" w:rsidRDefault="008041AB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8041AB" w:rsidRDefault="008041A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8041AB">
                    <w:trPr>
                      <w:trHeight w:val="79"/>
                    </w:trPr>
                    <w:tc>
                      <w:tcPr>
                        <w:tcW w:w="18" w:type="dxa"/>
                      </w:tcPr>
                      <w:p w:rsidR="008041AB" w:rsidRDefault="008041A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8041AB" w:rsidRDefault="008041A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8041AB" w:rsidRDefault="008041A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8041AB" w:rsidRDefault="008041A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8041AB" w:rsidRDefault="008041A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8041AB" w:rsidRDefault="008041A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8041AB" w:rsidRDefault="008041A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510DFA" w:rsidTr="00510DFA">
                    <w:tc>
                      <w:tcPr>
                        <w:tcW w:w="18" w:type="dxa"/>
                      </w:tcPr>
                      <w:p w:rsidR="008041AB" w:rsidRDefault="008041A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gridSpan w:val="6"/>
                      </w:tcPr>
                      <w:tbl>
                        <w:tblPr>
                          <w:tblW w:w="0" w:type="auto"/>
                          <w:tblBorders>
                            <w:top w:val="single" w:sz="3" w:space="0" w:color="C0C0C0"/>
                            <w:left w:val="single" w:sz="3" w:space="0" w:color="C0C0C0"/>
                            <w:bottom w:val="single" w:sz="3" w:space="0" w:color="C0C0C0"/>
                            <w:right w:val="single" w:sz="3" w:space="0" w:color="C0C0C0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4"/>
                          <w:gridCol w:w="10598"/>
                        </w:tblGrid>
                        <w:tr w:rsidR="008041AB">
                          <w:trPr>
                            <w:trHeight w:val="56"/>
                          </w:trPr>
                          <w:tc>
                            <w:tcPr>
                              <w:tcW w:w="54" w:type="dxa"/>
                              <w:tcBorders>
                                <w:top w:val="single" w:sz="3" w:space="0" w:color="C0C0C0"/>
                                <w:left w:val="single" w:sz="3" w:space="0" w:color="C0C0C0"/>
                              </w:tcBorders>
                            </w:tcPr>
                            <w:p w:rsidR="008041AB" w:rsidRDefault="008041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top w:val="single" w:sz="3" w:space="0" w:color="C0C0C0"/>
                                <w:right w:val="single" w:sz="3" w:space="0" w:color="C0C0C0"/>
                              </w:tcBorders>
                            </w:tcPr>
                            <w:p w:rsidR="008041AB" w:rsidRDefault="008041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8041AB">
                          <w:tc>
                            <w:tcPr>
                              <w:tcW w:w="54" w:type="dxa"/>
                              <w:tcBorders>
                                <w:left w:val="single" w:sz="3" w:space="0" w:color="C0C0C0"/>
                              </w:tcBorders>
                            </w:tcPr>
                            <w:p w:rsidR="008041AB" w:rsidRDefault="008041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right w:val="single" w:sz="3" w:space="0" w:color="C0C0C0"/>
                              </w:tcBorders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296"/>
                                <w:gridCol w:w="5298"/>
                              </w:tblGrid>
                              <w:tr w:rsidR="008041AB">
                                <w:trPr>
                                  <w:trHeight w:val="262"/>
                                </w:trPr>
                                <w:tc>
                                  <w:tcPr>
                                    <w:tcW w:w="531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8041AB" w:rsidRDefault="00510DFA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</w:rPr>
                                      <w:t>Číslo objednávky:</w:t>
                                    </w:r>
                                  </w:p>
                                </w:tc>
                                <w:tc>
                                  <w:tcPr>
                                    <w:tcW w:w="531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8041AB" w:rsidRDefault="00510DFA">
                                    <w:pPr>
                                      <w:spacing w:after="0" w:line="240" w:lineRule="auto"/>
                                    </w:pPr>
                                    <w:bookmarkStart w:id="0" w:name="_GoBack"/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</w:rPr>
                                      <w:t>INOB201901900</w:t>
                                    </w:r>
                                    <w:bookmarkEnd w:id="0"/>
                                  </w:p>
                                </w:tc>
                              </w:tr>
                            </w:tbl>
                            <w:p w:rsidR="008041AB" w:rsidRDefault="008041AB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041AB">
                          <w:trPr>
                            <w:trHeight w:val="73"/>
                          </w:trPr>
                          <w:tc>
                            <w:tcPr>
                              <w:tcW w:w="54" w:type="dxa"/>
                              <w:tcBorders>
                                <w:left w:val="single" w:sz="3" w:space="0" w:color="C0C0C0"/>
                                <w:bottom w:val="single" w:sz="3" w:space="0" w:color="C0C0C0"/>
                              </w:tcBorders>
                            </w:tcPr>
                            <w:p w:rsidR="008041AB" w:rsidRDefault="008041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bottom w:val="single" w:sz="3" w:space="0" w:color="C0C0C0"/>
                                <w:right w:val="single" w:sz="3" w:space="0" w:color="C0C0C0"/>
                              </w:tcBorders>
                            </w:tcPr>
                            <w:p w:rsidR="008041AB" w:rsidRDefault="008041A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8041AB" w:rsidRDefault="008041AB">
                        <w:pPr>
                          <w:spacing w:after="0" w:line="240" w:lineRule="auto"/>
                        </w:pPr>
                      </w:p>
                    </w:tc>
                  </w:tr>
                  <w:tr w:rsidR="008041AB">
                    <w:trPr>
                      <w:trHeight w:val="100"/>
                    </w:trPr>
                    <w:tc>
                      <w:tcPr>
                        <w:tcW w:w="18" w:type="dxa"/>
                      </w:tcPr>
                      <w:p w:rsidR="008041AB" w:rsidRDefault="008041A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8041AB" w:rsidRDefault="008041A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8041AB" w:rsidRDefault="008041A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8041AB" w:rsidRDefault="008041A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8041AB" w:rsidRDefault="008041A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8041AB" w:rsidRDefault="008041A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8041AB" w:rsidRDefault="008041A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8041AB">
                    <w:tc>
                      <w:tcPr>
                        <w:tcW w:w="18" w:type="dxa"/>
                      </w:tcPr>
                      <w:p w:rsidR="008041AB" w:rsidRDefault="008041A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8041AB" w:rsidRDefault="008041A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8041AB" w:rsidRDefault="008041A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8041AB" w:rsidRDefault="008041A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401"/>
                          <w:gridCol w:w="8054"/>
                        </w:tblGrid>
                        <w:tr w:rsidR="00510DFA" w:rsidTr="00510DFA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041AB" w:rsidRDefault="00510DF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Objednáváme toto zboží/služby:</w:t>
                              </w:r>
                            </w:p>
                          </w:tc>
                        </w:tr>
                        <w:tr w:rsidR="00510DFA" w:rsidTr="00510DFA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041AB" w:rsidRDefault="00510DF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CIIE - magazín</w:t>
                              </w:r>
                            </w:p>
                          </w:tc>
                        </w:tr>
                        <w:tr w:rsidR="008041AB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041AB" w:rsidRDefault="008041A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041AB" w:rsidRDefault="008041AB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510DFA" w:rsidTr="00510DFA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041AB" w:rsidRDefault="00510DF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Specifikace:</w:t>
                              </w:r>
                            </w:p>
                          </w:tc>
                        </w:tr>
                        <w:tr w:rsidR="00510DFA" w:rsidTr="00510DFA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041AB" w:rsidRDefault="00510DF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Zajištění tištěného magazínu, který bude představovat národní účast na veletrhu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China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International Import Expo 2019, který bude obsahovat: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- Rozhovor s ministrem Karlem Havlíčkem (2 TS) - vysvětlení české účasti, objasnění významu vztahů s Čínou 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- Analýz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a obchodní výměny s Čínou (2 TS) - rozbor vzájemného obchodu, uvedení poptávaných komodit, vysvětlení negativního salda 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- Analýza spolupráce v zemědělství (1 TS) - data a informace o  výměně v zemědělské a potravinářské oblasti 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- Medailonky účastníků nár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odní expozice (v gesci MPO/CT) (6,5 TS) - 13 firem, každá na půl strany s fotografiemi a logem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- Medailonky účastníků komerční expozice (v gesci MPO) (7 TS) - 14 firem, každá na půl strany s fotografiemi a logem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- Potravinářské firmy (v gesci MPO/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MZe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) (5,5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TS) - 11 firem, každá na půl strany s fotografiemi a logem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Celkem 24 TS 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Termín plnění </w:t>
                              </w:r>
                              <w:proofErr w:type="gram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5.11.2019</w:t>
                              </w:r>
                              <w:proofErr w:type="gram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Cena zahrnuje komunikaci s respondenty, přípravu a tvorbu materiálů, jejich editaci, grafické zpracování v českém jazyce, překlady do AJ a výsledné korektur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y + zajištění distribuce a digitální marketingovou podporu.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Celková cena: 98.000,- Kč bez DPH.</w:t>
                              </w:r>
                            </w:p>
                          </w:tc>
                        </w:tr>
                        <w:tr w:rsidR="008041AB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041AB" w:rsidRDefault="008041A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041AB" w:rsidRDefault="008041AB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041AB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041AB" w:rsidRDefault="00510DF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Předpokládaná cena (vč. DPH):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041AB" w:rsidRDefault="00510DF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118 580,00 Kč</w:t>
                              </w:r>
                            </w:p>
                          </w:tc>
                        </w:tr>
                        <w:tr w:rsidR="008041AB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041AB" w:rsidRDefault="00510DF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Termín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041AB" w:rsidRDefault="00510DFA">
                              <w:pPr>
                                <w:spacing w:after="0" w:line="240" w:lineRule="auto"/>
                              </w:pPr>
                              <w:proofErr w:type="gram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5.11.2019</w:t>
                              </w:r>
                              <w:proofErr w:type="gramEnd"/>
                            </w:p>
                          </w:tc>
                        </w:tr>
                        <w:tr w:rsidR="008041AB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041AB" w:rsidRDefault="00510DF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Místo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041AB" w:rsidRDefault="00510DF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Dittrichova 21, 12801 Praha 2, CZ - Česká republika </w:t>
                              </w:r>
                            </w:p>
                          </w:tc>
                        </w:tr>
                        <w:tr w:rsidR="008041AB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041AB" w:rsidRDefault="00510DF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Způsob úhrady: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041AB" w:rsidRDefault="00510DF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bankovním převodem</w:t>
                              </w:r>
                            </w:p>
                          </w:tc>
                        </w:tr>
                        <w:tr w:rsidR="008041AB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041AB" w:rsidRDefault="00510DF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Potvrzení objednávky: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041AB" w:rsidRDefault="00510DF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faxem nebo e-mailem</w:t>
                              </w:r>
                            </w:p>
                          </w:tc>
                        </w:tr>
                        <w:tr w:rsidR="008041AB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041AB" w:rsidRDefault="008041A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041AB" w:rsidRDefault="008041AB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8041AB" w:rsidRDefault="008041AB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8041AB" w:rsidRDefault="008041A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8041AB" w:rsidRDefault="008041A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8041AB">
                    <w:trPr>
                      <w:trHeight w:val="69"/>
                    </w:trPr>
                    <w:tc>
                      <w:tcPr>
                        <w:tcW w:w="18" w:type="dxa"/>
                      </w:tcPr>
                      <w:p w:rsidR="008041AB" w:rsidRDefault="008041A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8041AB" w:rsidRDefault="008041A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8041AB" w:rsidRDefault="008041A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8041AB" w:rsidRDefault="008041A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8041AB" w:rsidRDefault="008041A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8041AB" w:rsidRDefault="008041A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8041AB" w:rsidRDefault="008041A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510DFA" w:rsidTr="00510DFA">
                    <w:tc>
                      <w:tcPr>
                        <w:tcW w:w="18" w:type="dxa"/>
                      </w:tcPr>
                      <w:p w:rsidR="008041AB" w:rsidRDefault="008041A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8041AB" w:rsidRDefault="008041A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8041AB" w:rsidRDefault="008041A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gridSpan w:val="2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16"/>
                          <w:gridCol w:w="2624"/>
                          <w:gridCol w:w="924"/>
                          <w:gridCol w:w="5579"/>
                          <w:gridCol w:w="1028"/>
                        </w:tblGrid>
                        <w:tr w:rsidR="008041AB">
                          <w:trPr>
                            <w:trHeight w:val="41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041AB" w:rsidRDefault="008041A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041AB" w:rsidRDefault="008041A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041AB" w:rsidRDefault="008041A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041AB" w:rsidRDefault="008041A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041AB" w:rsidRDefault="008041AB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041AB">
                          <w:trPr>
                            <w:trHeight w:val="26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041AB" w:rsidRDefault="008041A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041AB" w:rsidRDefault="00510DFA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041AB" w:rsidRDefault="008041A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041AB" w:rsidRDefault="00510DFA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Razítko a podpis odběratele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041AB" w:rsidRDefault="008041AB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510DFA" w:rsidTr="00510DFA">
                          <w:trPr>
                            <w:trHeight w:val="952"/>
                          </w:trPr>
                          <w:tc>
                            <w:tcPr>
                              <w:tcW w:w="316" w:type="dxa"/>
                              <w:gridSpan w:val="5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041AB" w:rsidRDefault="00510DFA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Objednávku akceptujeme v celém jejím znění</w:t>
                              </w:r>
                            </w:p>
                          </w:tc>
                        </w:tr>
                        <w:tr w:rsidR="008041AB">
                          <w:trPr>
                            <w:trHeight w:val="59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041AB" w:rsidRDefault="008041A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041AB" w:rsidRDefault="008041A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041AB" w:rsidRDefault="008041A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041AB" w:rsidRDefault="008041A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041AB" w:rsidRDefault="008041AB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041AB">
                          <w:trPr>
                            <w:trHeight w:val="26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041AB" w:rsidRDefault="008041A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041AB" w:rsidRDefault="00510DFA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041AB" w:rsidRDefault="008041A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041AB" w:rsidRDefault="00510DFA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Razítko a podpis dodavatele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041AB" w:rsidRDefault="008041AB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8041AB" w:rsidRDefault="008041AB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8041AB" w:rsidRDefault="008041A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8041AB" w:rsidRDefault="008041A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8041AB">
                    <w:trPr>
                      <w:trHeight w:val="246"/>
                    </w:trPr>
                    <w:tc>
                      <w:tcPr>
                        <w:tcW w:w="18" w:type="dxa"/>
                      </w:tcPr>
                      <w:p w:rsidR="008041AB" w:rsidRDefault="008041A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8041AB" w:rsidRDefault="008041A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8041AB" w:rsidRDefault="008041A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8041AB" w:rsidRDefault="008041A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8041AB" w:rsidRDefault="008041A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8041AB" w:rsidRDefault="008041A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8041AB" w:rsidRDefault="008041A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510DFA" w:rsidTr="00510DFA">
                    <w:tc>
                      <w:tcPr>
                        <w:tcW w:w="18" w:type="dxa"/>
                      </w:tcPr>
                      <w:p w:rsidR="008041AB" w:rsidRDefault="008041A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8041AB" w:rsidRDefault="008041A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gridSpan w:val="3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498"/>
                        </w:tblGrid>
                        <w:tr w:rsidR="008041AB">
                          <w:trPr>
                            <w:trHeight w:val="262"/>
                          </w:trPr>
                          <w:tc>
                            <w:tcPr>
                              <w:tcW w:w="1051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041AB" w:rsidRDefault="00510DF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Pokyny pro dodavatele:</w:t>
                              </w:r>
                            </w:p>
                          </w:tc>
                        </w:tr>
                        <w:tr w:rsidR="008041AB">
                          <w:trPr>
                            <w:trHeight w:val="622"/>
                          </w:trPr>
                          <w:tc>
                            <w:tcPr>
                              <w:tcW w:w="1051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041AB" w:rsidRDefault="00510DF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Na faktuře vždy uvádějte </w:t>
                              </w: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číslo objednávky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Pokud nejste plátci DPH, na faktuře uveďte: Nejsme plátci DPH.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V daňovém dokladu vždy uvádějte číslo příslušné zálohové faktury.</w:t>
                              </w:r>
                            </w:p>
                          </w:tc>
                        </w:tr>
                      </w:tbl>
                      <w:p w:rsidR="008041AB" w:rsidRDefault="008041AB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8041AB" w:rsidRDefault="008041A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8041AB" w:rsidRDefault="008041A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8041AB" w:rsidRDefault="008041AB">
                  <w:pPr>
                    <w:spacing w:after="0" w:line="240" w:lineRule="auto"/>
                  </w:pPr>
                </w:p>
              </w:tc>
            </w:tr>
          </w:tbl>
          <w:p w:rsidR="008041AB" w:rsidRDefault="008041AB">
            <w:pPr>
              <w:spacing w:after="0" w:line="240" w:lineRule="auto"/>
            </w:pPr>
          </w:p>
        </w:tc>
        <w:tc>
          <w:tcPr>
            <w:tcW w:w="28" w:type="dxa"/>
          </w:tcPr>
          <w:p w:rsidR="008041AB" w:rsidRDefault="008041AB">
            <w:pPr>
              <w:pStyle w:val="EmptyCellLayoutStyle"/>
              <w:spacing w:after="0" w:line="240" w:lineRule="auto"/>
            </w:pPr>
          </w:p>
        </w:tc>
      </w:tr>
      <w:tr w:rsidR="008041AB">
        <w:trPr>
          <w:trHeight w:val="135"/>
        </w:trPr>
        <w:tc>
          <w:tcPr>
            <w:tcW w:w="43" w:type="dxa"/>
          </w:tcPr>
          <w:p w:rsidR="008041AB" w:rsidRDefault="008041AB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 w:rsidR="008041AB" w:rsidRDefault="008041AB"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 w:rsidR="008041AB" w:rsidRDefault="008041AB">
            <w:pPr>
              <w:pStyle w:val="EmptyCellLayoutStyle"/>
              <w:spacing w:after="0" w:line="240" w:lineRule="auto"/>
            </w:pPr>
          </w:p>
        </w:tc>
      </w:tr>
    </w:tbl>
    <w:p w:rsidR="008041AB" w:rsidRDefault="008041AB">
      <w:pPr>
        <w:spacing w:after="0" w:line="240" w:lineRule="auto"/>
      </w:pPr>
    </w:p>
    <w:sectPr w:rsidR="008041AB">
      <w:headerReference w:type="default" r:id="rId7"/>
      <w:pgSz w:w="11905" w:h="16837"/>
      <w:pgMar w:top="566" w:right="566" w:bottom="566" w:left="566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510DFA">
      <w:pPr>
        <w:spacing w:after="0" w:line="240" w:lineRule="auto"/>
      </w:pPr>
      <w:r>
        <w:separator/>
      </w:r>
    </w:p>
  </w:endnote>
  <w:endnote w:type="continuationSeparator" w:id="0">
    <w:p w:rsidR="00000000" w:rsidRDefault="00510D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510DFA">
      <w:pPr>
        <w:spacing w:after="0" w:line="240" w:lineRule="auto"/>
      </w:pPr>
      <w:r>
        <w:separator/>
      </w:r>
    </w:p>
  </w:footnote>
  <w:footnote w:type="continuationSeparator" w:id="0">
    <w:p w:rsidR="00000000" w:rsidRDefault="00510D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771"/>
    </w:tblGrid>
    <w:tr w:rsidR="008041AB">
      <w:tc>
        <w:tcPr>
          <w:tcW w:w="10771" w:type="dxa"/>
        </w:tcPr>
        <w:tbl>
          <w:tblPr>
            <w:tblW w:w="0" w:type="auto"/>
            <w:tblBorders>
              <w:top w:val="nil"/>
              <w:left w:val="nil"/>
              <w:bottom w:val="nil"/>
              <w:right w:val="nil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771"/>
          </w:tblGrid>
          <w:tr w:rsidR="008041AB">
            <w:trPr>
              <w:trHeight w:val="396"/>
            </w:trPr>
            <w:tc>
              <w:tcPr>
                <w:tcW w:w="10771" w:type="dxa"/>
              </w:tcPr>
              <w:p w:rsidR="008041AB" w:rsidRDefault="008041AB">
                <w:pPr>
                  <w:pStyle w:val="EmptyCellLayoutStyle"/>
                  <w:spacing w:after="0" w:line="240" w:lineRule="auto"/>
                </w:pPr>
              </w:p>
            </w:tc>
          </w:tr>
          <w:tr w:rsidR="008041AB">
            <w:tc>
              <w:tcPr>
                <w:tcW w:w="10771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63"/>
                </w:tblGrid>
                <w:tr w:rsidR="008041AB">
                  <w:trPr>
                    <w:trHeight w:val="807"/>
                  </w:trPr>
                  <w:tc>
                    <w:tcPr>
                      <w:tcW w:w="10771" w:type="dxa"/>
                      <w:tcBorders>
                        <w:top w:val="single" w:sz="3" w:space="0" w:color="000000"/>
                        <w:left w:val="single" w:sz="3" w:space="0" w:color="000000"/>
                        <w:bottom w:val="single" w:sz="3" w:space="0" w:color="000000"/>
                        <w:right w:val="single" w:sz="3" w:space="0" w:color="000000"/>
                      </w:tcBorders>
                      <w:tcMar>
                        <w:top w:w="119" w:type="dxa"/>
                        <w:left w:w="119" w:type="dxa"/>
                        <w:bottom w:w="119" w:type="dxa"/>
                        <w:right w:w="119" w:type="dxa"/>
                      </w:tcMar>
                    </w:tcPr>
                    <w:p w:rsidR="008041AB" w:rsidRDefault="00510DFA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Česká agentura na podporu obchodu / </w:t>
                      </w:r>
                      <w:proofErr w:type="spellStart"/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>CzechTrade</w:t>
                      </w:r>
                      <w:proofErr w:type="spellEnd"/>
                    </w:p>
                    <w:p w:rsidR="008041AB" w:rsidRDefault="00510DFA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>Adresa: Dittrichova 21, 128 01 Praha 28</w:t>
                      </w:r>
                    </w:p>
                    <w:p w:rsidR="008041AB" w:rsidRDefault="00510DFA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Bankovní spojení: </w:t>
                      </w:r>
                    </w:p>
                    <w:p w:rsidR="008041AB" w:rsidRDefault="00510DFA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IČ: </w:t>
                      </w: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00001171, </w:t>
                      </w: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DIČ: </w:t>
                      </w: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CZ00001171, </w:t>
                      </w: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>jsme plátci DPH</w:t>
                      </w:r>
                    </w:p>
                  </w:tc>
                </w:tr>
              </w:tbl>
              <w:p w:rsidR="008041AB" w:rsidRDefault="008041AB">
                <w:pPr>
                  <w:spacing w:after="0" w:line="240" w:lineRule="auto"/>
                </w:pPr>
              </w:p>
            </w:tc>
          </w:tr>
          <w:tr w:rsidR="008041AB">
            <w:trPr>
              <w:trHeight w:val="58"/>
            </w:trPr>
            <w:tc>
              <w:tcPr>
                <w:tcW w:w="10771" w:type="dxa"/>
              </w:tcPr>
              <w:p w:rsidR="008041AB" w:rsidRDefault="008041AB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8041AB" w:rsidRDefault="008041AB">
          <w:pPr>
            <w:spacing w:after="0" w:line="240" w:lineRule="auto"/>
          </w:pPr>
        </w:p>
      </w:tc>
    </w:tr>
    <w:tr w:rsidR="008041AB">
      <w:tc>
        <w:tcPr>
          <w:tcW w:w="10771" w:type="dxa"/>
        </w:tcPr>
        <w:p w:rsidR="008041AB" w:rsidRDefault="008041AB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8041AB"/>
    <w:rsid w:val="00510DFA"/>
    <w:rsid w:val="00804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205FBA-9AB5-487B-931D-358AF0EDE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510D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10DFA"/>
  </w:style>
  <w:style w:type="paragraph" w:styleId="Zpat">
    <w:name w:val="footer"/>
    <w:basedOn w:val="Normln"/>
    <w:link w:val="ZpatChar"/>
    <w:uiPriority w:val="99"/>
    <w:unhideWhenUsed/>
    <w:rsid w:val="00510D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10D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297</Words>
  <Characters>1756</Characters>
  <Application>Microsoft Office Word</Application>
  <DocSecurity>0</DocSecurity>
  <Lines>14</Lines>
  <Paragraphs>4</Paragraphs>
  <ScaleCrop>false</ScaleCrop>
  <Company/>
  <LinksUpToDate>false</LinksUpToDate>
  <CharactersWithSpaces>2049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INOBNahled</dc:title>
  <dc:creator/>
  <dc:description/>
  <cp:lastModifiedBy>Sokoltová Lenka, Ing., MBA</cp:lastModifiedBy>
  <cp:revision>2</cp:revision>
  <dcterms:created xsi:type="dcterms:W3CDTF">2019-10-23T17:34:00Z</dcterms:created>
  <dcterms:modified xsi:type="dcterms:W3CDTF">2019-10-23T17:36:00Z</dcterms:modified>
</cp:coreProperties>
</file>