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Šárka Václavíková, ředitelka Krajského pozemkového úřadu pro Karlovarský kraj</w:t>
      </w:r>
    </w:p>
    <w:p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Chebská 48/73, 36006 Karlovy Vary</w:t>
      </w:r>
    </w:p>
    <w:p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rsidR="00CB4222" w:rsidRPr="00BB196A" w:rsidRDefault="00CB4222" w:rsidP="00CB4222">
      <w:pPr>
        <w:widowControl/>
        <w:rPr>
          <w:rFonts w:ascii="Arial" w:hAnsi="Arial" w:cs="Arial"/>
          <w:sz w:val="22"/>
          <w:szCs w:val="22"/>
        </w:rPr>
      </w:pPr>
      <w:proofErr w:type="gramStart"/>
      <w:r w:rsidRPr="00BB196A">
        <w:rPr>
          <w:rFonts w:ascii="Arial" w:hAnsi="Arial" w:cs="Arial"/>
          <w:sz w:val="22"/>
          <w:szCs w:val="22"/>
        </w:rPr>
        <w:t>DIČ:  CZ</w:t>
      </w:r>
      <w:proofErr w:type="gramEnd"/>
      <w:r w:rsidRPr="00BB196A">
        <w:rPr>
          <w:rFonts w:ascii="Arial" w:hAnsi="Arial" w:cs="Arial"/>
          <w:sz w:val="22"/>
          <w:szCs w:val="22"/>
        </w:rPr>
        <w:t>01312774</w:t>
      </w:r>
    </w:p>
    <w:p w:rsidR="00CB4222" w:rsidRPr="00BB196A" w:rsidRDefault="00CB4222" w:rsidP="00CB4222">
      <w:pPr>
        <w:widowControl/>
        <w:rPr>
          <w:rFonts w:ascii="Arial" w:hAnsi="Arial" w:cs="Arial"/>
          <w:sz w:val="22"/>
          <w:szCs w:val="22"/>
        </w:rPr>
      </w:pPr>
      <w:r w:rsidRPr="00BB196A">
        <w:rPr>
          <w:rFonts w:ascii="Arial" w:hAnsi="Arial" w:cs="Arial"/>
          <w:sz w:val="22"/>
          <w:szCs w:val="22"/>
        </w:rPr>
        <w:t>Bankovní spojení: ČNB, pobočka Praha, se sídlem Na Příkopech 28</w:t>
      </w:r>
    </w:p>
    <w:p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1015931967</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rsidR="00746C63" w:rsidRPr="00BB196A" w:rsidRDefault="00746C63">
      <w:pPr>
        <w:widowControl/>
        <w:tabs>
          <w:tab w:val="left" w:pos="120"/>
        </w:tabs>
        <w:jc w:val="both"/>
        <w:rPr>
          <w:rFonts w:ascii="Arial" w:hAnsi="Arial" w:cs="Arial"/>
          <w:i/>
          <w:iCs/>
          <w:sz w:val="22"/>
          <w:szCs w:val="22"/>
        </w:rPr>
      </w:pPr>
    </w:p>
    <w:p w:rsidR="00746C63" w:rsidRPr="00BB196A" w:rsidRDefault="00746C63">
      <w:pPr>
        <w:widowControl/>
        <w:rPr>
          <w:rFonts w:ascii="Arial" w:hAnsi="Arial" w:cs="Arial"/>
          <w:color w:val="000000"/>
          <w:sz w:val="22"/>
          <w:szCs w:val="22"/>
        </w:rPr>
      </w:pPr>
      <w:proofErr w:type="gramStart"/>
      <w:r w:rsidRPr="00BB196A">
        <w:rPr>
          <w:rFonts w:ascii="Arial" w:hAnsi="Arial" w:cs="Arial"/>
          <w:b/>
          <w:color w:val="000000"/>
          <w:sz w:val="22"/>
          <w:szCs w:val="22"/>
        </w:rPr>
        <w:t>ARC - leasing</w:t>
      </w:r>
      <w:proofErr w:type="gramEnd"/>
      <w:r w:rsidRPr="00BB196A">
        <w:rPr>
          <w:rFonts w:ascii="Arial" w:hAnsi="Arial" w:cs="Arial"/>
          <w:b/>
          <w:color w:val="000000"/>
          <w:sz w:val="22"/>
          <w:szCs w:val="22"/>
        </w:rPr>
        <w:t>, spol. s r.o.</w:t>
      </w:r>
      <w:r w:rsidRPr="00BB196A">
        <w:rPr>
          <w:rFonts w:ascii="Arial" w:hAnsi="Arial" w:cs="Arial"/>
          <w:color w:val="000000"/>
          <w:sz w:val="22"/>
          <w:szCs w:val="22"/>
        </w:rPr>
        <w:t xml:space="preserve">, sídlo Doudlevecká 17, Plzeň, PSČ 30138, IČO 49786903, DIČ CZ 49786903, zapsán v OR vedeném Krajským soudem v Plzni </w:t>
      </w:r>
      <w:proofErr w:type="spellStart"/>
      <w:r w:rsidRPr="00BB196A">
        <w:rPr>
          <w:rFonts w:ascii="Arial" w:hAnsi="Arial" w:cs="Arial"/>
          <w:color w:val="000000"/>
          <w:sz w:val="22"/>
          <w:szCs w:val="22"/>
        </w:rPr>
        <w:t>odd</w:t>
      </w:r>
      <w:proofErr w:type="spellEnd"/>
      <w:r w:rsidRPr="00BB196A">
        <w:rPr>
          <w:rFonts w:ascii="Arial" w:hAnsi="Arial" w:cs="Arial"/>
          <w:color w:val="000000"/>
          <w:sz w:val="22"/>
          <w:szCs w:val="22"/>
        </w:rPr>
        <w:t xml:space="preserve">, C, </w:t>
      </w:r>
      <w:proofErr w:type="spellStart"/>
      <w:r w:rsidRPr="00BB196A">
        <w:rPr>
          <w:rFonts w:ascii="Arial" w:hAnsi="Arial" w:cs="Arial"/>
          <w:color w:val="000000"/>
          <w:sz w:val="22"/>
          <w:szCs w:val="22"/>
        </w:rPr>
        <w:t>vl</w:t>
      </w:r>
      <w:proofErr w:type="spellEnd"/>
      <w:r w:rsidRPr="00BB196A">
        <w:rPr>
          <w:rFonts w:ascii="Arial" w:hAnsi="Arial" w:cs="Arial"/>
          <w:color w:val="000000"/>
          <w:sz w:val="22"/>
          <w:szCs w:val="22"/>
        </w:rPr>
        <w:t xml:space="preserve">. 4513, </w:t>
      </w:r>
    </w:p>
    <w:p w:rsidR="00746C63" w:rsidRPr="00BB196A" w:rsidRDefault="00746C63">
      <w:pPr>
        <w:widowControl/>
        <w:rPr>
          <w:rFonts w:ascii="Arial" w:hAnsi="Arial" w:cs="Arial"/>
          <w:color w:val="000000"/>
          <w:sz w:val="22"/>
          <w:szCs w:val="22"/>
        </w:rPr>
      </w:pPr>
      <w:proofErr w:type="spellStart"/>
      <w:r w:rsidRPr="00BB196A">
        <w:rPr>
          <w:rFonts w:ascii="Arial" w:hAnsi="Arial" w:cs="Arial"/>
          <w:color w:val="000000"/>
          <w:sz w:val="22"/>
          <w:szCs w:val="22"/>
        </w:rPr>
        <w:t>zast</w:t>
      </w:r>
      <w:proofErr w:type="spellEnd"/>
      <w:r w:rsidRPr="00BB196A">
        <w:rPr>
          <w:rFonts w:ascii="Arial" w:hAnsi="Arial" w:cs="Arial"/>
          <w:color w:val="000000"/>
          <w:sz w:val="22"/>
          <w:szCs w:val="22"/>
        </w:rPr>
        <w:t xml:space="preserve">. jednatel Vacovský Lubomír, Ing., bytem </w:t>
      </w:r>
      <w:r w:rsidR="00BB5EFE">
        <w:rPr>
          <w:rFonts w:ascii="Arial" w:hAnsi="Arial" w:cs="Arial"/>
          <w:color w:val="000000"/>
          <w:sz w:val="22"/>
          <w:szCs w:val="22"/>
        </w:rPr>
        <w:t>XXXXXXXXXXXXXXXXXX</w:t>
      </w:r>
      <w:bookmarkStart w:id="0" w:name="_GoBack"/>
      <w:bookmarkEnd w:id="0"/>
      <w:r w:rsidRPr="00BB196A">
        <w:rPr>
          <w:rFonts w:ascii="Arial" w:hAnsi="Arial" w:cs="Arial"/>
          <w:color w:val="000000"/>
          <w:sz w:val="22"/>
          <w:szCs w:val="22"/>
        </w:rPr>
        <w:t>, Plzeň 1 Bolevec, PSČ 30100</w:t>
      </w: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1015931967</w:t>
      </w:r>
    </w:p>
    <w:p w:rsidR="00746C63" w:rsidRPr="00BB196A" w:rsidRDefault="00746C63">
      <w:pPr>
        <w:widowControl/>
        <w:rPr>
          <w:rFonts w:ascii="Arial" w:hAnsi="Arial" w:cs="Arial"/>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Karlovarský kraj se sídlem v Karlových Varech, Katastrální pracoviště Sokolov na LV 10 002:</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pozemkové</w:t>
      </w:r>
      <w:proofErr w:type="gramEnd"/>
    </w:p>
    <w:p w:rsidR="00746C63" w:rsidRPr="00BB196A" w:rsidRDefault="00746C63">
      <w:pPr>
        <w:pStyle w:val="obec1"/>
        <w:widowControl/>
        <w:rPr>
          <w:rFonts w:ascii="Arial" w:hAnsi="Arial" w:cs="Arial"/>
          <w:sz w:val="18"/>
          <w:szCs w:val="18"/>
        </w:rPr>
      </w:pPr>
      <w:r w:rsidRPr="00BB196A">
        <w:rPr>
          <w:rFonts w:ascii="Arial" w:hAnsi="Arial" w:cs="Arial"/>
          <w:sz w:val="18"/>
          <w:szCs w:val="18"/>
        </w:rPr>
        <w:t>Bublava</w:t>
      </w:r>
      <w:r w:rsidRPr="00BB196A">
        <w:rPr>
          <w:rFonts w:ascii="Arial" w:hAnsi="Arial" w:cs="Arial"/>
          <w:sz w:val="18"/>
          <w:szCs w:val="18"/>
        </w:rPr>
        <w:tab/>
      </w:r>
      <w:proofErr w:type="spellStart"/>
      <w:r w:rsidRPr="00BB196A">
        <w:rPr>
          <w:rFonts w:ascii="Arial" w:hAnsi="Arial" w:cs="Arial"/>
          <w:sz w:val="18"/>
          <w:szCs w:val="18"/>
        </w:rPr>
        <w:t>Bublava</w:t>
      </w:r>
      <w:proofErr w:type="spellEnd"/>
      <w:r w:rsidRPr="00BB196A">
        <w:rPr>
          <w:rFonts w:ascii="Arial" w:hAnsi="Arial" w:cs="Arial"/>
          <w:sz w:val="18"/>
          <w:szCs w:val="18"/>
        </w:rPr>
        <w:tab/>
        <w:t>113/3</w:t>
      </w:r>
      <w:r w:rsidRPr="00BB196A">
        <w:rPr>
          <w:rFonts w:ascii="Arial" w:hAnsi="Arial" w:cs="Arial"/>
          <w:sz w:val="18"/>
          <w:szCs w:val="18"/>
        </w:rPr>
        <w:tab/>
        <w:t>ostatní plocha</w:t>
      </w:r>
    </w:p>
    <w:p w:rsidR="00746C63" w:rsidRPr="00BB196A" w:rsidRDefault="00746C63">
      <w:pPr>
        <w:pStyle w:val="obec1"/>
        <w:widowControl/>
        <w:rPr>
          <w:rFonts w:ascii="Arial" w:hAnsi="Arial" w:cs="Arial"/>
          <w:sz w:val="18"/>
          <w:szCs w:val="18"/>
        </w:rPr>
      </w:pPr>
      <w:r w:rsidRPr="00BB196A">
        <w:rPr>
          <w:rFonts w:ascii="Arial" w:hAnsi="Arial" w:cs="Arial"/>
          <w:sz w:val="18"/>
          <w:szCs w:val="18"/>
        </w:rPr>
        <w:t>Nově vytvořeno GP: číslo 1194-5868/20</w:t>
      </w:r>
      <w:r w:rsidR="00CE58B6">
        <w:rPr>
          <w:rFonts w:ascii="Arial" w:hAnsi="Arial" w:cs="Arial"/>
          <w:sz w:val="18"/>
          <w:szCs w:val="18"/>
        </w:rPr>
        <w:t>1</w:t>
      </w:r>
      <w:r w:rsidRPr="00BB196A">
        <w:rPr>
          <w:rFonts w:ascii="Arial" w:hAnsi="Arial" w:cs="Arial"/>
          <w:sz w:val="18"/>
          <w:szCs w:val="18"/>
        </w:rPr>
        <w:t>9 ze dne 10.9.2019 z parcely č. 113</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CE58B6">
        <w:rPr>
          <w:rFonts w:ascii="CIDFont+F3" w:hAnsi="CIDFont+F3" w:cs="CIDFont+F3"/>
          <w:sz w:val="22"/>
          <w:szCs w:val="22"/>
        </w:rPr>
        <w:t xml:space="preserve">§ 10 odst. 3 </w:t>
      </w:r>
      <w:proofErr w:type="spellStart"/>
      <w:r w:rsidR="00CE58B6">
        <w:rPr>
          <w:rFonts w:ascii="CIDFont+F3" w:hAnsi="CIDFont+F3" w:cs="CIDFont+F3"/>
          <w:sz w:val="22"/>
          <w:szCs w:val="22"/>
        </w:rPr>
        <w:t>písm</w:t>
      </w:r>
      <w:proofErr w:type="spellEnd"/>
      <w:r w:rsidR="00CE58B6">
        <w:rPr>
          <w:rFonts w:ascii="CIDFont+F3" w:hAnsi="CIDFont+F3" w:cs="CIDFont+F3"/>
          <w:sz w:val="22"/>
          <w:szCs w:val="22"/>
        </w:rPr>
        <w:t xml:space="preserve"> a) a b)</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rsidR="00746C63" w:rsidRPr="00BB196A" w:rsidRDefault="00746C63" w:rsidP="00CE58B6">
      <w:pPr>
        <w:pStyle w:val="vnitrniText"/>
        <w:widowControl/>
        <w:rPr>
          <w:rFonts w:ascii="Arial" w:hAnsi="Arial" w:cs="Arial"/>
          <w:b/>
          <w:bCs/>
          <w:color w:val="000000"/>
          <w:sz w:val="22"/>
          <w:szCs w:val="22"/>
        </w:rPr>
      </w:pPr>
      <w:r w:rsidRPr="00BB196A">
        <w:rPr>
          <w:rFonts w:ascii="Arial" w:hAnsi="Arial" w:cs="Arial"/>
          <w:sz w:val="22"/>
          <w:szCs w:val="22"/>
        </w:rPr>
        <w:t xml:space="preserve">Prodávající touto smlouvou prodává kupujícímu pozemek specifikovaný v čl. I. této smlouvy a ten jej, ve </w:t>
      </w:r>
      <w:proofErr w:type="gramStart"/>
      <w:r w:rsidRPr="00BB196A">
        <w:rPr>
          <w:rFonts w:ascii="Arial" w:hAnsi="Arial" w:cs="Arial"/>
          <w:sz w:val="22"/>
          <w:szCs w:val="22"/>
        </w:rPr>
        <w:t>stavu</w:t>
      </w:r>
      <w:proofErr w:type="gramEnd"/>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Bublava</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113/3</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97 560,00 Kč</w:t>
            </w:r>
          </w:p>
        </w:tc>
      </w:tr>
    </w:tbl>
    <w:p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tc>
          <w:tcPr>
            <w:tcW w:w="6191"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97 560,00 Kč</w:t>
            </w:r>
          </w:p>
        </w:tc>
      </w:tr>
    </w:tbl>
    <w:p w:rsidR="001873DB" w:rsidRPr="0080603D" w:rsidRDefault="001873DB" w:rsidP="001873DB">
      <w:pPr>
        <w:widowControl/>
        <w:tabs>
          <w:tab w:val="left" w:pos="426"/>
        </w:tabs>
        <w:ind w:left="-142"/>
        <w:rPr>
          <w:rFonts w:ascii="Arial" w:hAnsi="Arial" w:cs="Arial"/>
          <w:sz w:val="22"/>
          <w:szCs w:val="22"/>
        </w:rPr>
      </w:pP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rsidR="00BB01F3" w:rsidRDefault="00BB01F3">
      <w:pPr>
        <w:widowControl/>
        <w:tabs>
          <w:tab w:val="left" w:pos="426"/>
        </w:tabs>
      </w:pPr>
    </w:p>
    <w:p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č.22N17/67 a č. 23N17/</w:t>
      </w:r>
      <w:proofErr w:type="gramStart"/>
      <w:r w:rsidRPr="00BB196A">
        <w:rPr>
          <w:rFonts w:ascii="Arial" w:hAnsi="Arial" w:cs="Arial"/>
          <w:sz w:val="22"/>
          <w:szCs w:val="22"/>
        </w:rPr>
        <w:t>67 ,</w:t>
      </w:r>
      <w:proofErr w:type="gramEnd"/>
      <w:r w:rsidRPr="00BB196A">
        <w:rPr>
          <w:rFonts w:ascii="Arial" w:hAnsi="Arial" w:cs="Arial"/>
          <w:sz w:val="22"/>
          <w:szCs w:val="22"/>
        </w:rPr>
        <w:t xml:space="preserve"> kterou s SPÚ, resp. dříve PF ČR uzavřel ARC - leasing s.r.o., jakožto nájemce. S obsahem nájemních </w:t>
      </w:r>
      <w:proofErr w:type="gramStart"/>
      <w:r w:rsidRPr="00BB196A">
        <w:rPr>
          <w:rFonts w:ascii="Arial" w:hAnsi="Arial" w:cs="Arial"/>
          <w:sz w:val="22"/>
          <w:szCs w:val="22"/>
        </w:rPr>
        <w:t>smluv  byl</w:t>
      </w:r>
      <w:proofErr w:type="gramEnd"/>
      <w:r w:rsidRPr="00BB196A">
        <w:rPr>
          <w:rFonts w:ascii="Arial" w:hAnsi="Arial" w:cs="Arial"/>
          <w:sz w:val="22"/>
          <w:szCs w:val="22"/>
        </w:rPr>
        <w:t xml:space="preserve"> kupující seznámen před podpisem této smlouvy, což stvrzuje svým podpisem.</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 3) Prodávaný pozemek je součástí vlastní honitby MĚSTO KRASLICE, jejímž držitelem je Město Kraslice.</w:t>
      </w:r>
      <w:r w:rsidR="00CE58B6">
        <w:rPr>
          <w:rFonts w:ascii="Arial" w:hAnsi="Arial" w:cs="Arial"/>
          <w:sz w:val="22"/>
          <w:szCs w:val="22"/>
        </w:rPr>
        <w:t xml:space="preserve"> </w:t>
      </w:r>
      <w:r w:rsidRPr="00BB196A">
        <w:rPr>
          <w:rFonts w:ascii="Arial" w:hAnsi="Arial" w:cs="Arial"/>
          <w:sz w:val="22"/>
          <w:szCs w:val="22"/>
        </w:rPr>
        <w:t>Prodávající a Město Kraslice uzavřeli dohodu o přičlenění honebních pozemků   č. 2M14/67 ze dne 13.8.2014, jejímž předmětem je uvedený pozemek.</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4) Na prodávaném pozemku váznou tato práva třetích osob:</w:t>
      </w:r>
    </w:p>
    <w:p w:rsidR="00746C63" w:rsidRPr="00BB196A" w:rsidRDefault="00746C63" w:rsidP="00CE58B6">
      <w:pPr>
        <w:pStyle w:val="vnitrniText"/>
        <w:widowControl/>
        <w:rPr>
          <w:rFonts w:ascii="Arial" w:hAnsi="Arial" w:cs="Arial"/>
          <w:sz w:val="22"/>
          <w:szCs w:val="22"/>
        </w:rPr>
      </w:pPr>
      <w:r w:rsidRPr="00BB196A">
        <w:rPr>
          <w:rFonts w:ascii="Arial" w:hAnsi="Arial" w:cs="Arial"/>
          <w:sz w:val="22"/>
          <w:szCs w:val="22"/>
        </w:rPr>
        <w:t xml:space="preserve">Kupující bere na vědomí a je srozuměn s tím, že prodávající uzavřel smlouvu o smlouvě budoucí o zřízení věcného břemene, kterou se zavázal k </w:t>
      </w:r>
      <w:proofErr w:type="gramStart"/>
      <w:r w:rsidRPr="00BB196A">
        <w:rPr>
          <w:rFonts w:ascii="Arial" w:hAnsi="Arial" w:cs="Arial"/>
          <w:sz w:val="22"/>
          <w:szCs w:val="22"/>
        </w:rPr>
        <w:t>uzavření  smlouvy</w:t>
      </w:r>
      <w:proofErr w:type="gramEnd"/>
      <w:r w:rsidRPr="00BB196A">
        <w:rPr>
          <w:rFonts w:ascii="Arial" w:hAnsi="Arial" w:cs="Arial"/>
          <w:sz w:val="22"/>
          <w:szCs w:val="22"/>
        </w:rPr>
        <w:t xml:space="preserve"> o zřízení věcného břemene a dal souhlas s tím, aby ARC - leasing s.r.o. umístil na prodávaném pozemku, resp. jeho části stavbu - inženýrské sítě- lyžařský areál . Kupující se zavazuje, že v souladu se smlouvou o smlouvě </w:t>
      </w:r>
      <w:proofErr w:type="gramStart"/>
      <w:r w:rsidRPr="00BB196A">
        <w:rPr>
          <w:rFonts w:ascii="Arial" w:hAnsi="Arial" w:cs="Arial"/>
          <w:sz w:val="22"/>
          <w:szCs w:val="22"/>
        </w:rPr>
        <w:t>budoucí  o</w:t>
      </w:r>
      <w:proofErr w:type="gramEnd"/>
      <w:r w:rsidRPr="00BB196A">
        <w:rPr>
          <w:rFonts w:ascii="Arial" w:hAnsi="Arial" w:cs="Arial"/>
          <w:sz w:val="22"/>
          <w:szCs w:val="22"/>
        </w:rPr>
        <w:t xml:space="preserve"> zřízení věcného břemene , uzavře smlouvu o zřízení věcného břemene.</w:t>
      </w:r>
    </w:p>
    <w:p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 xml:space="preserve">3) </w:t>
      </w:r>
      <w:r w:rsidR="00371381" w:rsidRPr="00BB196A">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746C63" w:rsidRPr="00BB196A" w:rsidRDefault="00746C63">
      <w:pPr>
        <w:pStyle w:val="vnitrniText"/>
        <w:widowControl/>
        <w:rPr>
          <w:rFonts w:ascii="Arial" w:hAnsi="Arial" w:cs="Arial"/>
          <w:sz w:val="22"/>
          <w:szCs w:val="22"/>
        </w:rPr>
      </w:pPr>
    </w:p>
    <w:p w:rsidR="00CE58B6" w:rsidRDefault="00CE58B6">
      <w:pPr>
        <w:pStyle w:val="para"/>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stejnopis(y) a ostatní jsou určeny pro prodávajícího.</w:t>
      </w:r>
    </w:p>
    <w:p w:rsidR="00746C63" w:rsidRDefault="009A641A">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rsidR="00616DAC" w:rsidRDefault="00616DAC" w:rsidP="00616DAC">
      <w:pPr>
        <w:pStyle w:val="vnitrniText"/>
        <w:widowControl/>
        <w:rPr>
          <w:rFonts w:ascii="Arial" w:hAnsi="Arial" w:cs="Arial"/>
          <w:bCs/>
          <w:sz w:val="22"/>
          <w:szCs w:val="22"/>
          <w:lang w:eastAsia="ar-SA"/>
        </w:rPr>
      </w:pPr>
      <w:r>
        <w:rPr>
          <w:rFonts w:ascii="Arial" w:hAnsi="Arial" w:cs="Arial"/>
          <w:sz w:val="22"/>
          <w:szCs w:val="22"/>
        </w:rPr>
        <w:t xml:space="preserve">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w:t>
      </w:r>
      <w:proofErr w:type="gramStart"/>
      <w:r>
        <w:rPr>
          <w:rFonts w:ascii="Arial" w:hAnsi="Arial" w:cs="Arial"/>
          <w:sz w:val="22"/>
          <w:szCs w:val="22"/>
        </w:rPr>
        <w:t>v  souladu</w:t>
      </w:r>
      <w:proofErr w:type="gramEnd"/>
      <w:r>
        <w:rPr>
          <w:rFonts w:ascii="Arial" w:hAnsi="Arial" w:cs="Arial"/>
          <w:sz w:val="22"/>
          <w:szCs w:val="22"/>
        </w:rPr>
        <w:t xml:space="preserve"> se zákonem</w:t>
      </w:r>
      <w:r>
        <w:rPr>
          <w:sz w:val="22"/>
          <w:szCs w:val="22"/>
        </w:rPr>
        <w:t xml:space="preserve"> </w:t>
      </w:r>
      <w:r>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616DAC" w:rsidRDefault="00616DAC" w:rsidP="00616DAC">
      <w:pPr>
        <w:pStyle w:val="vnitrniText"/>
        <w:widowControl/>
        <w:rPr>
          <w:rFonts w:ascii="Arial" w:hAnsi="Arial" w:cs="Arial"/>
          <w:sz w:val="22"/>
          <w:szCs w:val="22"/>
        </w:rPr>
      </w:pPr>
    </w:p>
    <w:p w:rsidR="00CE58B6" w:rsidRPr="00BB196A" w:rsidRDefault="00CE58B6">
      <w:pPr>
        <w:pStyle w:val="vnitrniText"/>
        <w:widowControl/>
        <w:rPr>
          <w:rFonts w:ascii="Arial" w:hAnsi="Arial" w:cs="Arial"/>
          <w:sz w:val="22"/>
          <w:szCs w:val="22"/>
        </w:rPr>
      </w:pPr>
    </w:p>
    <w:p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F24B49"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CE58B6">
        <w:rPr>
          <w:rFonts w:ascii="CIDFont+F3" w:hAnsi="CIDFont+F3" w:cs="CIDFont+F3"/>
          <w:sz w:val="22"/>
          <w:szCs w:val="22"/>
        </w:rPr>
        <w:t xml:space="preserve">§ 10 odst. 3 </w:t>
      </w:r>
      <w:proofErr w:type="spellStart"/>
      <w:r w:rsidR="00CE58B6">
        <w:rPr>
          <w:rFonts w:ascii="CIDFont+F3" w:hAnsi="CIDFont+F3" w:cs="CIDFont+F3"/>
          <w:sz w:val="22"/>
          <w:szCs w:val="22"/>
        </w:rPr>
        <w:t>písm</w:t>
      </w:r>
      <w:proofErr w:type="spellEnd"/>
      <w:r w:rsidR="00CE58B6">
        <w:rPr>
          <w:rFonts w:ascii="CIDFont+F3" w:hAnsi="CIDFont+F3" w:cs="CIDFont+F3"/>
          <w:sz w:val="22"/>
          <w:szCs w:val="22"/>
        </w:rPr>
        <w:t xml:space="preserve"> a) a b)</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r w:rsidR="00F24B49" w:rsidRPr="00BB196A">
        <w:rPr>
          <w:rFonts w:ascii="Arial" w:hAnsi="Arial" w:cs="Arial"/>
          <w:sz w:val="22"/>
          <w:szCs w:val="22"/>
        </w:rPr>
        <w:t xml:space="preserve">. </w:t>
      </w:r>
    </w:p>
    <w:p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rsidR="00746C63" w:rsidRPr="00BB196A"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746C63" w:rsidRPr="00BB196A" w:rsidRDefault="00746C63" w:rsidP="00CF7B8B">
      <w:pPr>
        <w:widowControl/>
        <w:ind w:firstLine="426"/>
        <w:jc w:val="both"/>
        <w:rPr>
          <w:rFonts w:ascii="Arial" w:hAnsi="Arial" w:cs="Arial"/>
          <w:sz w:val="22"/>
          <w:szCs w:val="22"/>
        </w:rPr>
      </w:pPr>
    </w:p>
    <w:p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V Karlových Varech dne 21.10.2019</w:t>
      </w:r>
      <w:r w:rsidRPr="00BB196A">
        <w:rPr>
          <w:rFonts w:ascii="Arial" w:hAnsi="Arial" w:cs="Arial"/>
          <w:sz w:val="22"/>
          <w:szCs w:val="22"/>
        </w:rPr>
        <w:tab/>
      </w:r>
      <w:r w:rsidR="00616DAC" w:rsidRPr="00BB196A">
        <w:rPr>
          <w:rFonts w:ascii="Arial" w:hAnsi="Arial" w:cs="Arial"/>
          <w:sz w:val="22"/>
          <w:szCs w:val="22"/>
        </w:rPr>
        <w:t>V Karlových Varech dne 21.10.2019</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Default="00746C63">
      <w:pPr>
        <w:widowControl/>
        <w:jc w:val="both"/>
        <w:rPr>
          <w:rFonts w:ascii="Arial" w:hAnsi="Arial" w:cs="Arial"/>
          <w:sz w:val="22"/>
          <w:szCs w:val="22"/>
        </w:rPr>
      </w:pPr>
    </w:p>
    <w:p w:rsidR="00CE58B6" w:rsidRPr="00BB196A" w:rsidRDefault="00CE58B6">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r>
      <w:proofErr w:type="gramStart"/>
      <w:r w:rsidRPr="00BB196A">
        <w:rPr>
          <w:rFonts w:ascii="Arial" w:hAnsi="Arial" w:cs="Arial"/>
          <w:sz w:val="22"/>
          <w:szCs w:val="22"/>
        </w:rPr>
        <w:t>ARC - leasing</w:t>
      </w:r>
      <w:proofErr w:type="gramEnd"/>
      <w:r w:rsidRPr="00BB196A">
        <w:rPr>
          <w:rFonts w:ascii="Arial" w:hAnsi="Arial" w:cs="Arial"/>
          <w:sz w:val="22"/>
          <w:szCs w:val="22"/>
        </w:rPr>
        <w:t>, spol. s r.o.</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r>
      <w:proofErr w:type="spellStart"/>
      <w:r w:rsidRPr="00BB196A">
        <w:rPr>
          <w:rFonts w:ascii="Arial" w:hAnsi="Arial" w:cs="Arial"/>
          <w:sz w:val="22"/>
          <w:szCs w:val="22"/>
        </w:rPr>
        <w:t>zast</w:t>
      </w:r>
      <w:proofErr w:type="spellEnd"/>
      <w:r w:rsidRPr="00BB196A">
        <w:rPr>
          <w:rFonts w:ascii="Arial" w:hAnsi="Arial" w:cs="Arial"/>
          <w:sz w:val="22"/>
          <w:szCs w:val="22"/>
        </w:rPr>
        <w:t>. jednatel Vacovský Lubomír, Ing.</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Karlovarský kraj</w:t>
      </w:r>
      <w:r w:rsidRPr="00BB196A">
        <w:rPr>
          <w:rFonts w:ascii="Arial" w:hAnsi="Arial" w:cs="Arial"/>
          <w:sz w:val="22"/>
          <w:szCs w:val="22"/>
        </w:rPr>
        <w:tab/>
        <w:t>kupující</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Šárka Václavíková</w:t>
      </w:r>
      <w:r w:rsidRPr="00BB196A">
        <w:rPr>
          <w:rFonts w:ascii="Arial" w:hAnsi="Arial" w:cs="Arial"/>
          <w:sz w:val="22"/>
          <w:szCs w:val="22"/>
        </w:rPr>
        <w:tab/>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rsidR="00746C63" w:rsidRPr="00BB196A" w:rsidRDefault="00746C63">
      <w:pPr>
        <w:widowControl/>
        <w:ind w:left="5104" w:hanging="5104"/>
        <w:rPr>
          <w:rFonts w:ascii="Arial" w:hAnsi="Arial" w:cs="Arial"/>
          <w:sz w:val="22"/>
          <w:szCs w:val="22"/>
        </w:rPr>
      </w:pPr>
    </w:p>
    <w:p w:rsidR="00746C63" w:rsidRPr="00BB196A" w:rsidRDefault="00746C63">
      <w:pPr>
        <w:widowControl/>
        <w:rPr>
          <w:rFonts w:ascii="Arial" w:hAnsi="Arial" w:cs="Arial"/>
          <w:sz w:val="22"/>
          <w:szCs w:val="22"/>
        </w:rPr>
      </w:pPr>
    </w:p>
    <w:p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2569667</w:t>
      </w:r>
      <w:r w:rsidRPr="00BB196A">
        <w:rPr>
          <w:rFonts w:ascii="Arial" w:hAnsi="Arial" w:cs="Arial"/>
          <w:color w:val="000000"/>
          <w:sz w:val="22"/>
          <w:szCs w:val="22"/>
        </w:rPr>
        <w:br/>
      </w:r>
    </w:p>
    <w:p w:rsidR="00746C63" w:rsidRPr="00BB196A" w:rsidRDefault="00746C63">
      <w:pPr>
        <w:widowControl/>
        <w:jc w:val="both"/>
        <w:rPr>
          <w:rFonts w:ascii="Arial" w:hAnsi="Arial" w:cs="Arial"/>
          <w:sz w:val="22"/>
          <w:szCs w:val="22"/>
        </w:rPr>
      </w:pPr>
    </w:p>
    <w:p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Karlovarský kraj</w:t>
      </w:r>
    </w:p>
    <w:p w:rsidR="004C0CB6" w:rsidRPr="00BB196A" w:rsidRDefault="004C0CB6" w:rsidP="004C0CB6">
      <w:pPr>
        <w:widowControl/>
        <w:rPr>
          <w:rFonts w:ascii="Arial" w:hAnsi="Arial" w:cs="Arial"/>
          <w:sz w:val="22"/>
          <w:szCs w:val="22"/>
        </w:rPr>
      </w:pPr>
      <w:r w:rsidRPr="00BB196A">
        <w:rPr>
          <w:rFonts w:ascii="Arial" w:hAnsi="Arial" w:cs="Arial"/>
          <w:sz w:val="22"/>
          <w:szCs w:val="22"/>
        </w:rPr>
        <w:t>Ing. Jiří Loufek</w:t>
      </w:r>
    </w:p>
    <w:p w:rsidR="004C0CB6" w:rsidRPr="00BB196A" w:rsidRDefault="004C0CB6" w:rsidP="004C0CB6">
      <w:pPr>
        <w:widowControl/>
        <w:rPr>
          <w:rFonts w:ascii="Arial" w:hAnsi="Arial" w:cs="Arial"/>
          <w:sz w:val="22"/>
          <w:szCs w:val="22"/>
        </w:rPr>
      </w:pPr>
    </w:p>
    <w:p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rsidR="004C0CB6" w:rsidRPr="00BB196A" w:rsidRDefault="004C0CB6">
      <w:pPr>
        <w:widowControl/>
        <w:tabs>
          <w:tab w:val="left" w:pos="120"/>
        </w:tabs>
        <w:jc w:val="both"/>
        <w:rPr>
          <w:rFonts w:ascii="Arial" w:hAnsi="Arial" w:cs="Arial"/>
          <w:sz w:val="22"/>
          <w:szCs w:val="22"/>
        </w:rPr>
      </w:pPr>
    </w:p>
    <w:p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Veselovská Jitka</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r w:rsidRPr="00BB196A">
        <w:rPr>
          <w:rFonts w:ascii="Arial" w:hAnsi="Arial" w:cs="Arial"/>
          <w:sz w:val="22"/>
          <w:szCs w:val="22"/>
        </w:rPr>
        <w:t>.......................................</w:t>
      </w:r>
    </w:p>
    <w:p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rsidR="00412D61" w:rsidRPr="00BB196A" w:rsidRDefault="00412D61" w:rsidP="00412D61">
      <w:pPr>
        <w:widowControl/>
        <w:rPr>
          <w:rFonts w:ascii="Arial" w:hAnsi="Arial" w:cs="Arial"/>
          <w:sz w:val="22"/>
          <w:szCs w:val="22"/>
        </w:rPr>
      </w:pPr>
    </w:p>
    <w:p w:rsidR="00412D61" w:rsidRDefault="00412D61" w:rsidP="00412D61">
      <w:pPr>
        <w:widowControl/>
        <w:rPr>
          <w:rFonts w:ascii="Arial" w:hAnsi="Arial" w:cs="Arial"/>
          <w:sz w:val="22"/>
          <w:szCs w:val="22"/>
        </w:rPr>
      </w:pPr>
    </w:p>
    <w:p w:rsidR="00CE58B6" w:rsidRDefault="00CE58B6" w:rsidP="00412D61">
      <w:pPr>
        <w:widowControl/>
        <w:rPr>
          <w:rFonts w:ascii="Arial" w:hAnsi="Arial" w:cs="Arial"/>
          <w:sz w:val="22"/>
          <w:szCs w:val="22"/>
        </w:rPr>
      </w:pPr>
    </w:p>
    <w:p w:rsidR="00CE58B6" w:rsidRDefault="00CE58B6" w:rsidP="00412D61">
      <w:pPr>
        <w:widowControl/>
        <w:rPr>
          <w:rFonts w:ascii="Arial" w:hAnsi="Arial" w:cs="Arial"/>
          <w:sz w:val="22"/>
          <w:szCs w:val="22"/>
        </w:rPr>
      </w:pPr>
    </w:p>
    <w:p w:rsidR="00CE58B6" w:rsidRDefault="00CE58B6" w:rsidP="00412D61">
      <w:pPr>
        <w:widowControl/>
        <w:rPr>
          <w:rFonts w:ascii="Arial" w:hAnsi="Arial" w:cs="Arial"/>
          <w:sz w:val="22"/>
          <w:szCs w:val="22"/>
        </w:rPr>
      </w:pPr>
    </w:p>
    <w:p w:rsidR="00CE58B6" w:rsidRDefault="00CE58B6" w:rsidP="00412D61">
      <w:pPr>
        <w:widowControl/>
        <w:rPr>
          <w:rFonts w:ascii="Arial" w:hAnsi="Arial" w:cs="Arial"/>
          <w:sz w:val="22"/>
          <w:szCs w:val="22"/>
        </w:rPr>
      </w:pPr>
    </w:p>
    <w:p w:rsidR="00616DAC" w:rsidRDefault="00616DAC" w:rsidP="00412D61">
      <w:pPr>
        <w:jc w:val="both"/>
        <w:rPr>
          <w:rFonts w:ascii="Arial" w:hAnsi="Arial" w:cs="Arial"/>
          <w:sz w:val="22"/>
          <w:szCs w:val="22"/>
        </w:rPr>
      </w:pPr>
    </w:p>
    <w:p w:rsidR="00412D61" w:rsidRPr="00BB196A" w:rsidRDefault="00412D61" w:rsidP="00412D61">
      <w:pPr>
        <w:jc w:val="both"/>
        <w:rPr>
          <w:rFonts w:ascii="Arial" w:hAnsi="Arial" w:cs="Arial"/>
          <w:sz w:val="22"/>
          <w:szCs w:val="22"/>
        </w:rPr>
      </w:pPr>
      <w:r w:rsidRPr="00BB196A">
        <w:rPr>
          <w:rFonts w:ascii="Arial" w:hAnsi="Arial" w:cs="Arial"/>
          <w:sz w:val="22"/>
          <w:szCs w:val="22"/>
        </w:rPr>
        <w:lastRenderedPageBreak/>
        <w:t xml:space="preserve">Tato smlouva byla uveřejněna </w:t>
      </w:r>
      <w:r w:rsidR="000A2586" w:rsidRPr="00BB196A">
        <w:rPr>
          <w:rFonts w:ascii="Arial" w:hAnsi="Arial" w:cs="Arial"/>
          <w:sz w:val="22"/>
          <w:szCs w:val="22"/>
        </w:rPr>
        <w:t>v Registru</w:t>
      </w:r>
    </w:p>
    <w:p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rsidR="00412D61" w:rsidRPr="00BB196A" w:rsidRDefault="00412D61" w:rsidP="00412D61">
      <w:pPr>
        <w:jc w:val="both"/>
        <w:rPr>
          <w:rFonts w:ascii="Arial" w:hAnsi="Arial" w:cs="Arial"/>
          <w:sz w:val="22"/>
          <w:szCs w:val="22"/>
        </w:rPr>
      </w:pPr>
    </w:p>
    <w:p w:rsidR="00412D61" w:rsidRPr="00BB196A" w:rsidRDefault="00412D61" w:rsidP="00412D61">
      <w:pPr>
        <w:jc w:val="both"/>
        <w:rPr>
          <w:rFonts w:ascii="Arial" w:hAnsi="Arial" w:cs="Arial"/>
          <w:sz w:val="22"/>
          <w:szCs w:val="22"/>
        </w:rPr>
      </w:pPr>
      <w:r w:rsidRPr="00BB196A">
        <w:rPr>
          <w:rFonts w:ascii="Arial" w:hAnsi="Arial" w:cs="Arial"/>
          <w:sz w:val="22"/>
          <w:szCs w:val="22"/>
        </w:rPr>
        <w:t>………………………</w:t>
      </w:r>
    </w:p>
    <w:p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rsidR="00412D61" w:rsidRPr="00BB196A" w:rsidRDefault="00412D61" w:rsidP="00412D61">
      <w:pPr>
        <w:jc w:val="both"/>
        <w:rPr>
          <w:rFonts w:ascii="Arial" w:hAnsi="Arial" w:cs="Arial"/>
          <w:i/>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w:t>
      </w:r>
    </w:p>
    <w:p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rsidR="00F37709" w:rsidRDefault="00F37709" w:rsidP="00F37709">
      <w:pPr>
        <w:jc w:val="both"/>
        <w:rPr>
          <w:rFonts w:ascii="Arial" w:hAnsi="Arial" w:cs="Arial"/>
          <w:color w:val="FF0000"/>
          <w:sz w:val="22"/>
          <w:szCs w:val="22"/>
        </w:rPr>
      </w:pPr>
    </w:p>
    <w:p w:rsidR="00F37709" w:rsidRDefault="00F37709" w:rsidP="00F37709">
      <w:pPr>
        <w:jc w:val="both"/>
        <w:rPr>
          <w:rFonts w:ascii="Arial" w:hAnsi="Arial" w:cs="Arial"/>
          <w:sz w:val="22"/>
          <w:szCs w:val="22"/>
        </w:rPr>
      </w:pPr>
      <w:r>
        <w:rPr>
          <w:rFonts w:ascii="Arial" w:hAnsi="Arial" w:cs="Arial"/>
          <w:sz w:val="22"/>
          <w:szCs w:val="22"/>
        </w:rPr>
        <w:t>………………………</w:t>
      </w:r>
    </w:p>
    <w:p w:rsidR="00F37709" w:rsidRDefault="00F37709" w:rsidP="00F37709">
      <w:pPr>
        <w:jc w:val="both"/>
        <w:rPr>
          <w:rFonts w:ascii="Arial" w:hAnsi="Arial" w:cs="Arial"/>
          <w:sz w:val="22"/>
          <w:szCs w:val="22"/>
        </w:rPr>
      </w:pPr>
      <w:r>
        <w:rPr>
          <w:rFonts w:ascii="Arial" w:hAnsi="Arial" w:cs="Arial"/>
          <w:sz w:val="22"/>
          <w:szCs w:val="22"/>
        </w:rPr>
        <w:t>ID verze</w:t>
      </w: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w:t>
      </w:r>
    </w:p>
    <w:p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V …………</w:t>
      </w:r>
      <w:proofErr w:type="gramStart"/>
      <w:r w:rsidRPr="00BB196A">
        <w:rPr>
          <w:rFonts w:ascii="Arial" w:hAnsi="Arial" w:cs="Arial"/>
          <w:sz w:val="22"/>
          <w:szCs w:val="22"/>
        </w:rPr>
        <w:t>…….</w:t>
      </w:r>
      <w:proofErr w:type="gramEnd"/>
      <w:r w:rsidRPr="00BB196A">
        <w:rPr>
          <w:rFonts w:ascii="Arial" w:hAnsi="Arial" w:cs="Arial"/>
          <w:sz w:val="22"/>
          <w:szCs w:val="22"/>
        </w:rPr>
        <w:t>.</w:t>
      </w:r>
      <w:r w:rsidRPr="00BB196A">
        <w:rPr>
          <w:rFonts w:ascii="Arial" w:hAnsi="Arial" w:cs="Arial"/>
          <w:sz w:val="22"/>
          <w:szCs w:val="22"/>
        </w:rPr>
        <w:tab/>
      </w:r>
      <w:r w:rsidRPr="00BB196A">
        <w:rPr>
          <w:rFonts w:ascii="Arial" w:hAnsi="Arial" w:cs="Arial"/>
          <w:sz w:val="22"/>
          <w:szCs w:val="22"/>
        </w:rPr>
        <w:tab/>
        <w:t>……………………………….</w:t>
      </w:r>
    </w:p>
    <w:p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t>podpis odpovědného</w:t>
      </w:r>
    </w:p>
    <w:p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t>zaměstnance</w:t>
      </w:r>
    </w:p>
    <w:p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8B6" w:rsidRDefault="00CE58B6">
      <w:r>
        <w:separator/>
      </w:r>
    </w:p>
  </w:endnote>
  <w:endnote w:type="continuationSeparator" w:id="0">
    <w:p w:rsidR="00CE58B6" w:rsidRDefault="00CE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8B6" w:rsidRDefault="00CE58B6">
      <w:r>
        <w:separator/>
      </w:r>
    </w:p>
  </w:footnote>
  <w:footnote w:type="continuationSeparator" w:id="0">
    <w:p w:rsidR="00CE58B6" w:rsidRDefault="00CE5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5201B"/>
    <w:rsid w:val="000819CE"/>
    <w:rsid w:val="00091D88"/>
    <w:rsid w:val="000A2586"/>
    <w:rsid w:val="000D1989"/>
    <w:rsid w:val="000F3560"/>
    <w:rsid w:val="00105791"/>
    <w:rsid w:val="00110AFC"/>
    <w:rsid w:val="0011459A"/>
    <w:rsid w:val="0015746A"/>
    <w:rsid w:val="001873DB"/>
    <w:rsid w:val="001A667F"/>
    <w:rsid w:val="001D0844"/>
    <w:rsid w:val="002055A2"/>
    <w:rsid w:val="00253C58"/>
    <w:rsid w:val="00271965"/>
    <w:rsid w:val="00273143"/>
    <w:rsid w:val="002750DE"/>
    <w:rsid w:val="00371381"/>
    <w:rsid w:val="00391669"/>
    <w:rsid w:val="003916F3"/>
    <w:rsid w:val="00410C86"/>
    <w:rsid w:val="00412D61"/>
    <w:rsid w:val="0043604A"/>
    <w:rsid w:val="004C0CB6"/>
    <w:rsid w:val="004D056F"/>
    <w:rsid w:val="00521DC2"/>
    <w:rsid w:val="0056566C"/>
    <w:rsid w:val="00572AE4"/>
    <w:rsid w:val="005934B5"/>
    <w:rsid w:val="005F01A4"/>
    <w:rsid w:val="00616DAC"/>
    <w:rsid w:val="00625710"/>
    <w:rsid w:val="00694205"/>
    <w:rsid w:val="006A1DC3"/>
    <w:rsid w:val="0070116E"/>
    <w:rsid w:val="007179A4"/>
    <w:rsid w:val="00724A2B"/>
    <w:rsid w:val="00746C63"/>
    <w:rsid w:val="007561D4"/>
    <w:rsid w:val="00775F21"/>
    <w:rsid w:val="007B3D5D"/>
    <w:rsid w:val="007E3A0A"/>
    <w:rsid w:val="0080603D"/>
    <w:rsid w:val="00806FD6"/>
    <w:rsid w:val="00811E34"/>
    <w:rsid w:val="00831AF0"/>
    <w:rsid w:val="00881E28"/>
    <w:rsid w:val="008C6E19"/>
    <w:rsid w:val="008E67C2"/>
    <w:rsid w:val="00923457"/>
    <w:rsid w:val="00935350"/>
    <w:rsid w:val="00944C26"/>
    <w:rsid w:val="0098093E"/>
    <w:rsid w:val="009A641A"/>
    <w:rsid w:val="00A31C3B"/>
    <w:rsid w:val="00A41998"/>
    <w:rsid w:val="00A723F9"/>
    <w:rsid w:val="00A807B7"/>
    <w:rsid w:val="00A92B9F"/>
    <w:rsid w:val="00AA7DF3"/>
    <w:rsid w:val="00AB397A"/>
    <w:rsid w:val="00B56780"/>
    <w:rsid w:val="00BB01F3"/>
    <w:rsid w:val="00BB196A"/>
    <w:rsid w:val="00BB5EFE"/>
    <w:rsid w:val="00BE5AC3"/>
    <w:rsid w:val="00C70A46"/>
    <w:rsid w:val="00C9419D"/>
    <w:rsid w:val="00CB4222"/>
    <w:rsid w:val="00CE58B6"/>
    <w:rsid w:val="00CF17FD"/>
    <w:rsid w:val="00CF7B8B"/>
    <w:rsid w:val="00D04691"/>
    <w:rsid w:val="00DB23D0"/>
    <w:rsid w:val="00DE0D77"/>
    <w:rsid w:val="00EC3E05"/>
    <w:rsid w:val="00F24B49"/>
    <w:rsid w:val="00F37709"/>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3AA47"/>
  <w14:defaultImageDpi w14:val="0"/>
  <w15:docId w15:val="{F46B437D-F432-407E-89DD-1A17688C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Textbubliny">
    <w:name w:val="Balloon Text"/>
    <w:basedOn w:val="Normln"/>
    <w:link w:val="TextbublinyChar"/>
    <w:uiPriority w:val="99"/>
    <w:rsid w:val="00616DAC"/>
    <w:rPr>
      <w:rFonts w:ascii="Segoe UI" w:hAnsi="Segoe UI" w:cs="Segoe UI"/>
      <w:sz w:val="18"/>
      <w:szCs w:val="18"/>
    </w:rPr>
  </w:style>
  <w:style w:type="character" w:customStyle="1" w:styleId="TextbublinyChar">
    <w:name w:val="Text bubliny Char"/>
    <w:basedOn w:val="Standardnpsmoodstavce"/>
    <w:link w:val="Textbubliny"/>
    <w:uiPriority w:val="99"/>
    <w:rsid w:val="00616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3842">
      <w:marLeft w:val="0"/>
      <w:marRight w:val="0"/>
      <w:marTop w:val="0"/>
      <w:marBottom w:val="0"/>
      <w:divBdr>
        <w:top w:val="none" w:sz="0" w:space="0" w:color="auto"/>
        <w:left w:val="none" w:sz="0" w:space="0" w:color="auto"/>
        <w:bottom w:val="none" w:sz="0" w:space="0" w:color="auto"/>
        <w:right w:val="none" w:sz="0" w:space="0" w:color="auto"/>
      </w:divBdr>
    </w:div>
    <w:div w:id="27923843">
      <w:marLeft w:val="0"/>
      <w:marRight w:val="0"/>
      <w:marTop w:val="0"/>
      <w:marBottom w:val="0"/>
      <w:divBdr>
        <w:top w:val="none" w:sz="0" w:space="0" w:color="auto"/>
        <w:left w:val="none" w:sz="0" w:space="0" w:color="auto"/>
        <w:bottom w:val="none" w:sz="0" w:space="0" w:color="auto"/>
        <w:right w:val="none" w:sz="0" w:space="0" w:color="auto"/>
      </w:divBdr>
    </w:div>
    <w:div w:id="27923844">
      <w:marLeft w:val="0"/>
      <w:marRight w:val="0"/>
      <w:marTop w:val="0"/>
      <w:marBottom w:val="0"/>
      <w:divBdr>
        <w:top w:val="none" w:sz="0" w:space="0" w:color="auto"/>
        <w:left w:val="none" w:sz="0" w:space="0" w:color="auto"/>
        <w:bottom w:val="none" w:sz="0" w:space="0" w:color="auto"/>
        <w:right w:val="none" w:sz="0" w:space="0" w:color="auto"/>
      </w:divBdr>
    </w:div>
    <w:div w:id="27923845">
      <w:marLeft w:val="0"/>
      <w:marRight w:val="0"/>
      <w:marTop w:val="0"/>
      <w:marBottom w:val="0"/>
      <w:divBdr>
        <w:top w:val="none" w:sz="0" w:space="0" w:color="auto"/>
        <w:left w:val="none" w:sz="0" w:space="0" w:color="auto"/>
        <w:bottom w:val="none" w:sz="0" w:space="0" w:color="auto"/>
        <w:right w:val="none" w:sz="0" w:space="0" w:color="auto"/>
      </w:divBdr>
    </w:div>
    <w:div w:id="27923846">
      <w:marLeft w:val="0"/>
      <w:marRight w:val="0"/>
      <w:marTop w:val="0"/>
      <w:marBottom w:val="0"/>
      <w:divBdr>
        <w:top w:val="none" w:sz="0" w:space="0" w:color="auto"/>
        <w:left w:val="none" w:sz="0" w:space="0" w:color="auto"/>
        <w:bottom w:val="none" w:sz="0" w:space="0" w:color="auto"/>
        <w:right w:val="none" w:sz="0" w:space="0" w:color="auto"/>
      </w:divBdr>
    </w:div>
    <w:div w:id="27923847">
      <w:marLeft w:val="0"/>
      <w:marRight w:val="0"/>
      <w:marTop w:val="0"/>
      <w:marBottom w:val="0"/>
      <w:divBdr>
        <w:top w:val="none" w:sz="0" w:space="0" w:color="auto"/>
        <w:left w:val="none" w:sz="0" w:space="0" w:color="auto"/>
        <w:bottom w:val="none" w:sz="0" w:space="0" w:color="auto"/>
        <w:right w:val="none" w:sz="0" w:space="0" w:color="auto"/>
      </w:divBdr>
    </w:div>
    <w:div w:id="27923848">
      <w:marLeft w:val="0"/>
      <w:marRight w:val="0"/>
      <w:marTop w:val="0"/>
      <w:marBottom w:val="0"/>
      <w:divBdr>
        <w:top w:val="none" w:sz="0" w:space="0" w:color="auto"/>
        <w:left w:val="none" w:sz="0" w:space="0" w:color="auto"/>
        <w:bottom w:val="none" w:sz="0" w:space="0" w:color="auto"/>
        <w:right w:val="none" w:sz="0" w:space="0" w:color="auto"/>
      </w:divBdr>
    </w:div>
    <w:div w:id="10829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1217</Words>
  <Characters>7415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Veselovská Jitka</dc:creator>
  <cp:keywords/>
  <dc:description/>
  <cp:lastModifiedBy>Veselovská Jitka</cp:lastModifiedBy>
  <cp:revision>3</cp:revision>
  <cp:lastPrinted>2019-10-21T06:41:00Z</cp:lastPrinted>
  <dcterms:created xsi:type="dcterms:W3CDTF">2019-10-18T08:53:00Z</dcterms:created>
  <dcterms:modified xsi:type="dcterms:W3CDTF">2019-10-23T14:20:00Z</dcterms:modified>
</cp:coreProperties>
</file>