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CBDD0" w14:textId="77777777" w:rsidR="0004145E" w:rsidRDefault="00A77F58" w:rsidP="00E64F3A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19B9">
        <w:rPr>
          <w:rFonts w:ascii="Times New Roman" w:hAnsi="Times New Roman" w:cs="Times New Roman"/>
          <w:b/>
          <w:sz w:val="32"/>
          <w:szCs w:val="32"/>
        </w:rPr>
        <w:t>Komisionářsk</w:t>
      </w:r>
      <w:r w:rsidR="00B53125" w:rsidRPr="00E219B9">
        <w:rPr>
          <w:rFonts w:ascii="Times New Roman" w:hAnsi="Times New Roman" w:cs="Times New Roman"/>
          <w:b/>
          <w:sz w:val="32"/>
          <w:szCs w:val="32"/>
        </w:rPr>
        <w:t>á</w:t>
      </w:r>
      <w:r w:rsidRPr="00E219B9">
        <w:rPr>
          <w:rFonts w:ascii="Times New Roman" w:hAnsi="Times New Roman" w:cs="Times New Roman"/>
          <w:b/>
          <w:sz w:val="32"/>
          <w:szCs w:val="32"/>
        </w:rPr>
        <w:t xml:space="preserve"> smlouv</w:t>
      </w:r>
      <w:r w:rsidR="00B53125" w:rsidRPr="00E219B9">
        <w:rPr>
          <w:rFonts w:ascii="Times New Roman" w:hAnsi="Times New Roman" w:cs="Times New Roman"/>
          <w:b/>
          <w:sz w:val="32"/>
          <w:szCs w:val="32"/>
        </w:rPr>
        <w:t>a</w:t>
      </w:r>
    </w:p>
    <w:p w14:paraId="27AAC8DA" w14:textId="77777777" w:rsidR="00E777E6" w:rsidRPr="001078C1" w:rsidRDefault="00E777E6" w:rsidP="00E777E6">
      <w:pPr>
        <w:pStyle w:val="Nadpis4"/>
        <w:spacing w:before="0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1078C1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Smluvní strany</w:t>
      </w:r>
    </w:p>
    <w:p w14:paraId="5DE82970" w14:textId="77777777" w:rsidR="001078C1" w:rsidRPr="001078C1" w:rsidRDefault="00E777E6" w:rsidP="001078C1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8C1">
        <w:rPr>
          <w:rFonts w:ascii="Times New Roman" w:hAnsi="Times New Roman" w:cs="Times New Roman"/>
          <w:b/>
          <w:sz w:val="24"/>
          <w:szCs w:val="24"/>
        </w:rPr>
        <w:t xml:space="preserve">název: </w:t>
      </w:r>
      <w:r w:rsidRPr="001078C1">
        <w:rPr>
          <w:rFonts w:ascii="Times New Roman" w:hAnsi="Times New Roman" w:cs="Times New Roman"/>
          <w:b/>
          <w:sz w:val="24"/>
          <w:szCs w:val="24"/>
        </w:rPr>
        <w:tab/>
      </w:r>
      <w:r w:rsidRPr="001078C1">
        <w:rPr>
          <w:rFonts w:ascii="Times New Roman" w:hAnsi="Times New Roman" w:cs="Times New Roman"/>
          <w:b/>
          <w:sz w:val="24"/>
          <w:szCs w:val="24"/>
        </w:rPr>
        <w:tab/>
      </w:r>
      <w:r w:rsidRPr="001078C1">
        <w:rPr>
          <w:rFonts w:ascii="Times New Roman" w:hAnsi="Times New Roman" w:cs="Times New Roman"/>
          <w:b/>
          <w:sz w:val="24"/>
          <w:szCs w:val="24"/>
        </w:rPr>
        <w:tab/>
      </w:r>
      <w:r w:rsidR="001078C1" w:rsidRPr="001078C1">
        <w:rPr>
          <w:rFonts w:ascii="Times New Roman" w:hAnsi="Times New Roman" w:cs="Times New Roman"/>
          <w:b/>
          <w:sz w:val="24"/>
          <w:szCs w:val="24"/>
        </w:rPr>
        <w:t>Klub Za starou Prahu z.s.</w:t>
      </w:r>
    </w:p>
    <w:p w14:paraId="2E8A8A27" w14:textId="77777777" w:rsidR="00E777E6" w:rsidRPr="001078C1" w:rsidRDefault="00E777E6" w:rsidP="001078C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78C1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1078C1">
        <w:rPr>
          <w:rFonts w:ascii="Times New Roman" w:hAnsi="Times New Roman" w:cs="Times New Roman"/>
          <w:sz w:val="24"/>
          <w:szCs w:val="24"/>
        </w:rPr>
        <w:tab/>
      </w:r>
      <w:r w:rsidRPr="001078C1">
        <w:rPr>
          <w:rFonts w:ascii="Times New Roman" w:hAnsi="Times New Roman" w:cs="Times New Roman"/>
          <w:sz w:val="24"/>
          <w:szCs w:val="24"/>
        </w:rPr>
        <w:tab/>
      </w:r>
      <w:r w:rsidR="001078C1">
        <w:rPr>
          <w:rFonts w:ascii="Times New Roman" w:hAnsi="Times New Roman" w:cs="Times New Roman"/>
          <w:sz w:val="24"/>
          <w:szCs w:val="24"/>
        </w:rPr>
        <w:t>Praha 1, Mostecká 1</w:t>
      </w:r>
    </w:p>
    <w:p w14:paraId="13E2B331" w14:textId="77777777" w:rsidR="001078C1" w:rsidRDefault="00E777E6" w:rsidP="001078C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78C1">
        <w:rPr>
          <w:rFonts w:ascii="Times New Roman" w:hAnsi="Times New Roman" w:cs="Times New Roman"/>
          <w:sz w:val="24"/>
          <w:szCs w:val="24"/>
        </w:rPr>
        <w:t xml:space="preserve">IČ: </w:t>
      </w:r>
      <w:r w:rsidRPr="001078C1">
        <w:rPr>
          <w:rFonts w:ascii="Times New Roman" w:hAnsi="Times New Roman" w:cs="Times New Roman"/>
          <w:sz w:val="24"/>
          <w:szCs w:val="24"/>
        </w:rPr>
        <w:tab/>
      </w:r>
      <w:r w:rsidRPr="001078C1">
        <w:rPr>
          <w:rFonts w:ascii="Times New Roman" w:hAnsi="Times New Roman" w:cs="Times New Roman"/>
          <w:sz w:val="24"/>
          <w:szCs w:val="24"/>
        </w:rPr>
        <w:tab/>
      </w:r>
      <w:r w:rsidRPr="001078C1">
        <w:rPr>
          <w:rFonts w:ascii="Times New Roman" w:hAnsi="Times New Roman" w:cs="Times New Roman"/>
          <w:sz w:val="24"/>
          <w:szCs w:val="24"/>
        </w:rPr>
        <w:tab/>
      </w:r>
      <w:r w:rsidR="001078C1">
        <w:rPr>
          <w:rFonts w:ascii="Times New Roman" w:hAnsi="Times New Roman" w:cs="Times New Roman"/>
          <w:sz w:val="24"/>
          <w:szCs w:val="24"/>
        </w:rPr>
        <w:t>00443531</w:t>
      </w:r>
    </w:p>
    <w:p w14:paraId="7B011B0A" w14:textId="77777777" w:rsidR="00E777E6" w:rsidRPr="001078C1" w:rsidRDefault="00E777E6" w:rsidP="001078C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78C1">
        <w:rPr>
          <w:rFonts w:ascii="Times New Roman" w:hAnsi="Times New Roman" w:cs="Times New Roman"/>
          <w:sz w:val="24"/>
          <w:szCs w:val="24"/>
        </w:rPr>
        <w:t xml:space="preserve">DIČ: </w:t>
      </w:r>
      <w:r w:rsidRPr="001078C1">
        <w:rPr>
          <w:rFonts w:ascii="Times New Roman" w:hAnsi="Times New Roman" w:cs="Times New Roman"/>
          <w:sz w:val="24"/>
          <w:szCs w:val="24"/>
        </w:rPr>
        <w:tab/>
      </w:r>
      <w:r w:rsidRPr="001078C1">
        <w:rPr>
          <w:rFonts w:ascii="Times New Roman" w:hAnsi="Times New Roman" w:cs="Times New Roman"/>
          <w:sz w:val="24"/>
          <w:szCs w:val="24"/>
        </w:rPr>
        <w:tab/>
      </w:r>
      <w:r w:rsidRPr="001078C1">
        <w:rPr>
          <w:rFonts w:ascii="Times New Roman" w:hAnsi="Times New Roman" w:cs="Times New Roman"/>
          <w:sz w:val="24"/>
          <w:szCs w:val="24"/>
        </w:rPr>
        <w:tab/>
      </w:r>
      <w:r w:rsidR="001078C1">
        <w:rPr>
          <w:rFonts w:ascii="Times New Roman" w:hAnsi="Times New Roman" w:cs="Times New Roman"/>
          <w:sz w:val="24"/>
          <w:szCs w:val="24"/>
        </w:rPr>
        <w:t>CZ 00443531</w:t>
      </w:r>
    </w:p>
    <w:p w14:paraId="74775055" w14:textId="0B8D7D42" w:rsidR="00E777E6" w:rsidRPr="001078C1" w:rsidRDefault="00E777E6" w:rsidP="00E777E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78C1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1078C1">
        <w:rPr>
          <w:rFonts w:ascii="Times New Roman" w:hAnsi="Times New Roman" w:cs="Times New Roman"/>
          <w:sz w:val="24"/>
          <w:szCs w:val="24"/>
        </w:rPr>
        <w:tab/>
      </w:r>
      <w:r w:rsidRPr="001078C1">
        <w:rPr>
          <w:rFonts w:ascii="Times New Roman" w:hAnsi="Times New Roman" w:cs="Times New Roman"/>
          <w:sz w:val="24"/>
          <w:szCs w:val="24"/>
        </w:rPr>
        <w:tab/>
      </w:r>
      <w:r w:rsidR="001078C1">
        <w:rPr>
          <w:rFonts w:ascii="Times New Roman" w:hAnsi="Times New Roman" w:cs="Times New Roman"/>
          <w:sz w:val="24"/>
          <w:szCs w:val="24"/>
        </w:rPr>
        <w:t xml:space="preserve">předsedkyní </w:t>
      </w:r>
      <w:r w:rsidR="00D2316D">
        <w:rPr>
          <w:rFonts w:ascii="Times New Roman" w:hAnsi="Times New Roman" w:cs="Times New Roman"/>
          <w:sz w:val="24"/>
          <w:szCs w:val="24"/>
        </w:rPr>
        <w:t>xxxxxxxxxxxxxx</w:t>
      </w:r>
    </w:p>
    <w:p w14:paraId="2051B6E8" w14:textId="77777777" w:rsidR="00E777E6" w:rsidRPr="001078C1" w:rsidRDefault="00E777E6" w:rsidP="00E777E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78C1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Pr="001078C1">
        <w:rPr>
          <w:rFonts w:ascii="Times New Roman" w:hAnsi="Times New Roman" w:cs="Times New Roman"/>
          <w:sz w:val="24"/>
          <w:szCs w:val="24"/>
        </w:rPr>
        <w:tab/>
      </w:r>
      <w:r w:rsidR="001078C1">
        <w:rPr>
          <w:rFonts w:ascii="Times New Roman" w:hAnsi="Times New Roman" w:cs="Times New Roman"/>
          <w:sz w:val="24"/>
          <w:szCs w:val="24"/>
        </w:rPr>
        <w:t>Česká spořitelna</w:t>
      </w:r>
    </w:p>
    <w:p w14:paraId="79E296A7" w14:textId="77777777" w:rsidR="00E777E6" w:rsidRPr="00E777E6" w:rsidRDefault="00E777E6" w:rsidP="00E777E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78C1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Pr="001078C1">
        <w:rPr>
          <w:rFonts w:ascii="Times New Roman" w:hAnsi="Times New Roman" w:cs="Times New Roman"/>
          <w:sz w:val="24"/>
          <w:szCs w:val="24"/>
        </w:rPr>
        <w:tab/>
      </w:r>
      <w:r w:rsidRPr="001078C1">
        <w:rPr>
          <w:rFonts w:ascii="Times New Roman" w:hAnsi="Times New Roman" w:cs="Times New Roman"/>
          <w:sz w:val="24"/>
          <w:szCs w:val="24"/>
        </w:rPr>
        <w:tab/>
      </w:r>
      <w:r w:rsidR="001078C1">
        <w:rPr>
          <w:rFonts w:ascii="Times New Roman" w:hAnsi="Times New Roman" w:cs="Times New Roman"/>
          <w:sz w:val="24"/>
          <w:szCs w:val="24"/>
        </w:rPr>
        <w:t>19-1933916349/0800</w:t>
      </w:r>
    </w:p>
    <w:p w14:paraId="04BA839A" w14:textId="77777777" w:rsidR="00E777E6" w:rsidRPr="00E777E6" w:rsidRDefault="00E777E6" w:rsidP="00E77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75309" w14:textId="77777777" w:rsidR="00E777E6" w:rsidRPr="00E777E6" w:rsidRDefault="00E777E6" w:rsidP="00E777E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7E6">
        <w:rPr>
          <w:rFonts w:ascii="Times New Roman" w:hAnsi="Times New Roman" w:cs="Times New Roman"/>
          <w:sz w:val="24"/>
          <w:szCs w:val="24"/>
        </w:rPr>
        <w:t xml:space="preserve"> (dále jen „komisionář“) na straně jedné</w:t>
      </w:r>
    </w:p>
    <w:p w14:paraId="6B193A90" w14:textId="77777777" w:rsidR="00E777E6" w:rsidRPr="00E777E6" w:rsidRDefault="00E777E6" w:rsidP="00E777E6">
      <w:pPr>
        <w:spacing w:before="240" w:after="24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777E6">
        <w:rPr>
          <w:rFonts w:ascii="Times New Roman" w:hAnsi="Times New Roman" w:cs="Times New Roman"/>
          <w:sz w:val="24"/>
          <w:szCs w:val="24"/>
        </w:rPr>
        <w:t>a</w:t>
      </w:r>
    </w:p>
    <w:p w14:paraId="41E88C4B" w14:textId="77777777" w:rsidR="00E777E6" w:rsidRPr="00E777E6" w:rsidRDefault="00E777E6" w:rsidP="00E777E6">
      <w:pPr>
        <w:pStyle w:val="Odstavecseseznamem"/>
        <w:numPr>
          <w:ilvl w:val="0"/>
          <w:numId w:val="35"/>
        </w:numPr>
        <w:spacing w:before="0"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777E6">
        <w:rPr>
          <w:rFonts w:ascii="Times New Roman" w:hAnsi="Times New Roman" w:cs="Times New Roman"/>
          <w:b/>
          <w:sz w:val="24"/>
          <w:szCs w:val="24"/>
        </w:rPr>
        <w:t>Západočeská univerzita v Plzni</w:t>
      </w:r>
    </w:p>
    <w:p w14:paraId="115AEBE5" w14:textId="77777777" w:rsidR="00E777E6" w:rsidRPr="00E777E6" w:rsidRDefault="00E777E6" w:rsidP="00E777E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777E6">
        <w:rPr>
          <w:rFonts w:ascii="Times New Roman" w:hAnsi="Times New Roman" w:cs="Times New Roman"/>
          <w:sz w:val="24"/>
          <w:szCs w:val="24"/>
        </w:rPr>
        <w:t xml:space="preserve">Univerzitní 8, </w:t>
      </w:r>
      <w:r w:rsidR="00776148" w:rsidRPr="00776148">
        <w:rPr>
          <w:rFonts w:ascii="Times New Roman" w:hAnsi="Times New Roman" w:cs="Times New Roman"/>
          <w:sz w:val="24"/>
          <w:szCs w:val="24"/>
        </w:rPr>
        <w:t>301 00 Plzeň</w:t>
      </w:r>
    </w:p>
    <w:p w14:paraId="68187114" w14:textId="77777777" w:rsidR="00E777E6" w:rsidRPr="00E777E6" w:rsidRDefault="00E777E6" w:rsidP="00E777E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E777E6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776148" w:rsidRPr="00776148">
        <w:rPr>
          <w:rFonts w:ascii="Times New Roman" w:hAnsi="Times New Roman" w:cs="Times New Roman"/>
          <w:sz w:val="24"/>
          <w:szCs w:val="24"/>
        </w:rPr>
        <w:t>Mgr. Martou Kollerovou, kvestorkou</w:t>
      </w:r>
    </w:p>
    <w:p w14:paraId="0CB6F1A6" w14:textId="77777777" w:rsidR="00E777E6" w:rsidRPr="00E777E6" w:rsidRDefault="00E777E6" w:rsidP="00E777E6">
      <w:pPr>
        <w:spacing w:after="0"/>
        <w:ind w:left="42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777E6">
        <w:rPr>
          <w:rFonts w:ascii="Times New Roman" w:hAnsi="Times New Roman" w:cs="Times New Roman"/>
          <w:sz w:val="24"/>
          <w:szCs w:val="24"/>
        </w:rPr>
        <w:t>IČO: 49777513</w:t>
      </w:r>
    </w:p>
    <w:p w14:paraId="61611790" w14:textId="77777777" w:rsidR="00E777E6" w:rsidRPr="00E777E6" w:rsidRDefault="00E777E6" w:rsidP="00E777E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7E6">
        <w:rPr>
          <w:rFonts w:ascii="Times New Roman" w:hAnsi="Times New Roman" w:cs="Times New Roman"/>
          <w:sz w:val="24"/>
          <w:szCs w:val="24"/>
        </w:rPr>
        <w:t>DIČ: CZ49777513</w:t>
      </w:r>
    </w:p>
    <w:p w14:paraId="64D1DA3C" w14:textId="77777777" w:rsidR="00E777E6" w:rsidRPr="00E777E6" w:rsidRDefault="00E777E6" w:rsidP="00E777E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7E6">
        <w:rPr>
          <w:rFonts w:ascii="Times New Roman" w:hAnsi="Times New Roman" w:cs="Times New Roman"/>
          <w:sz w:val="24"/>
          <w:szCs w:val="24"/>
        </w:rPr>
        <w:t>č. účtu: 4811530257/0100</w:t>
      </w:r>
    </w:p>
    <w:p w14:paraId="61AE115A" w14:textId="77777777" w:rsidR="00E777E6" w:rsidRPr="00E777E6" w:rsidRDefault="00E777E6" w:rsidP="00E777E6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DDC9690" w14:textId="77777777" w:rsidR="00E777E6" w:rsidRPr="00E777E6" w:rsidRDefault="00E777E6" w:rsidP="00E777E6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77E6">
        <w:rPr>
          <w:rFonts w:ascii="Times New Roman" w:hAnsi="Times New Roman" w:cs="Times New Roman"/>
          <w:sz w:val="24"/>
          <w:szCs w:val="24"/>
        </w:rPr>
        <w:t>(dále jen „ZČU“ nebo „komitent“) na straně druhé; společně dále také jako „smluvní strany“</w:t>
      </w:r>
    </w:p>
    <w:p w14:paraId="42890F98" w14:textId="77777777" w:rsidR="00A77F58" w:rsidRPr="00E219B9" w:rsidRDefault="00A77F58" w:rsidP="00A77F5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F2808AC" w14:textId="77777777" w:rsidR="00E64F3A" w:rsidRPr="00E219B9" w:rsidRDefault="00E64F3A" w:rsidP="007F0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 xml:space="preserve">uzavřely </w:t>
      </w:r>
      <w:r w:rsidR="005C78AA" w:rsidRPr="00E219B9">
        <w:rPr>
          <w:rFonts w:ascii="Times New Roman" w:hAnsi="Times New Roman" w:cs="Times New Roman"/>
          <w:sz w:val="24"/>
          <w:szCs w:val="24"/>
        </w:rPr>
        <w:t xml:space="preserve">podle ust. § 2455 a násl. zákona č. 89/2012 sb., Občanský zákoník, v platném znění, </w:t>
      </w:r>
      <w:r w:rsidR="005C78AA" w:rsidRPr="00E219B9">
        <w:rPr>
          <w:rFonts w:ascii="Times New Roman" w:hAnsi="Times New Roman" w:cs="Times New Roman"/>
          <w:sz w:val="24"/>
          <w:szCs w:val="24"/>
        </w:rPr>
        <w:br/>
      </w:r>
      <w:r w:rsidRPr="00E219B9">
        <w:rPr>
          <w:rFonts w:ascii="Times New Roman" w:hAnsi="Times New Roman" w:cs="Times New Roman"/>
          <w:sz w:val="24"/>
          <w:szCs w:val="24"/>
        </w:rPr>
        <w:t xml:space="preserve">níže uvedeného dne, měsíce a roku tuto </w:t>
      </w:r>
      <w:r w:rsidR="008F7A33" w:rsidRPr="00E219B9">
        <w:rPr>
          <w:rFonts w:ascii="Times New Roman" w:hAnsi="Times New Roman" w:cs="Times New Roman"/>
          <w:sz w:val="24"/>
          <w:szCs w:val="24"/>
        </w:rPr>
        <w:t xml:space="preserve">Komisionářskou </w:t>
      </w:r>
      <w:r w:rsidR="003B7D86" w:rsidRPr="00E219B9">
        <w:rPr>
          <w:rFonts w:ascii="Times New Roman" w:hAnsi="Times New Roman" w:cs="Times New Roman"/>
          <w:sz w:val="24"/>
          <w:szCs w:val="24"/>
        </w:rPr>
        <w:t>smlouvu (dále jen „Smlouva“)</w:t>
      </w:r>
      <w:r w:rsidR="005C78AA" w:rsidRPr="00E219B9">
        <w:rPr>
          <w:rFonts w:ascii="Times New Roman" w:hAnsi="Times New Roman" w:cs="Times New Roman"/>
          <w:sz w:val="24"/>
          <w:szCs w:val="24"/>
        </w:rPr>
        <w:t>:</w:t>
      </w:r>
      <w:r w:rsidR="002702A9" w:rsidRPr="002702A9">
        <w:t xml:space="preserve"> </w:t>
      </w:r>
    </w:p>
    <w:p w14:paraId="5DE168C7" w14:textId="77777777" w:rsidR="00A77F58" w:rsidRPr="00E219B9" w:rsidRDefault="00E64F3A" w:rsidP="007F0C3C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9B9">
        <w:rPr>
          <w:rFonts w:ascii="Times New Roman" w:hAnsi="Times New Roman" w:cs="Times New Roman"/>
          <w:b/>
          <w:sz w:val="24"/>
          <w:szCs w:val="24"/>
        </w:rPr>
        <w:t>Čl. I.</w:t>
      </w:r>
    </w:p>
    <w:p w14:paraId="2B7D8046" w14:textId="77777777" w:rsidR="008F7A33" w:rsidRPr="00E219B9" w:rsidRDefault="008F7A33" w:rsidP="00A7737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9B9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08AEB914" w14:textId="77777777" w:rsidR="00381DCA" w:rsidRPr="00F746CE" w:rsidRDefault="002702A9" w:rsidP="00F746CE">
      <w:pPr>
        <w:pStyle w:val="Odstavecseseznamem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Komisionář se zavazuje obstarat vlastním jménem za podmínek této smlouvy a na účet komitenta prodej publikací vydaných komitentem, v distribuční síti svých prodejen a v jím provozovaném e-shopu na adrese</w:t>
      </w:r>
      <w:r w:rsidR="00F746CE">
        <w:rPr>
          <w:rFonts w:ascii="Times New Roman" w:hAnsi="Times New Roman" w:cs="Times New Roman"/>
          <w:sz w:val="24"/>
          <w:szCs w:val="24"/>
        </w:rPr>
        <w:t xml:space="preserve"> </w:t>
      </w:r>
      <w:r w:rsidR="001078C1">
        <w:rPr>
          <w:rFonts w:ascii="Times New Roman" w:hAnsi="Times New Roman" w:cs="Times New Roman"/>
          <w:sz w:val="24"/>
          <w:szCs w:val="24"/>
        </w:rPr>
        <w:t>Mostecká 1, Praha 1</w:t>
      </w:r>
      <w:r w:rsidR="00F746CE">
        <w:rPr>
          <w:rFonts w:ascii="Times New Roman" w:hAnsi="Times New Roman" w:cs="Times New Roman"/>
          <w:sz w:val="24"/>
          <w:szCs w:val="24"/>
        </w:rPr>
        <w:t>.</w:t>
      </w:r>
    </w:p>
    <w:p w14:paraId="31FED7DC" w14:textId="77777777" w:rsidR="005C78AA" w:rsidRPr="00E219B9" w:rsidRDefault="005C78AA" w:rsidP="005C78A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8ABD11D" w14:textId="77777777" w:rsidR="00B76451" w:rsidRDefault="005C78AA" w:rsidP="00B76451">
      <w:pPr>
        <w:pStyle w:val="Odstavecseseznamem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 xml:space="preserve">Komitent se zavazuje zaplatit komisionáři za obstarání prodeje věci odměnu dle čl. </w:t>
      </w:r>
      <w:r w:rsidR="00E51EF0" w:rsidRPr="00E219B9">
        <w:rPr>
          <w:rFonts w:ascii="Times New Roman" w:hAnsi="Times New Roman" w:cs="Times New Roman"/>
          <w:sz w:val="24"/>
          <w:szCs w:val="24"/>
        </w:rPr>
        <w:t>I</w:t>
      </w:r>
      <w:r w:rsidRPr="00E219B9">
        <w:rPr>
          <w:rFonts w:ascii="Times New Roman" w:hAnsi="Times New Roman" w:cs="Times New Roman"/>
          <w:sz w:val="24"/>
          <w:szCs w:val="24"/>
        </w:rPr>
        <w:t>V. této smlouvy.</w:t>
      </w:r>
    </w:p>
    <w:p w14:paraId="1282163C" w14:textId="77777777" w:rsidR="00B76451" w:rsidRPr="00B76451" w:rsidRDefault="00B76451" w:rsidP="00B7645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39BC754" w14:textId="77777777" w:rsidR="00381DCA" w:rsidRPr="00B76451" w:rsidRDefault="00E777E6" w:rsidP="00B76451">
      <w:pPr>
        <w:pStyle w:val="Odstavecseseznamem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76451">
        <w:rPr>
          <w:rFonts w:ascii="Times New Roman" w:hAnsi="Times New Roman" w:cs="Times New Roman"/>
          <w:sz w:val="24"/>
          <w:szCs w:val="24"/>
        </w:rPr>
        <w:t>Publikace dodává v bezvadném stavu komisionáři k prodeji komitent na vlastní náklady a to na prodejnu komisionáře na adrese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78C1">
        <w:rPr>
          <w:rFonts w:ascii="Times New Roman" w:hAnsi="Times New Roman" w:cs="Times New Roman"/>
          <w:sz w:val="24"/>
          <w:szCs w:val="24"/>
        </w:rPr>
        <w:t>Mostecká 1, Praha 1</w:t>
      </w:r>
      <w:r w:rsidRPr="00B76451">
        <w:rPr>
          <w:rFonts w:ascii="Times New Roman" w:eastAsia="Times New Roman" w:hAnsi="Times New Roman" w:cs="Times New Roman"/>
          <w:sz w:val="24"/>
          <w:szCs w:val="24"/>
          <w:lang w:eastAsia="cs-CZ"/>
        </w:rPr>
        <w:t>, po předchozí domluvě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A3A9897" w14:textId="77777777" w:rsidR="00B76451" w:rsidRDefault="00B76451" w:rsidP="00B76451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4FC9FBD" w14:textId="77777777" w:rsidR="00381DCA" w:rsidRDefault="005C78AA" w:rsidP="00E51EF0">
      <w:pPr>
        <w:pStyle w:val="Odstavecseseznamem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 xml:space="preserve">Smluvní strany podpisem této smlouvy potvrzují, že splňují zákonné podmínky pro činnosti, které jsou předmětem </w:t>
      </w:r>
      <w:r w:rsidR="008F7A33" w:rsidRPr="00E219B9">
        <w:rPr>
          <w:rFonts w:ascii="Times New Roman" w:hAnsi="Times New Roman" w:cs="Times New Roman"/>
          <w:sz w:val="24"/>
          <w:szCs w:val="24"/>
        </w:rPr>
        <w:t>této smlouvy.</w:t>
      </w:r>
    </w:p>
    <w:p w14:paraId="0A88E90F" w14:textId="77777777" w:rsidR="00E64F3A" w:rsidRPr="00E219B9" w:rsidRDefault="00E64F3A" w:rsidP="00381DCA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9B9">
        <w:rPr>
          <w:rFonts w:ascii="Times New Roman" w:hAnsi="Times New Roman" w:cs="Times New Roman"/>
          <w:b/>
          <w:sz w:val="24"/>
          <w:szCs w:val="24"/>
        </w:rPr>
        <w:t>Čl. II.</w:t>
      </w:r>
    </w:p>
    <w:p w14:paraId="41619E4B" w14:textId="77777777" w:rsidR="00381DCA" w:rsidRPr="00E219B9" w:rsidRDefault="00381DCA" w:rsidP="00381DCA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9B9">
        <w:rPr>
          <w:rFonts w:ascii="Times New Roman" w:hAnsi="Times New Roman" w:cs="Times New Roman"/>
          <w:b/>
          <w:sz w:val="24"/>
          <w:szCs w:val="24"/>
        </w:rPr>
        <w:t>Doba plnění</w:t>
      </w:r>
    </w:p>
    <w:p w14:paraId="590285C7" w14:textId="77777777" w:rsidR="00381DCA" w:rsidRPr="00E219B9" w:rsidRDefault="00381DCA" w:rsidP="00E51EF0">
      <w:pPr>
        <w:pStyle w:val="Odstavecseseznamem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Komisionář se zavazuje, že činnosti podle čl. 1 bude vykonávat pro komitenta od účinnosti této smlouvy po dobu neurčitou.</w:t>
      </w:r>
    </w:p>
    <w:p w14:paraId="50D2F7A9" w14:textId="77777777" w:rsidR="00381DCA" w:rsidRPr="00E219B9" w:rsidRDefault="00381DCA" w:rsidP="00381DC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873FC77" w14:textId="77777777" w:rsidR="00381DCA" w:rsidRDefault="00381DCA" w:rsidP="00E51EF0">
      <w:pPr>
        <w:pStyle w:val="Odstavecseseznamem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Každá smluvní strana může smlouvu vypovědět i bez udání důvodu. Výpovědní doba činí 1 měsíc a počíná běžet od prvého dne měsíce následujícího po doručení výpovědi druhé smluvní straně.</w:t>
      </w:r>
    </w:p>
    <w:p w14:paraId="24A9348D" w14:textId="77777777" w:rsidR="007F0C3C" w:rsidRPr="007F0C3C" w:rsidRDefault="007F0C3C" w:rsidP="007F0C3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A51DE77" w14:textId="77777777" w:rsidR="00381DCA" w:rsidRPr="00E219B9" w:rsidRDefault="00381DCA" w:rsidP="00E51EF0">
      <w:pPr>
        <w:pStyle w:val="Odstavecseseznamem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Smluvní strany se zavazují veškeré závazky z této smlouvy vypořádat nejpozději do posledního dne výpovědní lhůty.</w:t>
      </w:r>
    </w:p>
    <w:p w14:paraId="01D03B86" w14:textId="77777777" w:rsidR="00A77378" w:rsidRPr="00E219B9" w:rsidRDefault="00A77378" w:rsidP="00A85DC3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9B9">
        <w:rPr>
          <w:rFonts w:ascii="Times New Roman" w:hAnsi="Times New Roman" w:cs="Times New Roman"/>
          <w:b/>
          <w:sz w:val="24"/>
          <w:szCs w:val="24"/>
        </w:rPr>
        <w:t>Čl. I</w:t>
      </w:r>
      <w:r w:rsidR="00A019C8" w:rsidRPr="00E219B9">
        <w:rPr>
          <w:rFonts w:ascii="Times New Roman" w:hAnsi="Times New Roman" w:cs="Times New Roman"/>
          <w:b/>
          <w:sz w:val="24"/>
          <w:szCs w:val="24"/>
        </w:rPr>
        <w:t>II</w:t>
      </w:r>
      <w:r w:rsidRPr="00E219B9">
        <w:rPr>
          <w:rFonts w:ascii="Times New Roman" w:hAnsi="Times New Roman" w:cs="Times New Roman"/>
          <w:b/>
          <w:sz w:val="24"/>
          <w:szCs w:val="24"/>
        </w:rPr>
        <w:t>.</w:t>
      </w:r>
    </w:p>
    <w:p w14:paraId="2C883150" w14:textId="77777777" w:rsidR="00A85DC3" w:rsidRPr="00E219B9" w:rsidRDefault="00A019C8" w:rsidP="00A85DC3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9B9">
        <w:rPr>
          <w:rFonts w:ascii="Times New Roman" w:hAnsi="Times New Roman" w:cs="Times New Roman"/>
          <w:b/>
          <w:sz w:val="24"/>
          <w:szCs w:val="24"/>
        </w:rPr>
        <w:t xml:space="preserve">Práva a povinnosti </w:t>
      </w:r>
      <w:r w:rsidR="00A85DC3" w:rsidRPr="00E219B9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7FD8954A" w14:textId="77777777" w:rsidR="00F973CA" w:rsidRDefault="00F973CA" w:rsidP="00E51EF0">
      <w:pPr>
        <w:pStyle w:val="Odstavecseseznamem"/>
        <w:numPr>
          <w:ilvl w:val="1"/>
          <w:numId w:val="28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Průvodní dokumentací dodávky publikací k prodeji je dodací list (popř. výdejka) vystavený komitentem a potvrzený komisionářem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E436D0" w14:textId="77777777" w:rsidR="00F973CA" w:rsidRPr="00F973CA" w:rsidRDefault="00F973CA" w:rsidP="00F97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79802" w14:textId="77777777" w:rsidR="00A85DC3" w:rsidRPr="00E219B9" w:rsidRDefault="00A85DC3" w:rsidP="00E51EF0">
      <w:pPr>
        <w:pStyle w:val="Odstavecseseznamem"/>
        <w:numPr>
          <w:ilvl w:val="1"/>
          <w:numId w:val="28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 xml:space="preserve">Komitent je oprávněn kdykoliv provést inventuru publikací uložených u komisionáře a komisionář je povinen mu provedení inventury umožnit. </w:t>
      </w:r>
    </w:p>
    <w:p w14:paraId="3C2F8BBF" w14:textId="77777777" w:rsidR="00A85DC3" w:rsidRPr="00E219B9" w:rsidRDefault="00A85DC3" w:rsidP="00E51EF0">
      <w:pPr>
        <w:pStyle w:val="Odstavecseseznamem"/>
        <w:spacing w:before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7110485" w14:textId="77777777" w:rsidR="00A85DC3" w:rsidRPr="00E219B9" w:rsidRDefault="00A85DC3" w:rsidP="00E51EF0">
      <w:pPr>
        <w:pStyle w:val="Odstavecseseznamem"/>
        <w:numPr>
          <w:ilvl w:val="1"/>
          <w:numId w:val="28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Komitent je oprávněn kdykoliv požádat komisionáře o vrácení neprodaných publikací a komisionář je povinen vyžádané neprodané publikace do 5 dnů vrátit komitentovi.</w:t>
      </w:r>
    </w:p>
    <w:p w14:paraId="32E70589" w14:textId="77777777" w:rsidR="00A019C8" w:rsidRPr="00E219B9" w:rsidRDefault="00A019C8" w:rsidP="00E51EF0">
      <w:pPr>
        <w:pStyle w:val="Odstavecseseznamem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3CC1A7B" w14:textId="77777777" w:rsidR="00A019C8" w:rsidRPr="00E219B9" w:rsidRDefault="007F0C3C" w:rsidP="00E51EF0">
      <w:pPr>
        <w:pStyle w:val="Odstavecseseznamem"/>
        <w:numPr>
          <w:ilvl w:val="1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Publikace neprodané do 6</w:t>
      </w:r>
      <w:r w:rsidR="00A019C8" w:rsidRPr="00E219B9">
        <w:rPr>
          <w:rFonts w:ascii="Times New Roman" w:hAnsi="Times New Roman" w:cs="Times New Roman"/>
          <w:sz w:val="24"/>
          <w:szCs w:val="24"/>
        </w:rPr>
        <w:t xml:space="preserve"> měsíců od jejich obdržení je komisionář </w:t>
      </w:r>
      <w:r>
        <w:rPr>
          <w:rFonts w:ascii="Times New Roman" w:hAnsi="Times New Roman" w:cs="Times New Roman"/>
          <w:sz w:val="24"/>
          <w:szCs w:val="24"/>
        </w:rPr>
        <w:t>oprávněn</w:t>
      </w:r>
      <w:r w:rsidR="00A019C8" w:rsidRPr="00E219B9">
        <w:rPr>
          <w:rFonts w:ascii="Times New Roman" w:hAnsi="Times New Roman" w:cs="Times New Roman"/>
          <w:sz w:val="24"/>
          <w:szCs w:val="24"/>
        </w:rPr>
        <w:t xml:space="preserve"> vrátit komitentovi na základě jejich vzájemné dohody.</w:t>
      </w:r>
    </w:p>
    <w:p w14:paraId="2820C5FD" w14:textId="77777777" w:rsidR="00A019C8" w:rsidRPr="00E219B9" w:rsidRDefault="00A019C8" w:rsidP="00E51EF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C584491" w14:textId="77777777" w:rsidR="00A019C8" w:rsidRPr="00077A0B" w:rsidRDefault="00A019C8" w:rsidP="00A019C8">
      <w:pPr>
        <w:pStyle w:val="Odstavecseseznamem"/>
        <w:numPr>
          <w:ilvl w:val="1"/>
          <w:numId w:val="28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Neprodané publikace dle předchozího odstavce je komisionář povinen na vlastní náklady vrátit komitentovi v bezvadném stavu, nepopsané, nepolepené cenovkami ani jinak mechanicky poškozené, jinak odpovídá komitentovi za způsobenou škodu.</w:t>
      </w:r>
    </w:p>
    <w:p w14:paraId="314B375C" w14:textId="77777777" w:rsidR="00A85DC3" w:rsidRPr="00E219B9" w:rsidRDefault="00A85DC3" w:rsidP="00A85DC3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9B9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A019C8" w:rsidRPr="00E219B9">
        <w:rPr>
          <w:rFonts w:ascii="Times New Roman" w:hAnsi="Times New Roman" w:cs="Times New Roman"/>
          <w:b/>
          <w:sz w:val="24"/>
          <w:szCs w:val="24"/>
        </w:rPr>
        <w:t>I</w:t>
      </w:r>
      <w:r w:rsidRPr="00E219B9">
        <w:rPr>
          <w:rFonts w:ascii="Times New Roman" w:hAnsi="Times New Roman" w:cs="Times New Roman"/>
          <w:b/>
          <w:sz w:val="24"/>
          <w:szCs w:val="24"/>
        </w:rPr>
        <w:t>V.</w:t>
      </w:r>
    </w:p>
    <w:p w14:paraId="2D977F3E" w14:textId="77777777" w:rsidR="00A85DC3" w:rsidRPr="00E219B9" w:rsidRDefault="00A85DC3" w:rsidP="00A019C8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b/>
          <w:sz w:val="24"/>
          <w:szCs w:val="24"/>
        </w:rPr>
        <w:t>Odměna komisionáře</w:t>
      </w:r>
    </w:p>
    <w:p w14:paraId="27F9378E" w14:textId="7C10F38D" w:rsidR="00A019C8" w:rsidRPr="00E219B9" w:rsidRDefault="00A85DC3" w:rsidP="00E51EF0">
      <w:pPr>
        <w:pStyle w:val="Odstavecseseznamem"/>
        <w:numPr>
          <w:ilvl w:val="1"/>
          <w:numId w:val="29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Za činnost podle čl. 1 této smlouvy náleží komisioná</w:t>
      </w:r>
      <w:r w:rsidR="00F746CE">
        <w:rPr>
          <w:rFonts w:ascii="Times New Roman" w:hAnsi="Times New Roman" w:cs="Times New Roman"/>
          <w:sz w:val="24"/>
          <w:szCs w:val="24"/>
        </w:rPr>
        <w:t xml:space="preserve">ři od komitenta </w:t>
      </w:r>
      <w:r w:rsidR="00E777E6">
        <w:rPr>
          <w:rFonts w:ascii="Times New Roman" w:hAnsi="Times New Roman" w:cs="Times New Roman"/>
          <w:sz w:val="24"/>
          <w:szCs w:val="24"/>
        </w:rPr>
        <w:t xml:space="preserve">odměna ve výši </w:t>
      </w:r>
      <w:r w:rsidR="00D2316D">
        <w:rPr>
          <w:rFonts w:ascii="Times New Roman" w:hAnsi="Times New Roman" w:cs="Times New Roman"/>
          <w:sz w:val="24"/>
          <w:szCs w:val="24"/>
        </w:rPr>
        <w:t>xx</w:t>
      </w:r>
      <w:bookmarkStart w:id="0" w:name="_GoBack"/>
      <w:bookmarkEnd w:id="0"/>
      <w:r w:rsidR="007F0C3C" w:rsidRPr="005D1108">
        <w:rPr>
          <w:rFonts w:ascii="Times New Roman" w:hAnsi="Times New Roman" w:cs="Times New Roman"/>
          <w:sz w:val="24"/>
          <w:szCs w:val="24"/>
        </w:rPr>
        <w:t> </w:t>
      </w:r>
      <w:r w:rsidRPr="005D1108">
        <w:rPr>
          <w:rFonts w:ascii="Times New Roman" w:hAnsi="Times New Roman" w:cs="Times New Roman"/>
          <w:sz w:val="24"/>
          <w:szCs w:val="24"/>
        </w:rPr>
        <w:t>%</w:t>
      </w:r>
      <w:r w:rsidRPr="00E219B9">
        <w:rPr>
          <w:rFonts w:ascii="Times New Roman" w:hAnsi="Times New Roman" w:cs="Times New Roman"/>
          <w:sz w:val="24"/>
          <w:szCs w:val="24"/>
        </w:rPr>
        <w:t xml:space="preserve"> z doporučené prodejní ceny bez DPH prodaných publikací (tj. knihkupecký rabat). </w:t>
      </w:r>
      <w:r w:rsidR="005C78AA" w:rsidRPr="00E219B9">
        <w:rPr>
          <w:rFonts w:ascii="Times New Roman" w:hAnsi="Times New Roman" w:cs="Times New Roman"/>
          <w:sz w:val="24"/>
          <w:szCs w:val="24"/>
        </w:rPr>
        <w:t xml:space="preserve">Doporučená prodejní cena konkrétní publikace bude vždy stanovena komitentem. </w:t>
      </w:r>
    </w:p>
    <w:p w14:paraId="1ED507BF" w14:textId="77777777" w:rsidR="00A019C8" w:rsidRPr="00E219B9" w:rsidRDefault="00A019C8" w:rsidP="00E51EF0">
      <w:pPr>
        <w:pStyle w:val="Odstavecseseznamem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D96F6F6" w14:textId="77777777" w:rsidR="00A85DC3" w:rsidRPr="00E219B9" w:rsidRDefault="00A85DC3" w:rsidP="00E51EF0">
      <w:pPr>
        <w:pStyle w:val="Odstavecseseznamem"/>
        <w:numPr>
          <w:ilvl w:val="1"/>
          <w:numId w:val="29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V této odměně jsou zahrnuty i veškeré náklady komisionáře</w:t>
      </w:r>
      <w:r w:rsidR="00A019C8" w:rsidRPr="00E219B9">
        <w:rPr>
          <w:rFonts w:ascii="Times New Roman" w:hAnsi="Times New Roman" w:cs="Times New Roman"/>
          <w:sz w:val="24"/>
          <w:szCs w:val="24"/>
        </w:rPr>
        <w:t xml:space="preserve"> s obstaráním prodeje věci</w:t>
      </w:r>
      <w:r w:rsidRPr="00E219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8D2DA2" w14:textId="77777777" w:rsidR="00A85DC3" w:rsidRPr="00E219B9" w:rsidRDefault="00A85DC3" w:rsidP="00E51EF0">
      <w:pPr>
        <w:pStyle w:val="Odstavecseseznamem"/>
        <w:spacing w:before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A1C79D7" w14:textId="77777777" w:rsidR="00A85DC3" w:rsidRPr="00E219B9" w:rsidRDefault="008F64E1" w:rsidP="00E51EF0">
      <w:pPr>
        <w:pStyle w:val="Odstavecseseznamem"/>
        <w:numPr>
          <w:ilvl w:val="1"/>
          <w:numId w:val="29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Sjednaná o</w:t>
      </w:r>
      <w:r w:rsidR="00A85DC3" w:rsidRPr="00E219B9">
        <w:rPr>
          <w:rFonts w:ascii="Times New Roman" w:hAnsi="Times New Roman" w:cs="Times New Roman"/>
          <w:sz w:val="24"/>
          <w:szCs w:val="24"/>
        </w:rPr>
        <w:t>dměna dle odstavce</w:t>
      </w:r>
      <w:r w:rsidRPr="00E219B9">
        <w:rPr>
          <w:rFonts w:ascii="Times New Roman" w:hAnsi="Times New Roman" w:cs="Times New Roman"/>
          <w:sz w:val="24"/>
          <w:szCs w:val="24"/>
        </w:rPr>
        <w:t xml:space="preserve"> 4.1.</w:t>
      </w:r>
      <w:r w:rsidR="00A85DC3" w:rsidRPr="00E219B9">
        <w:rPr>
          <w:rFonts w:ascii="Times New Roman" w:hAnsi="Times New Roman" w:cs="Times New Roman"/>
          <w:sz w:val="24"/>
          <w:szCs w:val="24"/>
        </w:rPr>
        <w:t xml:space="preserve"> zahrnuje DPH.</w:t>
      </w:r>
    </w:p>
    <w:p w14:paraId="617B0CB6" w14:textId="77777777" w:rsidR="00A85DC3" w:rsidRPr="00E219B9" w:rsidRDefault="007F0C3C" w:rsidP="007F0C3C">
      <w:pPr>
        <w:pStyle w:val="Odstavecseseznamem"/>
        <w:tabs>
          <w:tab w:val="left" w:pos="999"/>
        </w:tabs>
        <w:spacing w:before="0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A399A1" w14:textId="77777777" w:rsidR="00A85DC3" w:rsidRPr="00E219B9" w:rsidRDefault="00A85DC3" w:rsidP="00E51EF0">
      <w:pPr>
        <w:pStyle w:val="Odstavecseseznamem"/>
        <w:numPr>
          <w:ilvl w:val="1"/>
          <w:numId w:val="29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 xml:space="preserve">Případné slevy </w:t>
      </w:r>
      <w:r w:rsidR="00A019C8" w:rsidRPr="00E219B9">
        <w:rPr>
          <w:rFonts w:ascii="Times New Roman" w:hAnsi="Times New Roman" w:cs="Times New Roman"/>
          <w:sz w:val="24"/>
          <w:szCs w:val="24"/>
        </w:rPr>
        <w:t>z prodejní ceny mohou být poskytnuty na základě předchozího písemného souhlasu komitenta</w:t>
      </w:r>
      <w:r w:rsidRPr="00E219B9">
        <w:rPr>
          <w:rFonts w:ascii="Times New Roman" w:hAnsi="Times New Roman" w:cs="Times New Roman"/>
          <w:sz w:val="24"/>
          <w:szCs w:val="24"/>
        </w:rPr>
        <w:t>.</w:t>
      </w:r>
    </w:p>
    <w:p w14:paraId="47498476" w14:textId="77777777" w:rsidR="00A019C8" w:rsidRPr="00E219B9" w:rsidRDefault="00A019C8" w:rsidP="00B002A2">
      <w:pPr>
        <w:pStyle w:val="Odstavecseseznamem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A6B8DF0" w14:textId="77777777" w:rsidR="00A019C8" w:rsidRPr="00E219B9" w:rsidRDefault="00A019C8" w:rsidP="00E51EF0">
      <w:pPr>
        <w:pStyle w:val="Odstavecseseznamem"/>
        <w:numPr>
          <w:ilvl w:val="1"/>
          <w:numId w:val="29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 xml:space="preserve">Komisionář zašle písemně na e-mail: </w:t>
      </w:r>
      <w:hyperlink r:id="rId8" w:history="1">
        <w:r w:rsidR="00077A0B" w:rsidRPr="000D774C">
          <w:rPr>
            <w:rStyle w:val="Hypertextovodkaz"/>
            <w:rFonts w:ascii="Times New Roman" w:hAnsi="Times New Roman" w:cs="Times New Roman"/>
            <w:sz w:val="24"/>
            <w:szCs w:val="24"/>
          </w:rPr>
          <w:t>vydavatel@uk.zcu.cz</w:t>
        </w:r>
      </w:hyperlink>
      <w:r w:rsidRPr="00E219B9">
        <w:rPr>
          <w:rFonts w:ascii="Times New Roman" w:hAnsi="Times New Roman" w:cs="Times New Roman"/>
          <w:sz w:val="24"/>
          <w:szCs w:val="24"/>
        </w:rPr>
        <w:t xml:space="preserve"> komitentovi vždy nejpozději do 5. dne následujícího měsíce přehled publikací prodaných v minulém měsíci obsahující název publikací, jejich počet a doporučené prodejní ceny. Na základě tohoto seznamu vystaví komitent fakturu na částku za prodané publikace sníženou o odměnu komisionáře ve výši podle </w:t>
      </w:r>
      <w:r w:rsidR="008F64E1" w:rsidRPr="00E219B9">
        <w:rPr>
          <w:rFonts w:ascii="Times New Roman" w:hAnsi="Times New Roman" w:cs="Times New Roman"/>
          <w:sz w:val="24"/>
          <w:szCs w:val="24"/>
        </w:rPr>
        <w:t>odst</w:t>
      </w:r>
      <w:r w:rsidRPr="00E219B9">
        <w:rPr>
          <w:rFonts w:ascii="Times New Roman" w:hAnsi="Times New Roman" w:cs="Times New Roman"/>
          <w:sz w:val="24"/>
          <w:szCs w:val="24"/>
        </w:rPr>
        <w:t>. 4.</w:t>
      </w:r>
      <w:r w:rsidR="008F64E1" w:rsidRPr="00E219B9">
        <w:rPr>
          <w:rFonts w:ascii="Times New Roman" w:hAnsi="Times New Roman" w:cs="Times New Roman"/>
          <w:sz w:val="24"/>
          <w:szCs w:val="24"/>
        </w:rPr>
        <w:t>1.</w:t>
      </w:r>
      <w:r w:rsidRPr="00E219B9">
        <w:rPr>
          <w:rFonts w:ascii="Times New Roman" w:hAnsi="Times New Roman" w:cs="Times New Roman"/>
          <w:sz w:val="24"/>
          <w:szCs w:val="24"/>
        </w:rPr>
        <w:t xml:space="preserve"> této smlouvy, kterou doručí komisionáři do 15dnů od obdržení seznamu prodaných publikací. Faktura je splatná do 21 dnů od data vystavení.</w:t>
      </w:r>
    </w:p>
    <w:p w14:paraId="3B311FAE" w14:textId="77777777" w:rsidR="00A019C8" w:rsidRPr="00E219B9" w:rsidRDefault="00A019C8" w:rsidP="00E51EF0">
      <w:pPr>
        <w:pStyle w:val="Odstavecseseznamem"/>
        <w:spacing w:before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66993AD6" w14:textId="77777777" w:rsidR="00A019C8" w:rsidRPr="00E219B9" w:rsidRDefault="00A019C8" w:rsidP="00E51EF0">
      <w:pPr>
        <w:pStyle w:val="Odstavecseseznamem"/>
        <w:numPr>
          <w:ilvl w:val="1"/>
          <w:numId w:val="29"/>
        </w:numPr>
        <w:spacing w:before="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 xml:space="preserve">V případě prodlení komisionáře s placením peněžitého závazku, je komisionář povinen zaplatit úrok z prodlení ve výši 0,05 % z dlužné částky za každý den prodlení. </w:t>
      </w:r>
    </w:p>
    <w:p w14:paraId="1F7321C6" w14:textId="77777777" w:rsidR="00A85DC3" w:rsidRPr="00E219B9" w:rsidRDefault="00A85DC3" w:rsidP="00A85DC3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9B9">
        <w:rPr>
          <w:rFonts w:ascii="Times New Roman" w:hAnsi="Times New Roman" w:cs="Times New Roman"/>
          <w:b/>
          <w:sz w:val="24"/>
          <w:szCs w:val="24"/>
        </w:rPr>
        <w:lastRenderedPageBreak/>
        <w:t>Čl. V.</w:t>
      </w:r>
    </w:p>
    <w:p w14:paraId="1EE37057" w14:textId="77777777" w:rsidR="004A0227" w:rsidRPr="00E219B9" w:rsidRDefault="004A0227" w:rsidP="004A0227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9B9">
        <w:rPr>
          <w:rFonts w:ascii="Times New Roman" w:hAnsi="Times New Roman" w:cs="Times New Roman"/>
          <w:b/>
          <w:sz w:val="24"/>
          <w:szCs w:val="24"/>
        </w:rPr>
        <w:t>Odstoupení od smlouvy</w:t>
      </w:r>
    </w:p>
    <w:p w14:paraId="1659710E" w14:textId="77777777" w:rsidR="004A0227" w:rsidRPr="00E219B9" w:rsidRDefault="004A0227" w:rsidP="00E51EF0">
      <w:pPr>
        <w:pStyle w:val="Odstavecseseznamem"/>
        <w:numPr>
          <w:ilvl w:val="1"/>
          <w:numId w:val="30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Komitent je oprávněn odstoupit od smlouvy v případě podstatného porušení p</w:t>
      </w:r>
      <w:r w:rsidR="003B7D86" w:rsidRPr="00E219B9">
        <w:rPr>
          <w:rFonts w:ascii="Times New Roman" w:hAnsi="Times New Roman" w:cs="Times New Roman"/>
          <w:sz w:val="24"/>
          <w:szCs w:val="24"/>
        </w:rPr>
        <w:t>ovinností komisionáře dle této S</w:t>
      </w:r>
      <w:r w:rsidRPr="00E219B9">
        <w:rPr>
          <w:rFonts w:ascii="Times New Roman" w:hAnsi="Times New Roman" w:cs="Times New Roman"/>
          <w:sz w:val="24"/>
          <w:szCs w:val="24"/>
        </w:rPr>
        <w:t>mlouvy, zejména pokud komisionář:</w:t>
      </w:r>
    </w:p>
    <w:p w14:paraId="0052E973" w14:textId="77777777" w:rsidR="004A0227" w:rsidRPr="00E219B9" w:rsidRDefault="004A0227" w:rsidP="004A0227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D29F92" w14:textId="77777777" w:rsidR="004A0227" w:rsidRPr="00E219B9" w:rsidRDefault="004A0227" w:rsidP="004A0227">
      <w:pPr>
        <w:pStyle w:val="Odstavecseseznamem"/>
        <w:numPr>
          <w:ilvl w:val="0"/>
          <w:numId w:val="21"/>
        </w:numPr>
        <w:spacing w:before="240"/>
        <w:ind w:left="14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je v prodlení s předložením přehledu publikací prodaných v minulém měsíci o více jak 15 dní.</w:t>
      </w:r>
    </w:p>
    <w:p w14:paraId="36405FC2" w14:textId="77777777" w:rsidR="004A0227" w:rsidRPr="00E219B9" w:rsidRDefault="004A0227" w:rsidP="004A0227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 xml:space="preserve">je v prodlení s vrácením neprodaných publikací dle čl. </w:t>
      </w:r>
      <w:r w:rsidR="00EA6C2F" w:rsidRPr="00E219B9">
        <w:rPr>
          <w:rFonts w:ascii="Times New Roman" w:hAnsi="Times New Roman" w:cs="Times New Roman"/>
          <w:sz w:val="24"/>
          <w:szCs w:val="24"/>
        </w:rPr>
        <w:t xml:space="preserve">3 </w:t>
      </w:r>
      <w:r w:rsidR="003B7D86" w:rsidRPr="00E219B9">
        <w:rPr>
          <w:rFonts w:ascii="Times New Roman" w:hAnsi="Times New Roman" w:cs="Times New Roman"/>
          <w:sz w:val="24"/>
          <w:szCs w:val="24"/>
        </w:rPr>
        <w:t>této S</w:t>
      </w:r>
      <w:r w:rsidRPr="00E219B9">
        <w:rPr>
          <w:rFonts w:ascii="Times New Roman" w:hAnsi="Times New Roman" w:cs="Times New Roman"/>
          <w:sz w:val="24"/>
          <w:szCs w:val="24"/>
        </w:rPr>
        <w:t xml:space="preserve">mlouvy o více jak 15 dní. </w:t>
      </w:r>
    </w:p>
    <w:p w14:paraId="5EA674C6" w14:textId="77777777" w:rsidR="004A0227" w:rsidRDefault="004A0227" w:rsidP="004A0227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 xml:space="preserve">je v prodlení s úhradou ceny za prodané publikace o více jak 15 dní. </w:t>
      </w:r>
    </w:p>
    <w:p w14:paraId="32DAC2A5" w14:textId="77777777" w:rsidR="003C465C" w:rsidRDefault="003C465C" w:rsidP="003C465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6A114E" w14:textId="77777777" w:rsidR="003C465C" w:rsidRDefault="003C465C" w:rsidP="003C465C">
      <w:pPr>
        <w:pStyle w:val="Odstavecseseznamem"/>
        <w:numPr>
          <w:ilvl w:val="1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Účinky odstoupení nastanou dnem, kdy bude písemné odstoupení smluvní strany odstupující doručeno druhé smluvní straně.</w:t>
      </w:r>
    </w:p>
    <w:p w14:paraId="39269D40" w14:textId="77777777" w:rsidR="003C465C" w:rsidRDefault="003C465C" w:rsidP="003C465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96B77C5" w14:textId="77777777" w:rsidR="003C465C" w:rsidRPr="00E219B9" w:rsidRDefault="003C465C" w:rsidP="003C465C">
      <w:pPr>
        <w:pStyle w:val="Odstavecseseznamem"/>
        <w:numPr>
          <w:ilvl w:val="1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odstoupení jsou smluvní strany povinny vypořádat své vzájemné závazky</w:t>
      </w:r>
      <w:r>
        <w:rPr>
          <w:rFonts w:ascii="Times New Roman" w:hAnsi="Times New Roman" w:cs="Times New Roman"/>
          <w:sz w:val="24"/>
          <w:szCs w:val="24"/>
        </w:rPr>
        <w:br/>
        <w:t>a pohledávky z této smlouvy, a to do 30 dnů od právních účinků odstoupení, nebo v dohodnuté lhůtě.</w:t>
      </w:r>
    </w:p>
    <w:p w14:paraId="4ADE7A09" w14:textId="77777777" w:rsidR="00B533E9" w:rsidRPr="00B533E9" w:rsidRDefault="00B533E9" w:rsidP="00B533E9">
      <w:pPr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3E9">
        <w:rPr>
          <w:rFonts w:ascii="Times New Roman" w:hAnsi="Times New Roman" w:cs="Times New Roman"/>
          <w:b/>
          <w:sz w:val="24"/>
          <w:szCs w:val="24"/>
        </w:rPr>
        <w:t>Čl. VI.</w:t>
      </w:r>
    </w:p>
    <w:p w14:paraId="53FC9152" w14:textId="77777777" w:rsidR="00B533E9" w:rsidRPr="00B533E9" w:rsidRDefault="00B533E9" w:rsidP="00B533E9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3E9">
        <w:rPr>
          <w:rFonts w:ascii="Times New Roman" w:hAnsi="Times New Roman" w:cs="Times New Roman"/>
          <w:b/>
          <w:bCs/>
          <w:sz w:val="24"/>
          <w:szCs w:val="24"/>
        </w:rPr>
        <w:t>Závěrečná ujednání</w:t>
      </w:r>
    </w:p>
    <w:p w14:paraId="1B5FDFC4" w14:textId="77777777" w:rsidR="00B533E9" w:rsidRPr="00B533E9" w:rsidRDefault="00B533E9" w:rsidP="00B533E9">
      <w:pPr>
        <w:tabs>
          <w:tab w:val="left" w:pos="567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B533E9">
        <w:rPr>
          <w:rFonts w:ascii="Times New Roman" w:hAnsi="Times New Roman" w:cs="Times New Roman"/>
          <w:sz w:val="24"/>
          <w:szCs w:val="24"/>
        </w:rPr>
        <w:t>6.1.</w:t>
      </w:r>
      <w:r w:rsidRPr="00B533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33E9">
        <w:rPr>
          <w:rFonts w:ascii="Times New Roman" w:hAnsi="Times New Roman" w:cs="Times New Roman"/>
          <w:sz w:val="24"/>
          <w:szCs w:val="24"/>
        </w:rPr>
        <w:t>Změny a doplňky této Smlouvy jsou platné pouze tehdy, pokud byly sjednány písemně.</w:t>
      </w:r>
    </w:p>
    <w:p w14:paraId="48182809" w14:textId="77777777" w:rsidR="00B533E9" w:rsidRPr="00B533E9" w:rsidRDefault="00B533E9" w:rsidP="00B533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4C632" w14:textId="77777777" w:rsidR="00B533E9" w:rsidRPr="00B533E9" w:rsidRDefault="00B533E9" w:rsidP="00B533E9">
      <w:pPr>
        <w:tabs>
          <w:tab w:val="left" w:pos="567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B533E9">
        <w:rPr>
          <w:rFonts w:ascii="Times New Roman" w:hAnsi="Times New Roman" w:cs="Times New Roman"/>
          <w:sz w:val="24"/>
          <w:szCs w:val="24"/>
        </w:rPr>
        <w:t xml:space="preserve">6.2. </w:t>
      </w:r>
      <w:r w:rsidRPr="00B533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33E9">
        <w:rPr>
          <w:rFonts w:ascii="Times New Roman" w:hAnsi="Times New Roman" w:cs="Times New Roman"/>
          <w:sz w:val="24"/>
          <w:szCs w:val="24"/>
        </w:rPr>
        <w:t>Smluvní strany si ujednávají pro doručování veškerých písemností týkajících se této Smlouvy, že se za den doručení považuje pátý den ode dne předání zásilky k přepravě bez ohledu na skutečnost, zda se adresát s doručovanou písemností v den doručení mohl seznámit či nikoli. Doručovacími adresami stran jsou adresy uvedené v této Smlouvě.</w:t>
      </w:r>
    </w:p>
    <w:p w14:paraId="54F45FB4" w14:textId="77777777" w:rsidR="00B533E9" w:rsidRPr="00B533E9" w:rsidRDefault="00B533E9" w:rsidP="00B533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859AD" w14:textId="77777777" w:rsidR="00B533E9" w:rsidRPr="00B533E9" w:rsidRDefault="00B533E9" w:rsidP="00B533E9">
      <w:pPr>
        <w:tabs>
          <w:tab w:val="left" w:pos="567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B533E9">
        <w:rPr>
          <w:rFonts w:ascii="Times New Roman" w:hAnsi="Times New Roman" w:cs="Times New Roman"/>
          <w:sz w:val="24"/>
          <w:szCs w:val="24"/>
        </w:rPr>
        <w:t xml:space="preserve">6.3. </w:t>
      </w:r>
      <w:r w:rsidRPr="00B533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33E9">
        <w:rPr>
          <w:rFonts w:ascii="Times New Roman" w:hAnsi="Times New Roman" w:cs="Times New Roman"/>
          <w:sz w:val="24"/>
          <w:szCs w:val="24"/>
        </w:rPr>
        <w:t>Tato Smlouva nabývá platnosti a účinnosti dnem jejího podepsání oprávněnými zástupci Smluvních stran.</w:t>
      </w:r>
    </w:p>
    <w:p w14:paraId="61652128" w14:textId="77777777" w:rsidR="00B533E9" w:rsidRPr="00B533E9" w:rsidRDefault="00B533E9" w:rsidP="00B533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5D72A" w14:textId="77777777" w:rsidR="00B533E9" w:rsidRPr="00B533E9" w:rsidRDefault="00B533E9" w:rsidP="00B533E9">
      <w:pPr>
        <w:tabs>
          <w:tab w:val="left" w:pos="567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B533E9">
        <w:rPr>
          <w:rFonts w:ascii="Times New Roman" w:hAnsi="Times New Roman" w:cs="Times New Roman"/>
          <w:sz w:val="24"/>
          <w:szCs w:val="24"/>
        </w:rPr>
        <w:t xml:space="preserve">6.4. </w:t>
      </w:r>
      <w:r w:rsidRPr="00B533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33E9">
        <w:rPr>
          <w:rFonts w:ascii="Times New Roman" w:hAnsi="Times New Roman" w:cs="Times New Roman"/>
          <w:sz w:val="24"/>
          <w:szCs w:val="24"/>
        </w:rPr>
        <w:t xml:space="preserve">Komisionář bere na vědomí, že komitent je subjektem povinným zveřejňovat smlouvy dle zákona č. 340/2015 Sb., a pokud tato smlouva splňuje podmínky pro uveřejnění dané zákonem, komisionář tuto smlouvu uveřejnění v registru </w:t>
      </w:r>
      <w:commentRangeStart w:id="1"/>
      <w:r w:rsidRPr="00B533E9">
        <w:rPr>
          <w:rFonts w:ascii="Times New Roman" w:hAnsi="Times New Roman" w:cs="Times New Roman"/>
          <w:sz w:val="24"/>
          <w:szCs w:val="24"/>
        </w:rPr>
        <w:t>smluv</w:t>
      </w:r>
      <w:commentRangeEnd w:id="1"/>
      <w:r>
        <w:rPr>
          <w:rStyle w:val="Odkaznakoment"/>
          <w:rFonts w:ascii="Times New Roman" w:eastAsia="Times New Roman" w:hAnsi="Times New Roman" w:cs="Times New Roman"/>
          <w:lang w:eastAsia="cs-CZ"/>
        </w:rPr>
        <w:commentReference w:id="1"/>
      </w:r>
      <w:r w:rsidRPr="00B533E9">
        <w:rPr>
          <w:rFonts w:ascii="Times New Roman" w:hAnsi="Times New Roman" w:cs="Times New Roman"/>
          <w:sz w:val="24"/>
          <w:szCs w:val="24"/>
        </w:rPr>
        <w:t>.</w:t>
      </w:r>
    </w:p>
    <w:p w14:paraId="7E0C6C14" w14:textId="77777777" w:rsidR="00B533E9" w:rsidRPr="00B533E9" w:rsidRDefault="00B533E9" w:rsidP="00B533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B24FD" w14:textId="77777777" w:rsidR="00A85DC3" w:rsidRDefault="00B533E9" w:rsidP="00B533E9">
      <w:pPr>
        <w:tabs>
          <w:tab w:val="left" w:pos="567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B533E9">
        <w:rPr>
          <w:rFonts w:ascii="Times New Roman" w:hAnsi="Times New Roman" w:cs="Times New Roman"/>
          <w:sz w:val="24"/>
          <w:szCs w:val="24"/>
        </w:rPr>
        <w:t xml:space="preserve">6.5. </w:t>
      </w:r>
      <w:r w:rsidRPr="00B533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33E9">
        <w:rPr>
          <w:rFonts w:ascii="Times New Roman" w:hAnsi="Times New Roman" w:cs="Times New Roman"/>
          <w:sz w:val="24"/>
          <w:szCs w:val="24"/>
        </w:rPr>
        <w:t>Tato Smlouva je vyhotovena ve čtyřech stejnopisech, z nichž každý má platnost originálu, přičemž každá ze Smluvních stran obdrží dvě vyhotovení.</w:t>
      </w:r>
    </w:p>
    <w:p w14:paraId="03E6E324" w14:textId="77777777" w:rsidR="00B533E9" w:rsidRDefault="00B533E9" w:rsidP="00B533E9">
      <w:pPr>
        <w:tabs>
          <w:tab w:val="left" w:pos="567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4BA49EC4" w14:textId="77777777" w:rsidR="00A77378" w:rsidRPr="00E219B9" w:rsidRDefault="00A77378" w:rsidP="00A773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V</w:t>
      </w:r>
      <w:r w:rsidR="009E219D">
        <w:rPr>
          <w:rFonts w:ascii="Times New Roman" w:hAnsi="Times New Roman" w:cs="Times New Roman"/>
          <w:sz w:val="24"/>
          <w:szCs w:val="24"/>
        </w:rPr>
        <w:t> </w:t>
      </w:r>
      <w:r w:rsidRPr="00E219B9">
        <w:rPr>
          <w:rFonts w:ascii="Times New Roman" w:hAnsi="Times New Roman" w:cs="Times New Roman"/>
          <w:sz w:val="24"/>
          <w:szCs w:val="24"/>
        </w:rPr>
        <w:t>Plzni</w:t>
      </w:r>
      <w:r w:rsidR="009E219D">
        <w:rPr>
          <w:rFonts w:ascii="Times New Roman" w:hAnsi="Times New Roman" w:cs="Times New Roman"/>
          <w:sz w:val="24"/>
          <w:szCs w:val="24"/>
        </w:rPr>
        <w:t xml:space="preserve"> </w:t>
      </w:r>
      <w:r w:rsidRPr="00E219B9">
        <w:rPr>
          <w:rFonts w:ascii="Times New Roman" w:hAnsi="Times New Roman" w:cs="Times New Roman"/>
          <w:sz w:val="24"/>
          <w:szCs w:val="24"/>
        </w:rPr>
        <w:t xml:space="preserve"> dne</w:t>
      </w:r>
      <w:r w:rsidRPr="00E219B9">
        <w:rPr>
          <w:rFonts w:ascii="Times New Roman" w:hAnsi="Times New Roman" w:cs="Times New Roman"/>
          <w:sz w:val="24"/>
          <w:szCs w:val="24"/>
        </w:rPr>
        <w:tab/>
      </w:r>
      <w:r w:rsidRPr="00E219B9">
        <w:rPr>
          <w:rFonts w:ascii="Times New Roman" w:hAnsi="Times New Roman" w:cs="Times New Roman"/>
          <w:sz w:val="24"/>
          <w:szCs w:val="24"/>
        </w:rPr>
        <w:tab/>
      </w:r>
      <w:r w:rsidRPr="00E219B9">
        <w:rPr>
          <w:rFonts w:ascii="Times New Roman" w:hAnsi="Times New Roman" w:cs="Times New Roman"/>
          <w:sz w:val="24"/>
          <w:szCs w:val="24"/>
        </w:rPr>
        <w:tab/>
      </w:r>
      <w:r w:rsidRPr="00E219B9">
        <w:rPr>
          <w:rFonts w:ascii="Times New Roman" w:hAnsi="Times New Roman" w:cs="Times New Roman"/>
          <w:sz w:val="24"/>
          <w:szCs w:val="24"/>
        </w:rPr>
        <w:tab/>
      </w:r>
      <w:r w:rsidRPr="00E219B9">
        <w:rPr>
          <w:rFonts w:ascii="Times New Roman" w:hAnsi="Times New Roman" w:cs="Times New Roman"/>
          <w:sz w:val="24"/>
          <w:szCs w:val="24"/>
        </w:rPr>
        <w:tab/>
      </w:r>
      <w:r w:rsidR="009E219D">
        <w:rPr>
          <w:rFonts w:ascii="Times New Roman" w:hAnsi="Times New Roman" w:cs="Times New Roman"/>
          <w:sz w:val="24"/>
          <w:szCs w:val="24"/>
        </w:rPr>
        <w:tab/>
      </w:r>
      <w:r w:rsidRPr="00E219B9">
        <w:rPr>
          <w:rFonts w:ascii="Times New Roman" w:hAnsi="Times New Roman" w:cs="Times New Roman"/>
          <w:sz w:val="24"/>
          <w:szCs w:val="24"/>
        </w:rPr>
        <w:t>V</w:t>
      </w:r>
      <w:r w:rsidR="00F746CE">
        <w:rPr>
          <w:rFonts w:ascii="Times New Roman" w:hAnsi="Times New Roman" w:cs="Times New Roman"/>
          <w:sz w:val="24"/>
          <w:szCs w:val="24"/>
        </w:rPr>
        <w:t> </w:t>
      </w:r>
      <w:r w:rsidR="00077A0B" w:rsidRPr="00611946">
        <w:rPr>
          <w:rStyle w:val="Zvraznn"/>
          <w:rFonts w:ascii="Times New Roman" w:hAnsi="Times New Roman" w:cs="Times New Roman"/>
          <w:i w:val="0"/>
          <w:sz w:val="24"/>
          <w:szCs w:val="24"/>
          <w:highlight w:val="yellow"/>
        </w:rPr>
        <w:t>………………</w:t>
      </w:r>
      <w:r w:rsidR="00F746CE">
        <w:rPr>
          <w:rStyle w:val="Zvraznn"/>
          <w:rFonts w:ascii="Times New Roman" w:hAnsi="Times New Roman" w:cs="Times New Roman"/>
          <w:i w:val="0"/>
          <w:sz w:val="24"/>
          <w:szCs w:val="24"/>
        </w:rPr>
        <w:t xml:space="preserve"> dne </w:t>
      </w:r>
      <w:r w:rsidRPr="00E219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6B9202" w14:textId="77777777" w:rsidR="00A77378" w:rsidRDefault="00A77378" w:rsidP="00E64F3A">
      <w:pPr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Za ZČU:</w:t>
      </w:r>
      <w:r w:rsidRPr="00E219B9">
        <w:rPr>
          <w:rFonts w:ascii="Times New Roman" w:hAnsi="Times New Roman" w:cs="Times New Roman"/>
          <w:sz w:val="24"/>
          <w:szCs w:val="24"/>
        </w:rPr>
        <w:tab/>
      </w:r>
      <w:r w:rsidRPr="00E219B9">
        <w:rPr>
          <w:rFonts w:ascii="Times New Roman" w:hAnsi="Times New Roman" w:cs="Times New Roman"/>
          <w:sz w:val="24"/>
          <w:szCs w:val="24"/>
        </w:rPr>
        <w:tab/>
      </w:r>
      <w:r w:rsidRPr="00E219B9">
        <w:rPr>
          <w:rFonts w:ascii="Times New Roman" w:hAnsi="Times New Roman" w:cs="Times New Roman"/>
          <w:sz w:val="24"/>
          <w:szCs w:val="24"/>
        </w:rPr>
        <w:tab/>
      </w:r>
      <w:r w:rsidRPr="00E219B9">
        <w:rPr>
          <w:rFonts w:ascii="Times New Roman" w:hAnsi="Times New Roman" w:cs="Times New Roman"/>
          <w:sz w:val="24"/>
          <w:szCs w:val="24"/>
        </w:rPr>
        <w:tab/>
      </w:r>
      <w:r w:rsidRPr="00E219B9">
        <w:rPr>
          <w:rFonts w:ascii="Times New Roman" w:hAnsi="Times New Roman" w:cs="Times New Roman"/>
          <w:sz w:val="24"/>
          <w:szCs w:val="24"/>
        </w:rPr>
        <w:tab/>
      </w:r>
      <w:r w:rsidRPr="00E219B9"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="00F746CE">
        <w:rPr>
          <w:rFonts w:ascii="Times New Roman" w:hAnsi="Times New Roman" w:cs="Times New Roman"/>
          <w:sz w:val="24"/>
          <w:szCs w:val="24"/>
        </w:rPr>
        <w:t>komitenta</w:t>
      </w:r>
      <w:r w:rsidRPr="00E219B9">
        <w:rPr>
          <w:rFonts w:ascii="Times New Roman" w:hAnsi="Times New Roman" w:cs="Times New Roman"/>
          <w:sz w:val="24"/>
          <w:szCs w:val="24"/>
        </w:rPr>
        <w:t>:</w:t>
      </w:r>
    </w:p>
    <w:p w14:paraId="0ACD112D" w14:textId="77777777" w:rsidR="00B533E9" w:rsidRDefault="00B533E9" w:rsidP="00E64F3A">
      <w:pPr>
        <w:rPr>
          <w:rFonts w:ascii="Times New Roman" w:hAnsi="Times New Roman" w:cs="Times New Roman"/>
          <w:sz w:val="24"/>
          <w:szCs w:val="24"/>
        </w:rPr>
      </w:pPr>
    </w:p>
    <w:p w14:paraId="78189288" w14:textId="77777777" w:rsidR="00A77378" w:rsidRPr="00E219B9" w:rsidRDefault="00A77378" w:rsidP="00A7737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19B9">
        <w:rPr>
          <w:rFonts w:ascii="Times New Roman" w:hAnsi="Times New Roman" w:cs="Times New Roman"/>
        </w:rPr>
        <w:t>------------------------------------------------</w:t>
      </w:r>
      <w:r w:rsidRPr="00E219B9">
        <w:rPr>
          <w:rFonts w:ascii="Times New Roman" w:hAnsi="Times New Roman" w:cs="Times New Roman"/>
        </w:rPr>
        <w:tab/>
      </w:r>
      <w:r w:rsidRPr="00E219B9">
        <w:rPr>
          <w:rFonts w:ascii="Times New Roman" w:hAnsi="Times New Roman" w:cs="Times New Roman"/>
        </w:rPr>
        <w:tab/>
      </w:r>
      <w:r w:rsidRPr="00E219B9">
        <w:rPr>
          <w:rFonts w:ascii="Times New Roman" w:hAnsi="Times New Roman" w:cs="Times New Roman"/>
        </w:rPr>
        <w:tab/>
        <w:t>--------------------------------------------------</w:t>
      </w:r>
    </w:p>
    <w:p w14:paraId="61BA6B88" w14:textId="77777777" w:rsidR="00A77378" w:rsidRPr="00E219B9" w:rsidRDefault="00A77378" w:rsidP="000E01F3">
      <w:pPr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Ing. Petr Beneš</w:t>
      </w:r>
      <w:r w:rsidRPr="00E219B9">
        <w:rPr>
          <w:rFonts w:ascii="Times New Roman" w:hAnsi="Times New Roman" w:cs="Times New Roman"/>
          <w:sz w:val="24"/>
          <w:szCs w:val="24"/>
        </w:rPr>
        <w:tab/>
      </w:r>
      <w:r w:rsidRPr="00E219B9">
        <w:rPr>
          <w:rFonts w:ascii="Times New Roman" w:hAnsi="Times New Roman" w:cs="Times New Roman"/>
          <w:sz w:val="24"/>
          <w:szCs w:val="24"/>
        </w:rPr>
        <w:tab/>
      </w:r>
      <w:r w:rsidRPr="00E219B9">
        <w:rPr>
          <w:rFonts w:ascii="Times New Roman" w:hAnsi="Times New Roman" w:cs="Times New Roman"/>
          <w:sz w:val="24"/>
          <w:szCs w:val="24"/>
        </w:rPr>
        <w:tab/>
      </w:r>
      <w:r w:rsidRPr="00E219B9">
        <w:rPr>
          <w:rFonts w:ascii="Times New Roman" w:hAnsi="Times New Roman" w:cs="Times New Roman"/>
          <w:sz w:val="24"/>
          <w:szCs w:val="24"/>
        </w:rPr>
        <w:tab/>
      </w:r>
      <w:r w:rsidRPr="00E219B9">
        <w:rPr>
          <w:rFonts w:ascii="Times New Roman" w:hAnsi="Times New Roman" w:cs="Times New Roman"/>
          <w:sz w:val="24"/>
          <w:szCs w:val="24"/>
        </w:rPr>
        <w:tab/>
      </w:r>
      <w:r w:rsidR="00F746C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7BC319F" w14:textId="77777777" w:rsidR="00A77378" w:rsidRPr="00E219B9" w:rsidRDefault="00A77378" w:rsidP="00A77378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>kvestor</w:t>
      </w:r>
    </w:p>
    <w:p w14:paraId="19C88C36" w14:textId="77777777" w:rsidR="00A77378" w:rsidRPr="00E219B9" w:rsidRDefault="00A77378" w:rsidP="00A773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19B9">
        <w:rPr>
          <w:rFonts w:ascii="Times New Roman" w:hAnsi="Times New Roman" w:cs="Times New Roman"/>
          <w:sz w:val="24"/>
          <w:szCs w:val="24"/>
        </w:rPr>
        <w:t xml:space="preserve">     Západočeská univerzita v Plzni</w:t>
      </w:r>
    </w:p>
    <w:sectPr w:rsidR="00A77378" w:rsidRPr="00E219B9" w:rsidSect="00E219B9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gr. Jitka GAMMONS" w:date="2016-10-07T08:23:00Z" w:initials="MJG">
    <w:p w14:paraId="547EC6F7" w14:textId="77777777" w:rsidR="00B533E9" w:rsidRDefault="00B533E9" w:rsidP="00B533E9">
      <w:pPr>
        <w:pStyle w:val="Textkomente"/>
      </w:pPr>
      <w:r>
        <w:rPr>
          <w:rStyle w:val="Odkaznakoment"/>
        </w:rPr>
        <w:annotationRef/>
      </w:r>
      <w:r>
        <w:t>Pouze pokud výše provize překročí 50.000,- Kč za 5 let. Pro účely zveřejnění může být ve smlouvě vymazán údaj o výši provize, pokud je tato informace obchodním tajemstvím některé (příp. obou) ze smluvních stran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47EC6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7EC6F7" w16cid:durableId="215AA14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EA678" w14:textId="77777777" w:rsidR="006B33E2" w:rsidRDefault="006B33E2" w:rsidP="0019565C">
      <w:pPr>
        <w:spacing w:after="0" w:line="240" w:lineRule="auto"/>
      </w:pPr>
      <w:r>
        <w:separator/>
      </w:r>
    </w:p>
  </w:endnote>
  <w:endnote w:type="continuationSeparator" w:id="0">
    <w:p w14:paraId="2BA46434" w14:textId="77777777" w:rsidR="006B33E2" w:rsidRDefault="006B33E2" w:rsidP="0019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0326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4D4CFFC" w14:textId="77777777" w:rsidR="0019565C" w:rsidRDefault="0019565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316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316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3BB2B6" w14:textId="77777777" w:rsidR="0019565C" w:rsidRDefault="001956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26172" w14:textId="77777777" w:rsidR="006B33E2" w:rsidRDefault="006B33E2" w:rsidP="0019565C">
      <w:pPr>
        <w:spacing w:after="0" w:line="240" w:lineRule="auto"/>
      </w:pPr>
      <w:r>
        <w:separator/>
      </w:r>
    </w:p>
  </w:footnote>
  <w:footnote w:type="continuationSeparator" w:id="0">
    <w:p w14:paraId="5E5FB088" w14:textId="77777777" w:rsidR="006B33E2" w:rsidRDefault="006B33E2" w:rsidP="00195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5422"/>
    <w:multiLevelType w:val="hybridMultilevel"/>
    <w:tmpl w:val="A154ACA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E0872"/>
    <w:multiLevelType w:val="multilevel"/>
    <w:tmpl w:val="7974B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0C10203"/>
    <w:multiLevelType w:val="multilevel"/>
    <w:tmpl w:val="F5B0EC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aramond" w:hAnsi="Garamond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6ED33D2"/>
    <w:multiLevelType w:val="multilevel"/>
    <w:tmpl w:val="01E4C692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Arial" w:hint="default"/>
        <w:b w:val="0"/>
      </w:rPr>
    </w:lvl>
  </w:abstractNum>
  <w:abstractNum w:abstractNumId="4">
    <w:nsid w:val="17555366"/>
    <w:multiLevelType w:val="multilevel"/>
    <w:tmpl w:val="7B861F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82869B5"/>
    <w:multiLevelType w:val="hybridMultilevel"/>
    <w:tmpl w:val="1C7878D4"/>
    <w:lvl w:ilvl="0" w:tplc="DA4E9A5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9632429"/>
    <w:multiLevelType w:val="multilevel"/>
    <w:tmpl w:val="B6F0CAD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A1852DE"/>
    <w:multiLevelType w:val="hybridMultilevel"/>
    <w:tmpl w:val="666253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CA7D7B"/>
    <w:multiLevelType w:val="multilevel"/>
    <w:tmpl w:val="4F8037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E4B63C1"/>
    <w:multiLevelType w:val="multilevel"/>
    <w:tmpl w:val="6D56ED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06F0BD7"/>
    <w:multiLevelType w:val="multilevel"/>
    <w:tmpl w:val="943C5A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29B3B00"/>
    <w:multiLevelType w:val="multilevel"/>
    <w:tmpl w:val="C010CA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aramond" w:hAnsi="Garamond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D469B0"/>
    <w:multiLevelType w:val="multilevel"/>
    <w:tmpl w:val="49A821AC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aramond" w:hAnsi="Garamond" w:cs="Arial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Arial" w:hAnsi="Arial"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cs="Arial" w:hint="default"/>
        <w:b w:val="0"/>
        <w:sz w:val="22"/>
      </w:rPr>
    </w:lvl>
  </w:abstractNum>
  <w:abstractNum w:abstractNumId="13">
    <w:nsid w:val="2F6C0C53"/>
    <w:multiLevelType w:val="hybridMultilevel"/>
    <w:tmpl w:val="DECCC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8650D"/>
    <w:multiLevelType w:val="multilevel"/>
    <w:tmpl w:val="C3FAE8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54D183C"/>
    <w:multiLevelType w:val="multilevel"/>
    <w:tmpl w:val="D75A3D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59C7252"/>
    <w:multiLevelType w:val="multilevel"/>
    <w:tmpl w:val="E63070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6F644B6"/>
    <w:multiLevelType w:val="multilevel"/>
    <w:tmpl w:val="62BE75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A2277F1"/>
    <w:multiLevelType w:val="hybridMultilevel"/>
    <w:tmpl w:val="77CADF24"/>
    <w:lvl w:ilvl="0" w:tplc="53F678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CD08AE"/>
    <w:multiLevelType w:val="hybridMultilevel"/>
    <w:tmpl w:val="867839D4"/>
    <w:lvl w:ilvl="0" w:tplc="C3807B5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3FC05E51"/>
    <w:multiLevelType w:val="multilevel"/>
    <w:tmpl w:val="943C5A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48C66C1"/>
    <w:multiLevelType w:val="multilevel"/>
    <w:tmpl w:val="943C5A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6AE3590"/>
    <w:multiLevelType w:val="multilevel"/>
    <w:tmpl w:val="3DDC880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BC1E00"/>
    <w:multiLevelType w:val="hybridMultilevel"/>
    <w:tmpl w:val="38021B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2A72A2"/>
    <w:multiLevelType w:val="multilevel"/>
    <w:tmpl w:val="C010CA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aramond" w:hAnsi="Garamond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C53335"/>
    <w:multiLevelType w:val="multilevel"/>
    <w:tmpl w:val="6B306F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B5A7435"/>
    <w:multiLevelType w:val="multilevel"/>
    <w:tmpl w:val="34B80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51486B46"/>
    <w:multiLevelType w:val="multilevel"/>
    <w:tmpl w:val="95322D06"/>
    <w:lvl w:ilvl="0">
      <w:start w:val="1"/>
      <w:numFmt w:val="decimal"/>
      <w:pStyle w:val="Nadpisl"/>
      <w:suff w:val="nothing"/>
      <w:lvlText w:val="Čl. %1."/>
      <w:lvlJc w:val="center"/>
      <w:pPr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3HlavaAKM"/>
      <w:suff w:val="space"/>
      <w:lvlText w:val="1.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6odstAKM"/>
      <w:lvlText w:val="%4.%5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52C4EBB"/>
    <w:multiLevelType w:val="multilevel"/>
    <w:tmpl w:val="386E27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55E4F8F"/>
    <w:multiLevelType w:val="multilevel"/>
    <w:tmpl w:val="01E4C692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Arial" w:hint="default"/>
        <w:b w:val="0"/>
      </w:rPr>
    </w:lvl>
  </w:abstractNum>
  <w:abstractNum w:abstractNumId="30">
    <w:nsid w:val="5F854830"/>
    <w:multiLevelType w:val="hybridMultilevel"/>
    <w:tmpl w:val="1F0EC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B7A6F"/>
    <w:multiLevelType w:val="multilevel"/>
    <w:tmpl w:val="A796D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9FF27CF"/>
    <w:multiLevelType w:val="multilevel"/>
    <w:tmpl w:val="105880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Garamond" w:hAnsi="Garamond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D540E06"/>
    <w:multiLevelType w:val="multilevel"/>
    <w:tmpl w:val="7A7A188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13E23A9"/>
    <w:multiLevelType w:val="multilevel"/>
    <w:tmpl w:val="87F66F0C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decimal"/>
      <w:lvlText w:val="4.%2."/>
      <w:lvlJc w:val="left"/>
      <w:pPr>
        <w:ind w:left="567" w:hanging="567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Arial" w:hAnsi="Arial"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cs="Arial" w:hint="default"/>
        <w:b w:val="0"/>
        <w:sz w:val="22"/>
      </w:rPr>
    </w:lvl>
  </w:abstractNum>
  <w:abstractNum w:abstractNumId="35">
    <w:nsid w:val="770A170A"/>
    <w:multiLevelType w:val="multilevel"/>
    <w:tmpl w:val="FB94E8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79448AD"/>
    <w:multiLevelType w:val="multilevel"/>
    <w:tmpl w:val="BD482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6"/>
  </w:num>
  <w:num w:numId="2">
    <w:abstractNumId w:val="7"/>
  </w:num>
  <w:num w:numId="3">
    <w:abstractNumId w:val="18"/>
  </w:num>
  <w:num w:numId="4">
    <w:abstractNumId w:val="13"/>
  </w:num>
  <w:num w:numId="5">
    <w:abstractNumId w:val="31"/>
  </w:num>
  <w:num w:numId="6">
    <w:abstractNumId w:val="6"/>
  </w:num>
  <w:num w:numId="7">
    <w:abstractNumId w:val="10"/>
  </w:num>
  <w:num w:numId="8">
    <w:abstractNumId w:val="20"/>
  </w:num>
  <w:num w:numId="9">
    <w:abstractNumId w:val="21"/>
  </w:num>
  <w:num w:numId="10">
    <w:abstractNumId w:val="35"/>
  </w:num>
  <w:num w:numId="11">
    <w:abstractNumId w:val="26"/>
  </w:num>
  <w:num w:numId="12">
    <w:abstractNumId w:val="3"/>
  </w:num>
  <w:num w:numId="13">
    <w:abstractNumId w:val="8"/>
  </w:num>
  <w:num w:numId="14">
    <w:abstractNumId w:val="29"/>
  </w:num>
  <w:num w:numId="15">
    <w:abstractNumId w:val="24"/>
  </w:num>
  <w:num w:numId="16">
    <w:abstractNumId w:val="33"/>
  </w:num>
  <w:num w:numId="17">
    <w:abstractNumId w:val="11"/>
  </w:num>
  <w:num w:numId="18">
    <w:abstractNumId w:val="34"/>
  </w:num>
  <w:num w:numId="19">
    <w:abstractNumId w:val="9"/>
  </w:num>
  <w:num w:numId="20">
    <w:abstractNumId w:val="12"/>
  </w:num>
  <w:num w:numId="21">
    <w:abstractNumId w:val="19"/>
  </w:num>
  <w:num w:numId="22">
    <w:abstractNumId w:val="32"/>
  </w:num>
  <w:num w:numId="23">
    <w:abstractNumId w:val="22"/>
  </w:num>
  <w:num w:numId="24">
    <w:abstractNumId w:val="27"/>
  </w:num>
  <w:num w:numId="25">
    <w:abstractNumId w:val="2"/>
  </w:num>
  <w:num w:numId="26">
    <w:abstractNumId w:val="1"/>
  </w:num>
  <w:num w:numId="27">
    <w:abstractNumId w:val="15"/>
  </w:num>
  <w:num w:numId="28">
    <w:abstractNumId w:val="4"/>
  </w:num>
  <w:num w:numId="29">
    <w:abstractNumId w:val="28"/>
  </w:num>
  <w:num w:numId="30">
    <w:abstractNumId w:val="16"/>
  </w:num>
  <w:num w:numId="31">
    <w:abstractNumId w:val="25"/>
  </w:num>
  <w:num w:numId="32">
    <w:abstractNumId w:val="17"/>
  </w:num>
  <w:num w:numId="33">
    <w:abstractNumId w:val="14"/>
  </w:num>
  <w:num w:numId="34">
    <w:abstractNumId w:val="23"/>
  </w:num>
  <w:num w:numId="35">
    <w:abstractNumId w:val="0"/>
  </w:num>
  <w:num w:numId="36">
    <w:abstractNumId w:val="3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58"/>
    <w:rsid w:val="0004145E"/>
    <w:rsid w:val="00077A0B"/>
    <w:rsid w:val="000C5261"/>
    <w:rsid w:val="000E01F3"/>
    <w:rsid w:val="001078C1"/>
    <w:rsid w:val="0019565C"/>
    <w:rsid w:val="002702A9"/>
    <w:rsid w:val="00272926"/>
    <w:rsid w:val="002F294D"/>
    <w:rsid w:val="00310EFA"/>
    <w:rsid w:val="00381DCA"/>
    <w:rsid w:val="003B7D86"/>
    <w:rsid w:val="003C465C"/>
    <w:rsid w:val="004836C0"/>
    <w:rsid w:val="004A0227"/>
    <w:rsid w:val="005C78AA"/>
    <w:rsid w:val="005D1108"/>
    <w:rsid w:val="005D538E"/>
    <w:rsid w:val="005E0BC3"/>
    <w:rsid w:val="006B33E2"/>
    <w:rsid w:val="006E0852"/>
    <w:rsid w:val="00776148"/>
    <w:rsid w:val="0079377C"/>
    <w:rsid w:val="007D1939"/>
    <w:rsid w:val="007F0C3C"/>
    <w:rsid w:val="00820E0B"/>
    <w:rsid w:val="00843A52"/>
    <w:rsid w:val="00852836"/>
    <w:rsid w:val="008719B7"/>
    <w:rsid w:val="0087705F"/>
    <w:rsid w:val="008D0E94"/>
    <w:rsid w:val="008F34D7"/>
    <w:rsid w:val="008F64E1"/>
    <w:rsid w:val="008F7A33"/>
    <w:rsid w:val="00991832"/>
    <w:rsid w:val="009E219D"/>
    <w:rsid w:val="00A019C8"/>
    <w:rsid w:val="00A77378"/>
    <w:rsid w:val="00A77F58"/>
    <w:rsid w:val="00A85DC3"/>
    <w:rsid w:val="00AC0A11"/>
    <w:rsid w:val="00B002A2"/>
    <w:rsid w:val="00B53125"/>
    <w:rsid w:val="00B533E9"/>
    <w:rsid w:val="00B76451"/>
    <w:rsid w:val="00C063E1"/>
    <w:rsid w:val="00C87D3B"/>
    <w:rsid w:val="00CB715C"/>
    <w:rsid w:val="00D2316D"/>
    <w:rsid w:val="00E219B9"/>
    <w:rsid w:val="00E36794"/>
    <w:rsid w:val="00E51EF0"/>
    <w:rsid w:val="00E64F3A"/>
    <w:rsid w:val="00E777E6"/>
    <w:rsid w:val="00EA6C2F"/>
    <w:rsid w:val="00F03A15"/>
    <w:rsid w:val="00F746CE"/>
    <w:rsid w:val="00F973CA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F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77F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77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73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27F2"/>
    <w:pPr>
      <w:spacing w:before="120" w:after="120"/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A77F5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7F5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77F58"/>
    <w:rPr>
      <w:i/>
      <w:iCs/>
    </w:rPr>
  </w:style>
  <w:style w:type="character" w:customStyle="1" w:styleId="st">
    <w:name w:val="st"/>
    <w:basedOn w:val="Standardnpsmoodstavce"/>
    <w:rsid w:val="00A77F58"/>
  </w:style>
  <w:style w:type="character" w:styleId="Odkaznakoment">
    <w:name w:val="annotation reference"/>
    <w:basedOn w:val="Standardnpsmoodstavce"/>
    <w:semiHidden/>
    <w:rsid w:val="008F7A3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F7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F7A3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A33"/>
    <w:rPr>
      <w:rFonts w:ascii="Tahoma" w:hAnsi="Tahoma" w:cs="Tahoma"/>
      <w:sz w:val="16"/>
      <w:szCs w:val="16"/>
    </w:rPr>
  </w:style>
  <w:style w:type="paragraph" w:customStyle="1" w:styleId="Nadpisl">
    <w:name w:val="Nadpis Čl."/>
    <w:basedOn w:val="Normln"/>
    <w:rsid w:val="004A0227"/>
    <w:pPr>
      <w:numPr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3HlavaAKM">
    <w:name w:val="3 Hlava AKM"/>
    <w:basedOn w:val="Normln"/>
    <w:rsid w:val="004A0227"/>
    <w:pPr>
      <w:numPr>
        <w:ilvl w:val="1"/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4DlAKM">
    <w:name w:val="4 Díl AKM"/>
    <w:basedOn w:val="Normln"/>
    <w:rsid w:val="004A0227"/>
    <w:pPr>
      <w:numPr>
        <w:ilvl w:val="2"/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NadpislAKM">
    <w:name w:val="5 Nadpis čl. AKM"/>
    <w:basedOn w:val="Normln"/>
    <w:rsid w:val="004A0227"/>
    <w:pPr>
      <w:numPr>
        <w:ilvl w:val="3"/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odstAKM">
    <w:name w:val="6 Č. odst. AKM"/>
    <w:basedOn w:val="Normln"/>
    <w:rsid w:val="004A0227"/>
    <w:pPr>
      <w:numPr>
        <w:ilvl w:val="4"/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73C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hlav">
    <w:name w:val="header"/>
    <w:basedOn w:val="Normln"/>
    <w:link w:val="ZhlavChar"/>
    <w:uiPriority w:val="99"/>
    <w:unhideWhenUsed/>
    <w:rsid w:val="0019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65C"/>
  </w:style>
  <w:style w:type="paragraph" w:styleId="Zpat">
    <w:name w:val="footer"/>
    <w:basedOn w:val="Normln"/>
    <w:link w:val="ZpatChar"/>
    <w:uiPriority w:val="99"/>
    <w:unhideWhenUsed/>
    <w:rsid w:val="0019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65C"/>
  </w:style>
  <w:style w:type="character" w:customStyle="1" w:styleId="Nadpis4Char">
    <w:name w:val="Nadpis 4 Char"/>
    <w:basedOn w:val="Standardnpsmoodstavce"/>
    <w:link w:val="Nadpis4"/>
    <w:uiPriority w:val="9"/>
    <w:semiHidden/>
    <w:rsid w:val="00E777E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77F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77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73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27F2"/>
    <w:pPr>
      <w:spacing w:before="120" w:after="120"/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A77F5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77F5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77F58"/>
    <w:rPr>
      <w:i/>
      <w:iCs/>
    </w:rPr>
  </w:style>
  <w:style w:type="character" w:customStyle="1" w:styleId="st">
    <w:name w:val="st"/>
    <w:basedOn w:val="Standardnpsmoodstavce"/>
    <w:rsid w:val="00A77F58"/>
  </w:style>
  <w:style w:type="character" w:styleId="Odkaznakoment">
    <w:name w:val="annotation reference"/>
    <w:basedOn w:val="Standardnpsmoodstavce"/>
    <w:semiHidden/>
    <w:rsid w:val="008F7A3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F7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8F7A3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7A33"/>
    <w:rPr>
      <w:rFonts w:ascii="Tahoma" w:hAnsi="Tahoma" w:cs="Tahoma"/>
      <w:sz w:val="16"/>
      <w:szCs w:val="16"/>
    </w:rPr>
  </w:style>
  <w:style w:type="paragraph" w:customStyle="1" w:styleId="Nadpisl">
    <w:name w:val="Nadpis Čl."/>
    <w:basedOn w:val="Normln"/>
    <w:rsid w:val="004A0227"/>
    <w:pPr>
      <w:numPr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3HlavaAKM">
    <w:name w:val="3 Hlava AKM"/>
    <w:basedOn w:val="Normln"/>
    <w:rsid w:val="004A0227"/>
    <w:pPr>
      <w:numPr>
        <w:ilvl w:val="1"/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4DlAKM">
    <w:name w:val="4 Díl AKM"/>
    <w:basedOn w:val="Normln"/>
    <w:rsid w:val="004A0227"/>
    <w:pPr>
      <w:numPr>
        <w:ilvl w:val="2"/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NadpislAKM">
    <w:name w:val="5 Nadpis čl. AKM"/>
    <w:basedOn w:val="Normln"/>
    <w:rsid w:val="004A0227"/>
    <w:pPr>
      <w:numPr>
        <w:ilvl w:val="3"/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odstAKM">
    <w:name w:val="6 Č. odst. AKM"/>
    <w:basedOn w:val="Normln"/>
    <w:rsid w:val="004A0227"/>
    <w:pPr>
      <w:numPr>
        <w:ilvl w:val="4"/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73C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hlav">
    <w:name w:val="header"/>
    <w:basedOn w:val="Normln"/>
    <w:link w:val="ZhlavChar"/>
    <w:uiPriority w:val="99"/>
    <w:unhideWhenUsed/>
    <w:rsid w:val="0019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65C"/>
  </w:style>
  <w:style w:type="paragraph" w:styleId="Zpat">
    <w:name w:val="footer"/>
    <w:basedOn w:val="Normln"/>
    <w:link w:val="ZpatChar"/>
    <w:uiPriority w:val="99"/>
    <w:unhideWhenUsed/>
    <w:rsid w:val="00195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65C"/>
  </w:style>
  <w:style w:type="character" w:customStyle="1" w:styleId="Nadpis4Char">
    <w:name w:val="Nadpis 4 Char"/>
    <w:basedOn w:val="Standardnpsmoodstavce"/>
    <w:link w:val="Nadpis4"/>
    <w:uiPriority w:val="9"/>
    <w:semiHidden/>
    <w:rsid w:val="00E777E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davatel@uk.zcu.cz" TargetMode="Externa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Jakub POKORNÝ</dc:creator>
  <cp:lastModifiedBy>Blanka GREBEŇOVÁ</cp:lastModifiedBy>
  <cp:revision>2</cp:revision>
  <cp:lastPrinted>2015-07-22T05:35:00Z</cp:lastPrinted>
  <dcterms:created xsi:type="dcterms:W3CDTF">2019-10-23T08:33:00Z</dcterms:created>
  <dcterms:modified xsi:type="dcterms:W3CDTF">2019-10-23T08:33:00Z</dcterms:modified>
</cp:coreProperties>
</file>