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66" w:rsidRDefault="00E34D66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  <w:r>
        <w:rPr>
          <w:rFonts w:ascii="Palatino Linotype" w:hAnsi="Palatino Linotype" w:cs="Arial"/>
          <w:sz w:val="21"/>
          <w:szCs w:val="21"/>
          <w:u w:val="none"/>
        </w:rPr>
        <w:t xml:space="preserve">                                                                                                                                   </w:t>
      </w:r>
    </w:p>
    <w:p w:rsidR="00E34D66" w:rsidRDefault="00E34D66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  <w:r>
        <w:rPr>
          <w:rFonts w:ascii="Palatino Linotype" w:hAnsi="Palatino Linotype" w:cs="Arial"/>
          <w:sz w:val="21"/>
          <w:szCs w:val="21"/>
          <w:u w:val="none"/>
        </w:rPr>
        <w:t xml:space="preserve">                                                                                                                                                            544/2019</w:t>
      </w:r>
    </w:p>
    <w:p w:rsidR="00E34D66" w:rsidRDefault="00E34D66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Nájemní smlouva</w:t>
      </w:r>
    </w:p>
    <w:p w:rsidR="00AC090C" w:rsidRPr="00594B1A" w:rsidRDefault="00AC090C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uzavřená dle </w:t>
      </w:r>
      <w:proofErr w:type="spellStart"/>
      <w:r w:rsidRPr="00594B1A">
        <w:rPr>
          <w:rFonts w:ascii="Palatino Linotype" w:hAnsi="Palatino Linotype" w:cs="Arial"/>
          <w:sz w:val="21"/>
          <w:szCs w:val="21"/>
          <w:u w:val="none"/>
        </w:rPr>
        <w:t>ust</w:t>
      </w:r>
      <w:proofErr w:type="spellEnd"/>
      <w:r w:rsidRPr="00594B1A">
        <w:rPr>
          <w:rFonts w:ascii="Palatino Linotype" w:hAnsi="Palatino Linotype" w:cs="Arial"/>
          <w:sz w:val="21"/>
          <w:szCs w:val="21"/>
          <w:u w:val="none"/>
        </w:rPr>
        <w:t>. § 2201  a násl. Zákona č. 89/2012 Sb., Občanský zákoník (dále jen  „</w:t>
      </w:r>
      <w:proofErr w:type="spellStart"/>
      <w:proofErr w:type="gramStart"/>
      <w:r w:rsidRPr="00594B1A">
        <w:rPr>
          <w:rFonts w:ascii="Palatino Linotype" w:hAnsi="Palatino Linotype" w:cs="Arial"/>
          <w:sz w:val="21"/>
          <w:szCs w:val="21"/>
          <w:u w:val="none"/>
        </w:rPr>
        <w:t>O.z</w:t>
      </w:r>
      <w:proofErr w:type="spellEnd"/>
      <w:r w:rsidRPr="00594B1A">
        <w:rPr>
          <w:rFonts w:ascii="Palatino Linotype" w:hAnsi="Palatino Linotype" w:cs="Arial"/>
          <w:sz w:val="21"/>
          <w:szCs w:val="21"/>
          <w:u w:val="none"/>
        </w:rPr>
        <w:t>.“)</w:t>
      </w:r>
      <w:proofErr w:type="gramEnd"/>
    </w:p>
    <w:p w:rsidR="00AC090C" w:rsidRPr="00594B1A" w:rsidRDefault="00AC090C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I.</w:t>
      </w: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Smluvní strany</w:t>
      </w:r>
    </w:p>
    <w:p w:rsidR="00AC090C" w:rsidRPr="00594B1A" w:rsidRDefault="00AC090C" w:rsidP="00E712A6">
      <w:pPr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Město Černošice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Zastoupeno: Mgr. Filipem Kořínkem, starostou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Sídlo: Riegrova 1209, 252 28 Černošice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IČ: 00241 121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Bankovní spojení: Česká spořitelna, a.s.</w:t>
      </w:r>
    </w:p>
    <w:p w:rsidR="00EC17A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Číslo účtu: </w:t>
      </w:r>
      <w:r w:rsidR="00EC17AF" w:rsidRPr="00EC17AF">
        <w:rPr>
          <w:rFonts w:ascii="Palatino Linotype" w:hAnsi="Palatino Linotype" w:cs="Arial"/>
          <w:sz w:val="21"/>
          <w:szCs w:val="21"/>
          <w:u w:val="none"/>
        </w:rPr>
        <w:t>9021-388063349</w:t>
      </w:r>
      <w:r w:rsidR="00EC17AF">
        <w:rPr>
          <w:rFonts w:ascii="Palatino Linotype" w:hAnsi="Palatino Linotype" w:cs="Arial"/>
          <w:sz w:val="21"/>
          <w:szCs w:val="21"/>
          <w:u w:val="none"/>
        </w:rPr>
        <w:t>/0800</w:t>
      </w:r>
    </w:p>
    <w:p w:rsidR="00AC090C" w:rsidRPr="00594B1A" w:rsidRDefault="00EC17AF" w:rsidP="00E712A6">
      <w:pPr>
        <w:rPr>
          <w:rFonts w:ascii="Palatino Linotype" w:hAnsi="Palatino Linotype" w:cs="Arial"/>
          <w:b/>
          <w:sz w:val="21"/>
          <w:szCs w:val="21"/>
          <w:u w:val="none"/>
        </w:rPr>
      </w:pPr>
      <w:r>
        <w:rPr>
          <w:rFonts w:ascii="Palatino Linotype" w:hAnsi="Palatino Linotype" w:cs="Arial"/>
          <w:sz w:val="21"/>
          <w:szCs w:val="21"/>
          <w:u w:val="none"/>
        </w:rPr>
        <w:t>Var. symbol:</w:t>
      </w:r>
      <w:r w:rsidR="00932638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932638" w:rsidRPr="00932638">
        <w:rPr>
          <w:rFonts w:ascii="Palatino Linotype" w:hAnsi="Palatino Linotype" w:cs="Arial"/>
          <w:sz w:val="21"/>
          <w:szCs w:val="21"/>
          <w:u w:val="none"/>
        </w:rPr>
        <w:t>1343000055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na straně jedné (dále jen „Pronajímatel“)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a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Název:</w:t>
      </w:r>
      <w:r w:rsidR="005F28EE">
        <w:rPr>
          <w:rFonts w:ascii="Palatino Linotype" w:hAnsi="Palatino Linotype" w:cs="Arial"/>
          <w:b/>
          <w:sz w:val="21"/>
          <w:szCs w:val="21"/>
          <w:u w:val="none"/>
        </w:rPr>
        <w:t xml:space="preserve"> </w:t>
      </w:r>
      <w:r w:rsidR="00525887">
        <w:rPr>
          <w:rFonts w:ascii="Palatino Linotype" w:hAnsi="Palatino Linotype" w:cs="Arial"/>
          <w:b/>
          <w:sz w:val="21"/>
          <w:szCs w:val="21"/>
          <w:u w:val="none"/>
        </w:rPr>
        <w:t>LOCATERS</w:t>
      </w:r>
      <w:r w:rsidR="005F28EE">
        <w:rPr>
          <w:rFonts w:ascii="Palatino Linotype" w:hAnsi="Palatino Linotype" w:cs="Arial"/>
          <w:b/>
          <w:sz w:val="21"/>
          <w:szCs w:val="21"/>
          <w:u w:val="none"/>
        </w:rPr>
        <w:t>, s.r.o.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Zapsaná: </w:t>
      </w:r>
      <w:r w:rsidR="005F28EE">
        <w:rPr>
          <w:rFonts w:ascii="Palatino Linotype" w:hAnsi="Palatino Linotype" w:cs="Arial"/>
          <w:sz w:val="21"/>
          <w:szCs w:val="21"/>
          <w:u w:val="none"/>
        </w:rPr>
        <w:t xml:space="preserve">C </w:t>
      </w:r>
      <w:r w:rsidR="00525887">
        <w:rPr>
          <w:rFonts w:ascii="Palatino Linotype" w:hAnsi="Palatino Linotype" w:cs="Arial"/>
          <w:sz w:val="21"/>
          <w:szCs w:val="21"/>
          <w:u w:val="none"/>
        </w:rPr>
        <w:t>250408</w:t>
      </w:r>
      <w:r w:rsidR="005F28EE">
        <w:rPr>
          <w:rFonts w:ascii="Palatino Linotype" w:hAnsi="Palatino Linotype" w:cs="Arial"/>
          <w:sz w:val="21"/>
          <w:szCs w:val="21"/>
          <w:u w:val="none"/>
        </w:rPr>
        <w:t xml:space="preserve"> vedená u Městského soudu v Praze</w:t>
      </w:r>
    </w:p>
    <w:p w:rsidR="00AC090C" w:rsidRPr="00594B1A" w:rsidRDefault="00AC090C" w:rsidP="00E712A6">
      <w:pPr>
        <w:rPr>
          <w:rFonts w:ascii="Palatino Linotype" w:hAnsi="Palatino Linotype" w:cs="Arial"/>
          <w:i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Zastoupena: </w:t>
      </w:r>
      <w:r w:rsidR="00710954">
        <w:rPr>
          <w:rFonts w:ascii="Palatino Linotype" w:hAnsi="Palatino Linotype" w:cs="Arial"/>
          <w:sz w:val="21"/>
          <w:szCs w:val="21"/>
          <w:u w:val="none"/>
        </w:rPr>
        <w:t xml:space="preserve">paní </w:t>
      </w:r>
      <w:r w:rsidR="00FC087C">
        <w:rPr>
          <w:rFonts w:ascii="Palatino Linotype" w:hAnsi="Palatino Linotype" w:cs="Arial"/>
          <w:sz w:val="21"/>
          <w:szCs w:val="21"/>
          <w:u w:val="none"/>
        </w:rPr>
        <w:t>XXXXXXXXXXXX</w:t>
      </w:r>
      <w:bookmarkStart w:id="0" w:name="_GoBack"/>
      <w:bookmarkEnd w:id="0"/>
      <w:r w:rsidR="000E7B9D">
        <w:rPr>
          <w:rFonts w:ascii="Palatino Linotype" w:hAnsi="Palatino Linotype" w:cs="Arial"/>
          <w:sz w:val="21"/>
          <w:szCs w:val="21"/>
          <w:u w:val="none"/>
        </w:rPr>
        <w:t xml:space="preserve"> na základě plné moci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Sídlo:</w:t>
      </w:r>
      <w:r w:rsidR="005F28EE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525887">
        <w:rPr>
          <w:rFonts w:ascii="Palatino Linotype" w:hAnsi="Palatino Linotype" w:cs="Arial"/>
          <w:sz w:val="21"/>
          <w:szCs w:val="21"/>
          <w:u w:val="none"/>
        </w:rPr>
        <w:t>Gensovská 1333/8</w:t>
      </w:r>
      <w:r w:rsidR="005F28EE">
        <w:rPr>
          <w:rFonts w:ascii="Palatino Linotype" w:hAnsi="Palatino Linotype" w:cs="Arial"/>
          <w:sz w:val="21"/>
          <w:szCs w:val="21"/>
          <w:u w:val="none"/>
        </w:rPr>
        <w:t>, 1</w:t>
      </w:r>
      <w:r w:rsidR="00525887">
        <w:rPr>
          <w:rFonts w:ascii="Palatino Linotype" w:hAnsi="Palatino Linotype" w:cs="Arial"/>
          <w:sz w:val="21"/>
          <w:szCs w:val="21"/>
          <w:u w:val="none"/>
        </w:rPr>
        <w:t>6</w:t>
      </w:r>
      <w:r w:rsidR="005F28EE">
        <w:rPr>
          <w:rFonts w:ascii="Palatino Linotype" w:hAnsi="Palatino Linotype" w:cs="Arial"/>
          <w:sz w:val="21"/>
          <w:szCs w:val="21"/>
          <w:u w:val="none"/>
        </w:rPr>
        <w:t xml:space="preserve">0 00 Praha </w:t>
      </w:r>
      <w:r w:rsidR="00525887">
        <w:rPr>
          <w:rFonts w:ascii="Palatino Linotype" w:hAnsi="Palatino Linotype" w:cs="Arial"/>
          <w:sz w:val="21"/>
          <w:szCs w:val="21"/>
          <w:u w:val="none"/>
        </w:rPr>
        <w:t>6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IČ:</w:t>
      </w:r>
      <w:r w:rsidR="005F28EE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525887">
        <w:rPr>
          <w:rFonts w:ascii="Palatino Linotype" w:hAnsi="Palatino Linotype" w:cs="Arial"/>
          <w:sz w:val="21"/>
          <w:szCs w:val="21"/>
          <w:u w:val="none"/>
        </w:rPr>
        <w:t>04594274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na straně druhé (dále jen „Nájemce“)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uzavírají níže uvedeného dne, měsíce a roku tuto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Nájemní smlouvu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II.</w:t>
      </w: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Předmět a účel nájmu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Pronajímatel je vlastníkem pozemků </w:t>
      </w:r>
      <w:proofErr w:type="spellStart"/>
      <w:r w:rsidRPr="00594B1A">
        <w:rPr>
          <w:rFonts w:ascii="Palatino Linotype" w:hAnsi="Palatino Linotype" w:cs="Arial"/>
          <w:b/>
          <w:sz w:val="21"/>
          <w:szCs w:val="21"/>
          <w:u w:val="none"/>
        </w:rPr>
        <w:t>parc</w:t>
      </w:r>
      <w:proofErr w:type="spellEnd"/>
      <w:r w:rsidRPr="00594B1A">
        <w:rPr>
          <w:rFonts w:ascii="Palatino Linotype" w:hAnsi="Palatino Linotype" w:cs="Arial"/>
          <w:b/>
          <w:sz w:val="21"/>
          <w:szCs w:val="21"/>
          <w:u w:val="none"/>
        </w:rPr>
        <w:t xml:space="preserve">. </w:t>
      </w:r>
      <w:proofErr w:type="gramStart"/>
      <w:r w:rsidRPr="00594B1A">
        <w:rPr>
          <w:rFonts w:ascii="Palatino Linotype" w:hAnsi="Palatino Linotype" w:cs="Arial"/>
          <w:b/>
          <w:sz w:val="21"/>
          <w:szCs w:val="21"/>
          <w:u w:val="none"/>
        </w:rPr>
        <w:t>č.</w:t>
      </w:r>
      <w:proofErr w:type="gramEnd"/>
      <w:r w:rsidRPr="00594B1A">
        <w:rPr>
          <w:rFonts w:ascii="Palatino Linotype" w:hAnsi="Palatino Linotype" w:cs="Arial"/>
          <w:b/>
          <w:sz w:val="21"/>
          <w:szCs w:val="21"/>
          <w:u w:val="none"/>
        </w:rPr>
        <w:t xml:space="preserve"> 4271/21, 4271/8, 6211/32 a 6211/23 </w:t>
      </w: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v obci a k. </w:t>
      </w:r>
      <w:proofErr w:type="spellStart"/>
      <w:r w:rsidRPr="00594B1A">
        <w:rPr>
          <w:rFonts w:ascii="Palatino Linotype" w:hAnsi="Palatino Linotype" w:cs="Arial"/>
          <w:sz w:val="21"/>
          <w:szCs w:val="21"/>
          <w:u w:val="none"/>
        </w:rPr>
        <w:t>ú.</w:t>
      </w:r>
      <w:proofErr w:type="spellEnd"/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 Černošice, zapsaných na LV 10001 u Katastrálního úřadu Středočeského kraje, Katastrální pracoviště Praha – západ (dále jen „pozemky“).</w:t>
      </w:r>
    </w:p>
    <w:p w:rsidR="00AC090C" w:rsidRPr="00594B1A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Pronajímatel touto smlouvou přenechává Nájemci do nájmu pozemky</w:t>
      </w:r>
      <w:r w:rsidR="00C4723B">
        <w:rPr>
          <w:rFonts w:ascii="Palatino Linotype" w:hAnsi="Palatino Linotype" w:cs="Arial"/>
          <w:sz w:val="21"/>
          <w:szCs w:val="21"/>
          <w:u w:val="none"/>
        </w:rPr>
        <w:t xml:space="preserve"> o</w:t>
      </w: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 celkové souhrnné výměře </w:t>
      </w:r>
      <w:smartTag w:uri="urn:schemas-microsoft-com:office:smarttags" w:element="metricconverter">
        <w:smartTagPr>
          <w:attr w:name="ProductID" w:val="1000 m²"/>
        </w:smartTagPr>
        <w:r w:rsidRPr="00594B1A">
          <w:rPr>
            <w:rFonts w:ascii="Palatino Linotype" w:hAnsi="Palatino Linotype" w:cs="Arial"/>
            <w:sz w:val="21"/>
            <w:szCs w:val="21"/>
            <w:u w:val="none"/>
          </w:rPr>
          <w:t>1000 m²</w:t>
        </w:r>
      </w:smartTag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 (dále jen „předmět nájmu“); předmět nájmu je vymezen v Příloze č. 1 této smlouvy. </w:t>
      </w:r>
    </w:p>
    <w:p w:rsidR="00AC090C" w:rsidRPr="00594B1A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Nájemce je obchodní</w:t>
      </w:r>
      <w:r w:rsidR="00351C82">
        <w:rPr>
          <w:rFonts w:ascii="Palatino Linotype" w:hAnsi="Palatino Linotype" w:cs="Arial"/>
          <w:sz w:val="21"/>
          <w:szCs w:val="21"/>
          <w:u w:val="none"/>
        </w:rPr>
        <w:t>m</w:t>
      </w: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 podnikatelem zabývajícím se tvorbou filmových děl a v době nájmu dle této smlouvy bude tuto činnost realizovat na území města Černošice.</w:t>
      </w:r>
    </w:p>
    <w:p w:rsidR="00AC090C" w:rsidRPr="00594B1A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Předmět nájmu bude užíván výlučně za účelem umístění filmové techniky a s tím souvisejících předmětů a za účelem parkování osobních či nákladních automobilů.</w:t>
      </w:r>
    </w:p>
    <w:p w:rsidR="00AC090C" w:rsidRPr="00594B1A" w:rsidRDefault="00AC090C" w:rsidP="00120CFF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Účelem této smlouvy je v zájmu snížení rozsahu omezení obecného užívání veřejného prostranství zajistit umístění nezbytných movitých věcí v místě, které je pro umístění těchto věcí vhodnější.</w:t>
      </w: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III.</w:t>
      </w: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Doba nájmu</w:t>
      </w: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</w:p>
    <w:p w:rsidR="00AC090C" w:rsidRPr="00E34D66" w:rsidRDefault="00AC090C" w:rsidP="00E712A6">
      <w:pPr>
        <w:numPr>
          <w:ilvl w:val="0"/>
          <w:numId w:val="2"/>
        </w:num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Nájem se sjednává na dobu určitou </w:t>
      </w:r>
      <w:r w:rsidR="00163447">
        <w:rPr>
          <w:rFonts w:ascii="Palatino Linotype" w:hAnsi="Palatino Linotype" w:cs="Arial"/>
          <w:sz w:val="21"/>
          <w:szCs w:val="21"/>
          <w:u w:val="none"/>
        </w:rPr>
        <w:t xml:space="preserve">na </w:t>
      </w:r>
      <w:r w:rsidR="00710954" w:rsidRPr="00710954">
        <w:rPr>
          <w:rFonts w:ascii="Palatino Linotype" w:hAnsi="Palatino Linotype" w:cs="Arial"/>
          <w:b/>
          <w:sz w:val="21"/>
          <w:szCs w:val="21"/>
          <w:u w:val="none"/>
        </w:rPr>
        <w:t>8., 9., 10</w:t>
      </w:r>
      <w:r w:rsidR="00163447" w:rsidRPr="00710954">
        <w:rPr>
          <w:rFonts w:ascii="Palatino Linotype" w:hAnsi="Palatino Linotype" w:cs="Arial"/>
          <w:b/>
          <w:sz w:val="21"/>
          <w:szCs w:val="21"/>
          <w:u w:val="none"/>
        </w:rPr>
        <w:t>.</w:t>
      </w:r>
      <w:r w:rsidR="00710954">
        <w:rPr>
          <w:rFonts w:ascii="Palatino Linotype" w:hAnsi="Palatino Linotype" w:cs="Arial"/>
          <w:b/>
          <w:sz w:val="21"/>
          <w:szCs w:val="21"/>
          <w:u w:val="none"/>
        </w:rPr>
        <w:t xml:space="preserve"> října a 4. listopadu </w:t>
      </w:r>
      <w:r w:rsidR="00163447">
        <w:rPr>
          <w:rFonts w:ascii="Palatino Linotype" w:hAnsi="Palatino Linotype" w:cs="Arial"/>
          <w:b/>
          <w:sz w:val="21"/>
          <w:szCs w:val="21"/>
          <w:u w:val="none"/>
        </w:rPr>
        <w:t>20</w:t>
      </w:r>
      <w:r w:rsidR="000E366C">
        <w:rPr>
          <w:rFonts w:ascii="Palatino Linotype" w:hAnsi="Palatino Linotype" w:cs="Arial"/>
          <w:b/>
          <w:sz w:val="21"/>
          <w:szCs w:val="21"/>
          <w:u w:val="none"/>
        </w:rPr>
        <w:t>1</w:t>
      </w:r>
      <w:r w:rsidR="00710954">
        <w:rPr>
          <w:rFonts w:ascii="Palatino Linotype" w:hAnsi="Palatino Linotype" w:cs="Arial"/>
          <w:b/>
          <w:sz w:val="21"/>
          <w:szCs w:val="21"/>
          <w:u w:val="none"/>
        </w:rPr>
        <w:t>9</w:t>
      </w: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.</w:t>
      </w:r>
    </w:p>
    <w:p w:rsidR="00E34D66" w:rsidRDefault="00E34D66" w:rsidP="00E34D66">
      <w:pPr>
        <w:rPr>
          <w:rFonts w:ascii="Palatino Linotype" w:hAnsi="Palatino Linotype" w:cs="Arial"/>
          <w:b/>
          <w:sz w:val="21"/>
          <w:szCs w:val="21"/>
          <w:u w:val="none"/>
        </w:rPr>
      </w:pPr>
    </w:p>
    <w:p w:rsidR="00E34D66" w:rsidRDefault="00E34D66" w:rsidP="00E34D66">
      <w:pPr>
        <w:rPr>
          <w:rFonts w:ascii="Palatino Linotype" w:hAnsi="Palatino Linotype" w:cs="Arial"/>
          <w:b/>
          <w:sz w:val="21"/>
          <w:szCs w:val="21"/>
          <w:u w:val="none"/>
        </w:rPr>
      </w:pPr>
    </w:p>
    <w:p w:rsidR="00E34D66" w:rsidRDefault="00E34D66" w:rsidP="00E34D66">
      <w:pPr>
        <w:rPr>
          <w:rFonts w:ascii="Palatino Linotype" w:hAnsi="Palatino Linotype" w:cs="Arial"/>
          <w:b/>
          <w:sz w:val="21"/>
          <w:szCs w:val="21"/>
          <w:u w:val="none"/>
        </w:rPr>
      </w:pPr>
    </w:p>
    <w:p w:rsidR="00E34D66" w:rsidRDefault="00E34D66" w:rsidP="00E34D66">
      <w:pPr>
        <w:rPr>
          <w:rFonts w:ascii="Palatino Linotype" w:hAnsi="Palatino Linotype" w:cs="Arial"/>
          <w:b/>
          <w:sz w:val="21"/>
          <w:szCs w:val="21"/>
          <w:u w:val="none"/>
        </w:rPr>
      </w:pPr>
    </w:p>
    <w:p w:rsidR="00E34D66" w:rsidRPr="00594B1A" w:rsidRDefault="00E34D66" w:rsidP="00E34D6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IV.</w:t>
      </w: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Nájemné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numPr>
          <w:ilvl w:val="0"/>
          <w:numId w:val="3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Za nájem dle této smlouvy je Nájemce povinen zaplatit nájemné ve výši </w:t>
      </w: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15 000 Kč</w:t>
      </w:r>
      <w:r w:rsidRPr="00594B1A">
        <w:rPr>
          <w:rFonts w:ascii="Palatino Linotype" w:hAnsi="Palatino Linotype" w:cs="Arial"/>
          <w:sz w:val="21"/>
          <w:szCs w:val="21"/>
          <w:u w:val="none"/>
        </w:rPr>
        <w:t>/ den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Pr="005A0EFF">
        <w:rPr>
          <w:rFonts w:ascii="Palatino Linotype" w:hAnsi="Palatino Linotype" w:cs="Arial"/>
          <w:sz w:val="21"/>
          <w:szCs w:val="21"/>
          <w:u w:val="none"/>
        </w:rPr>
        <w:t>(plus příp. DPH dle platné legislativy),</w:t>
      </w: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 za celou dobu nájmu nájemce zaplatí </w:t>
      </w:r>
      <w:r w:rsidR="00710954">
        <w:rPr>
          <w:rFonts w:ascii="Palatino Linotype" w:hAnsi="Palatino Linotype" w:cs="Arial"/>
          <w:sz w:val="21"/>
          <w:szCs w:val="21"/>
          <w:u w:val="none"/>
        </w:rPr>
        <w:t>60</w:t>
      </w:r>
      <w:r w:rsidR="000E366C">
        <w:rPr>
          <w:rFonts w:ascii="Palatino Linotype" w:hAnsi="Palatino Linotype" w:cs="Arial"/>
          <w:sz w:val="21"/>
          <w:szCs w:val="21"/>
          <w:u w:val="none"/>
        </w:rPr>
        <w:t>.</w:t>
      </w:r>
      <w:r w:rsidR="00710954">
        <w:rPr>
          <w:rFonts w:ascii="Palatino Linotype" w:hAnsi="Palatino Linotype" w:cs="Arial"/>
          <w:sz w:val="21"/>
          <w:szCs w:val="21"/>
          <w:u w:val="none"/>
        </w:rPr>
        <w:t>00</w:t>
      </w:r>
      <w:r w:rsidR="00163447">
        <w:rPr>
          <w:rFonts w:ascii="Palatino Linotype" w:hAnsi="Palatino Linotype" w:cs="Arial"/>
          <w:sz w:val="21"/>
          <w:szCs w:val="21"/>
          <w:u w:val="none"/>
        </w:rPr>
        <w:t>0</w:t>
      </w:r>
      <w:r w:rsidR="000E366C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Pr="00594B1A">
        <w:rPr>
          <w:rFonts w:ascii="Palatino Linotype" w:hAnsi="Palatino Linotype" w:cs="Arial"/>
          <w:sz w:val="21"/>
          <w:szCs w:val="21"/>
          <w:u w:val="none"/>
        </w:rPr>
        <w:t>Kč (slovy</w:t>
      </w:r>
      <w:r w:rsidR="000E366C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proofErr w:type="spellStart"/>
      <w:r w:rsidR="00710954">
        <w:rPr>
          <w:rFonts w:ascii="Palatino Linotype" w:hAnsi="Palatino Linotype" w:cs="Arial"/>
          <w:sz w:val="21"/>
          <w:szCs w:val="21"/>
          <w:u w:val="none"/>
        </w:rPr>
        <w:t>šedesát</w:t>
      </w:r>
      <w:r w:rsidR="00163447">
        <w:rPr>
          <w:rFonts w:ascii="Palatino Linotype" w:hAnsi="Palatino Linotype" w:cs="Arial"/>
          <w:sz w:val="21"/>
          <w:szCs w:val="21"/>
          <w:u w:val="none"/>
        </w:rPr>
        <w:t>tisíc</w:t>
      </w:r>
      <w:proofErr w:type="spellEnd"/>
      <w:r w:rsidR="000E366C">
        <w:rPr>
          <w:rFonts w:ascii="Palatino Linotype" w:hAnsi="Palatino Linotype" w:cs="Arial"/>
          <w:sz w:val="21"/>
          <w:szCs w:val="21"/>
          <w:u w:val="none"/>
        </w:rPr>
        <w:t xml:space="preserve"> korun českých</w:t>
      </w:r>
      <w:r w:rsidRPr="00594B1A">
        <w:rPr>
          <w:rFonts w:ascii="Palatino Linotype" w:hAnsi="Palatino Linotype" w:cs="Arial"/>
          <w:sz w:val="21"/>
          <w:szCs w:val="21"/>
          <w:u w:val="none"/>
        </w:rPr>
        <w:t>).</w:t>
      </w:r>
    </w:p>
    <w:p w:rsidR="00AC090C" w:rsidRPr="00594B1A" w:rsidRDefault="00710954" w:rsidP="00E712A6">
      <w:pPr>
        <w:numPr>
          <w:ilvl w:val="0"/>
          <w:numId w:val="3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>
        <w:rPr>
          <w:rFonts w:ascii="Palatino Linotype" w:hAnsi="Palatino Linotype" w:cs="Arial"/>
          <w:sz w:val="21"/>
          <w:szCs w:val="21"/>
          <w:u w:val="none"/>
        </w:rPr>
        <w:t>Nájemné je splatné jednorázově</w:t>
      </w:r>
      <w:r w:rsidR="00AC090C" w:rsidRPr="00594B1A">
        <w:rPr>
          <w:rFonts w:ascii="Palatino Linotype" w:hAnsi="Palatino Linotype" w:cs="Arial"/>
          <w:sz w:val="21"/>
          <w:szCs w:val="21"/>
          <w:u w:val="none"/>
        </w:rPr>
        <w:t>, a to převodem na účet Pronajímatele nebo hotově v pokladně Městského úřadu Černošice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na základě faktury vystavené Pronajímatelem</w:t>
      </w:r>
      <w:r w:rsidR="00AC090C" w:rsidRPr="00594B1A">
        <w:rPr>
          <w:rFonts w:ascii="Palatino Linotype" w:hAnsi="Palatino Linotype" w:cs="Arial"/>
          <w:sz w:val="21"/>
          <w:szCs w:val="21"/>
          <w:u w:val="none"/>
        </w:rPr>
        <w:t>.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V.</w:t>
      </w: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Práva a povinnosti</w:t>
      </w: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Nájemce je povinen předmět nájmu udržovat v dobrém stavu tak, aby Pronajímateli nevznikala na předmětu nájmu škoda.</w:t>
      </w:r>
    </w:p>
    <w:p w:rsidR="00AC090C" w:rsidRPr="00594B1A" w:rsidRDefault="00AC090C" w:rsidP="00E712A6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Nájemce je povinen předmět nájmu předem zřetelně vyznačit a po celou dobu nájmu zajistit, aby nedošlo k užívání větší plochy, než jaká je předmětem nájmu.</w:t>
      </w:r>
    </w:p>
    <w:p w:rsidR="00AC090C" w:rsidRPr="00594B1A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Nájemce se seznámil se stavem předmětu nájmu a bere na vědomí, že předmět nájmu je zčásti travnatou plochou primárně určenou pro rekreační využití. </w:t>
      </w:r>
    </w:p>
    <w:p w:rsidR="00AC090C" w:rsidRPr="00594B1A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Nájemce není oprávněn dát předmět nájmu do podnájmu třetí osobě.</w:t>
      </w:r>
    </w:p>
    <w:p w:rsidR="00AC090C" w:rsidRPr="00594B1A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Po skončení nájmu je Nájemce povinen uvést předmět nájmu do původního stavu, v jakém jej převzal, a odstranit vše, co po dobu trvání nájmu na pozemku umístil. </w:t>
      </w:r>
    </w:p>
    <w:p w:rsidR="00AC090C" w:rsidRPr="00EC17AF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color w:val="auto"/>
          <w:sz w:val="21"/>
          <w:szCs w:val="21"/>
          <w:u w:val="none"/>
        </w:rPr>
      </w:pPr>
      <w:r w:rsidRPr="00EC17AF">
        <w:rPr>
          <w:rFonts w:ascii="Palatino Linotype" w:hAnsi="Palatino Linotype" w:cs="Arial"/>
          <w:color w:val="auto"/>
          <w:sz w:val="21"/>
          <w:szCs w:val="21"/>
          <w:u w:val="none"/>
        </w:rPr>
        <w:t>Nájemce bere na vědomí, že uzavření této smlouvy nenahrazuje příslušné povolení či souhlas vyžadované právními předpisy.</w:t>
      </w:r>
    </w:p>
    <w:p w:rsidR="00AC090C" w:rsidRPr="00594B1A" w:rsidRDefault="00AC090C" w:rsidP="00120CFF">
      <w:pPr>
        <w:ind w:left="360"/>
        <w:jc w:val="both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VI.</w:t>
      </w:r>
    </w:p>
    <w:p w:rsidR="00AC090C" w:rsidRPr="00594B1A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Závěrečná ustanovení</w:t>
      </w:r>
    </w:p>
    <w:p w:rsidR="00AC090C" w:rsidRPr="00594B1A" w:rsidRDefault="00AC090C" w:rsidP="001F0032">
      <w:p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ab/>
      </w:r>
    </w:p>
    <w:p w:rsidR="00AC090C" w:rsidRPr="00594B1A" w:rsidRDefault="00AC090C" w:rsidP="001F0032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Nájemce bere na vědomí, že Pronajímatel pro realizaci svých bezhotovostních plateb může používat transparentní příjmový a výdajový bankovní účet a v této souvislosti Nájemce uděluje souhlas se zveřejněním názvu svého účtu; Nájemce výslovně souhlasí se zveřejněním elektronického obrazu této smlouvy na webových stránkách Pronajímatele včetně podpisů ke smlouvě připojených. </w:t>
      </w:r>
    </w:p>
    <w:p w:rsidR="00AC090C" w:rsidRPr="00594B1A" w:rsidRDefault="00AC090C" w:rsidP="001F0032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Tato smlouva nabývá </w:t>
      </w:r>
      <w:r w:rsidRPr="00120CFF">
        <w:rPr>
          <w:rFonts w:ascii="Palatino Linotype" w:hAnsi="Palatino Linotype" w:cs="Arial"/>
          <w:sz w:val="21"/>
          <w:szCs w:val="21"/>
          <w:u w:val="none"/>
        </w:rPr>
        <w:t>účinnosti dnem podpisu poslední ze smluvních stran</w:t>
      </w:r>
      <w:r w:rsidRPr="00594B1A">
        <w:rPr>
          <w:rFonts w:ascii="Palatino Linotype" w:hAnsi="Palatino Linotype" w:cs="Arial"/>
          <w:sz w:val="21"/>
          <w:szCs w:val="21"/>
          <w:u w:val="none"/>
        </w:rPr>
        <w:t>.</w:t>
      </w:r>
    </w:p>
    <w:p w:rsidR="00AC090C" w:rsidRPr="00594B1A" w:rsidRDefault="00AC090C" w:rsidP="00E712A6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Tato smlouva je vyhotovena ve dvou vyhotoveních, každá ze smluvních stran obdrží jedno vyhotovení smlouvy. </w:t>
      </w:r>
    </w:p>
    <w:p w:rsidR="006E0F6A" w:rsidRPr="00E41CD6" w:rsidRDefault="006E0F6A" w:rsidP="006E0F6A">
      <w:pPr>
        <w:numPr>
          <w:ilvl w:val="0"/>
          <w:numId w:val="6"/>
        </w:numPr>
        <w:suppressAutoHyphens/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E41CD6">
        <w:rPr>
          <w:rFonts w:ascii="Palatino Linotype" w:hAnsi="Palatino Linotype" w:cs="Arial"/>
          <w:sz w:val="21"/>
          <w:szCs w:val="21"/>
          <w:u w:val="none"/>
        </w:rPr>
        <w:t xml:space="preserve">Město Černošice ve smyslu § 41 odst. 1 zákona č. 128/2000 Sb., o obcích (obecní zřízení), ve znění pozdějších předpisů osvědčuje, že uzavření této smlouvy bylo schváleno Radou města Černošice na jejím </w:t>
      </w:r>
      <w:r>
        <w:rPr>
          <w:rFonts w:ascii="Palatino Linotype" w:hAnsi="Palatino Linotype" w:cs="Arial"/>
          <w:sz w:val="21"/>
          <w:szCs w:val="21"/>
          <w:u w:val="none"/>
        </w:rPr>
        <w:t>29</w:t>
      </w:r>
      <w:r w:rsidRPr="00E41CD6">
        <w:rPr>
          <w:rFonts w:ascii="Palatino Linotype" w:hAnsi="Palatino Linotype" w:cs="Arial"/>
          <w:sz w:val="21"/>
          <w:szCs w:val="21"/>
          <w:u w:val="none"/>
        </w:rPr>
        <w:t>.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zasedání konaném dne </w:t>
      </w:r>
      <w:proofErr w:type="gramStart"/>
      <w:r>
        <w:rPr>
          <w:rFonts w:ascii="Palatino Linotype" w:hAnsi="Palatino Linotype" w:cs="Arial"/>
          <w:sz w:val="21"/>
          <w:szCs w:val="21"/>
          <w:u w:val="none"/>
        </w:rPr>
        <w:t>30.9.</w:t>
      </w:r>
      <w:r w:rsidRPr="003702F6">
        <w:rPr>
          <w:rFonts w:ascii="Palatino Linotype" w:hAnsi="Palatino Linotype" w:cs="Arial"/>
          <w:sz w:val="21"/>
          <w:szCs w:val="21"/>
          <w:u w:val="none"/>
        </w:rPr>
        <w:t>2019</w:t>
      </w:r>
      <w:proofErr w:type="gramEnd"/>
      <w:r w:rsidRPr="003702F6">
        <w:rPr>
          <w:rFonts w:ascii="Palatino Linotype" w:hAnsi="Palatino Linotype" w:cs="Arial"/>
          <w:sz w:val="21"/>
          <w:szCs w:val="21"/>
          <w:u w:val="none"/>
        </w:rPr>
        <w:t xml:space="preserve"> (R/29/</w:t>
      </w:r>
      <w:r w:rsidR="003702F6" w:rsidRPr="003702F6">
        <w:rPr>
          <w:rFonts w:ascii="Palatino Linotype" w:hAnsi="Palatino Linotype" w:cs="Arial"/>
          <w:sz w:val="21"/>
          <w:szCs w:val="21"/>
          <w:u w:val="none"/>
        </w:rPr>
        <w:t>11</w:t>
      </w:r>
      <w:r w:rsidRPr="003702F6">
        <w:rPr>
          <w:rFonts w:ascii="Palatino Linotype" w:hAnsi="Palatino Linotype" w:cs="Arial"/>
          <w:sz w:val="21"/>
          <w:szCs w:val="21"/>
          <w:u w:val="none"/>
        </w:rPr>
        <w:t>/2019)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t</w:t>
      </w:r>
      <w:r w:rsidRPr="00E41CD6">
        <w:rPr>
          <w:rFonts w:ascii="Palatino Linotype" w:hAnsi="Palatino Linotype" w:cs="Arial"/>
          <w:sz w:val="21"/>
          <w:szCs w:val="21"/>
          <w:u w:val="none"/>
        </w:rPr>
        <w:t>ak, jak to vyžaduje § 102 odst. 3 zákona č. 128/2000 Sb., o obcích (obecní zřízení), ve znění pozdějších předpisů, čímž je splněna podmínka platnosti tohoto jeho právního jednání.</w:t>
      </w:r>
    </w:p>
    <w:p w:rsidR="00AC090C" w:rsidRPr="00594B1A" w:rsidRDefault="00AC090C" w:rsidP="00E712A6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Smluvní strany prohlašují, že tato smlouva je výrazem jejich svobodné a vážné vůle, že ji neuzavírají v tísni ani za jinak nápadně nevýhodných podmínek pro kteroukoliv z nich, což stvrzují svými podpisy.</w:t>
      </w:r>
    </w:p>
    <w:p w:rsidR="00AC090C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V Černošicích dne</w:t>
      </w:r>
      <w:r w:rsidR="00163447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710954">
        <w:rPr>
          <w:rFonts w:ascii="Palatino Linotype" w:hAnsi="Palatino Linotype" w:cs="Arial"/>
          <w:sz w:val="21"/>
          <w:szCs w:val="21"/>
          <w:u w:val="none"/>
        </w:rPr>
        <w:t>…………….</w:t>
      </w:r>
      <w:r w:rsidR="00163447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                            </w:t>
      </w:r>
      <w:r>
        <w:rPr>
          <w:rFonts w:ascii="Palatino Linotype" w:hAnsi="Palatino Linotype" w:cs="Arial"/>
          <w:sz w:val="21"/>
          <w:szCs w:val="21"/>
          <w:u w:val="none"/>
        </w:rPr>
        <w:tab/>
      </w:r>
    </w:p>
    <w:p w:rsidR="00AC090C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710954" w:rsidRDefault="00710954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710954" w:rsidRPr="00594B1A" w:rsidRDefault="00710954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594B1A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…………………………                                         </w:t>
      </w:r>
      <w:r>
        <w:rPr>
          <w:rFonts w:ascii="Palatino Linotype" w:hAnsi="Palatino Linotype" w:cs="Arial"/>
          <w:sz w:val="21"/>
          <w:szCs w:val="21"/>
          <w:u w:val="none"/>
        </w:rPr>
        <w:tab/>
      </w:r>
      <w:r w:rsidRPr="00594B1A">
        <w:rPr>
          <w:rFonts w:ascii="Palatino Linotype" w:hAnsi="Palatino Linotype" w:cs="Arial"/>
          <w:sz w:val="21"/>
          <w:szCs w:val="21"/>
          <w:u w:val="none"/>
        </w:rPr>
        <w:t>…………………………………………</w:t>
      </w:r>
    </w:p>
    <w:p w:rsidR="00AC090C" w:rsidRPr="00594B1A" w:rsidRDefault="00710954" w:rsidP="00E712A6">
      <w:pPr>
        <w:rPr>
          <w:rFonts w:ascii="Palatino Linotype" w:hAnsi="Palatino Linotype" w:cs="Arial"/>
          <w:b/>
          <w:sz w:val="21"/>
          <w:szCs w:val="21"/>
          <w:u w:val="none"/>
        </w:rPr>
      </w:pPr>
      <w:r>
        <w:rPr>
          <w:rFonts w:ascii="Palatino Linotype" w:hAnsi="Palatino Linotype" w:cs="Arial"/>
          <w:b/>
          <w:sz w:val="21"/>
          <w:szCs w:val="21"/>
          <w:u w:val="none"/>
        </w:rPr>
        <w:t xml:space="preserve">   Město Černošice</w:t>
      </w:r>
      <w:r w:rsidR="00AC090C" w:rsidRPr="00594B1A">
        <w:rPr>
          <w:rFonts w:ascii="Palatino Linotype" w:hAnsi="Palatino Linotype" w:cs="Arial"/>
          <w:b/>
          <w:sz w:val="21"/>
          <w:szCs w:val="21"/>
          <w:u w:val="none"/>
        </w:rPr>
        <w:t xml:space="preserve">                                                 </w:t>
      </w:r>
      <w:r>
        <w:rPr>
          <w:rFonts w:ascii="Palatino Linotype" w:hAnsi="Palatino Linotype" w:cs="Arial"/>
          <w:b/>
          <w:sz w:val="21"/>
          <w:szCs w:val="21"/>
          <w:u w:val="none"/>
        </w:rPr>
        <w:t xml:space="preserve">                             </w:t>
      </w:r>
      <w:proofErr w:type="spellStart"/>
      <w:r>
        <w:rPr>
          <w:rFonts w:ascii="Palatino Linotype" w:hAnsi="Palatino Linotype" w:cs="Arial"/>
          <w:b/>
          <w:sz w:val="21"/>
          <w:szCs w:val="21"/>
          <w:u w:val="none"/>
        </w:rPr>
        <w:t>Locaters</w:t>
      </w:r>
      <w:proofErr w:type="spellEnd"/>
      <w:r>
        <w:rPr>
          <w:rFonts w:ascii="Palatino Linotype" w:hAnsi="Palatino Linotype" w:cs="Arial"/>
          <w:b/>
          <w:sz w:val="21"/>
          <w:szCs w:val="21"/>
          <w:u w:val="none"/>
        </w:rPr>
        <w:t>, s.r.o.</w:t>
      </w:r>
    </w:p>
    <w:p w:rsidR="00AC090C" w:rsidRPr="00594B1A" w:rsidRDefault="00710954">
      <w:pPr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  <w:u w:val="none"/>
        </w:rPr>
        <w:t xml:space="preserve">     </w:t>
      </w:r>
      <w:r w:rsidR="00AC090C" w:rsidRPr="00594B1A">
        <w:rPr>
          <w:rFonts w:ascii="Palatino Linotype" w:hAnsi="Palatino Linotype" w:cs="Arial"/>
          <w:sz w:val="21"/>
          <w:szCs w:val="21"/>
          <w:u w:val="none"/>
        </w:rPr>
        <w:t xml:space="preserve">Pronajímatel              </w:t>
      </w:r>
      <w:r w:rsidR="00AC090C">
        <w:rPr>
          <w:rFonts w:ascii="Palatino Linotype" w:hAnsi="Palatino Linotype" w:cs="Arial"/>
          <w:sz w:val="21"/>
          <w:szCs w:val="21"/>
          <w:u w:val="none"/>
        </w:rPr>
        <w:tab/>
      </w:r>
      <w:r w:rsidR="00AC090C">
        <w:rPr>
          <w:rFonts w:ascii="Palatino Linotype" w:hAnsi="Palatino Linotype" w:cs="Arial"/>
          <w:sz w:val="21"/>
          <w:szCs w:val="21"/>
          <w:u w:val="none"/>
        </w:rPr>
        <w:tab/>
      </w:r>
      <w:r w:rsidR="00AC090C">
        <w:rPr>
          <w:rFonts w:ascii="Palatino Linotype" w:hAnsi="Palatino Linotype" w:cs="Arial"/>
          <w:sz w:val="21"/>
          <w:szCs w:val="21"/>
          <w:u w:val="none"/>
        </w:rPr>
        <w:tab/>
      </w:r>
      <w:r w:rsidR="00AC090C">
        <w:rPr>
          <w:rFonts w:ascii="Palatino Linotype" w:hAnsi="Palatino Linotype" w:cs="Arial"/>
          <w:sz w:val="21"/>
          <w:szCs w:val="21"/>
          <w:u w:val="none"/>
        </w:rPr>
        <w:tab/>
        <w:t xml:space="preserve">    </w:t>
      </w:r>
      <w:r w:rsidR="00AC090C">
        <w:rPr>
          <w:rFonts w:ascii="Palatino Linotype" w:hAnsi="Palatino Linotype" w:cs="Arial"/>
          <w:sz w:val="21"/>
          <w:szCs w:val="21"/>
          <w:u w:val="none"/>
        </w:rPr>
        <w:tab/>
      </w:r>
      <w:r>
        <w:rPr>
          <w:rFonts w:ascii="Palatino Linotype" w:hAnsi="Palatino Linotype" w:cs="Arial"/>
          <w:sz w:val="21"/>
          <w:szCs w:val="21"/>
          <w:u w:val="none"/>
        </w:rPr>
        <w:t xml:space="preserve">        </w:t>
      </w:r>
      <w:r w:rsidR="00AC090C" w:rsidRPr="00594B1A">
        <w:rPr>
          <w:rFonts w:ascii="Palatino Linotype" w:hAnsi="Palatino Linotype" w:cs="Arial"/>
          <w:sz w:val="21"/>
          <w:szCs w:val="21"/>
          <w:u w:val="none"/>
        </w:rPr>
        <w:t>Nájemce</w:t>
      </w:r>
    </w:p>
    <w:sectPr w:rsidR="00AC090C" w:rsidRPr="00594B1A" w:rsidSect="009A0EF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6D2"/>
    <w:multiLevelType w:val="multilevel"/>
    <w:tmpl w:val="E6A2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B4531D"/>
    <w:multiLevelType w:val="hybridMultilevel"/>
    <w:tmpl w:val="5478E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E6C9E"/>
    <w:multiLevelType w:val="hybridMultilevel"/>
    <w:tmpl w:val="8DA09D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268ED"/>
    <w:multiLevelType w:val="multilevel"/>
    <w:tmpl w:val="5478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3D0808"/>
    <w:multiLevelType w:val="hybridMultilevel"/>
    <w:tmpl w:val="929E581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4302707D"/>
    <w:multiLevelType w:val="multilevel"/>
    <w:tmpl w:val="C26E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474285"/>
    <w:multiLevelType w:val="hybridMultilevel"/>
    <w:tmpl w:val="C26E6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C6575B"/>
    <w:multiLevelType w:val="hybridMultilevel"/>
    <w:tmpl w:val="E6A26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6A4C1D"/>
    <w:multiLevelType w:val="hybridMultilevel"/>
    <w:tmpl w:val="7E029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3D1414"/>
    <w:multiLevelType w:val="hybridMultilevel"/>
    <w:tmpl w:val="0B24A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473591"/>
    <w:multiLevelType w:val="multilevel"/>
    <w:tmpl w:val="E6A2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2A6"/>
    <w:rsid w:val="000167E7"/>
    <w:rsid w:val="000257FA"/>
    <w:rsid w:val="000401E7"/>
    <w:rsid w:val="0007765C"/>
    <w:rsid w:val="00081A0A"/>
    <w:rsid w:val="00083177"/>
    <w:rsid w:val="000917A4"/>
    <w:rsid w:val="000A3988"/>
    <w:rsid w:val="000B0872"/>
    <w:rsid w:val="000B3CAF"/>
    <w:rsid w:val="000C64C7"/>
    <w:rsid w:val="000E366C"/>
    <w:rsid w:val="000E7B9D"/>
    <w:rsid w:val="001052B2"/>
    <w:rsid w:val="00107AEF"/>
    <w:rsid w:val="00120CFF"/>
    <w:rsid w:val="00153A04"/>
    <w:rsid w:val="00163447"/>
    <w:rsid w:val="00174AB2"/>
    <w:rsid w:val="001E5D8C"/>
    <w:rsid w:val="001F0032"/>
    <w:rsid w:val="001F4968"/>
    <w:rsid w:val="00203F9D"/>
    <w:rsid w:val="002113B4"/>
    <w:rsid w:val="00246D44"/>
    <w:rsid w:val="00262EBF"/>
    <w:rsid w:val="002639ED"/>
    <w:rsid w:val="00275FDB"/>
    <w:rsid w:val="0029298E"/>
    <w:rsid w:val="002A7327"/>
    <w:rsid w:val="002B0CD1"/>
    <w:rsid w:val="002D19D4"/>
    <w:rsid w:val="00311186"/>
    <w:rsid w:val="0031665F"/>
    <w:rsid w:val="00323C6C"/>
    <w:rsid w:val="00334908"/>
    <w:rsid w:val="0033530C"/>
    <w:rsid w:val="003355D7"/>
    <w:rsid w:val="0034510E"/>
    <w:rsid w:val="00351C82"/>
    <w:rsid w:val="00363856"/>
    <w:rsid w:val="00365821"/>
    <w:rsid w:val="003702F6"/>
    <w:rsid w:val="00376CDB"/>
    <w:rsid w:val="003A0CFA"/>
    <w:rsid w:val="003A4F08"/>
    <w:rsid w:val="003B51D9"/>
    <w:rsid w:val="003D509D"/>
    <w:rsid w:val="003E016C"/>
    <w:rsid w:val="00424667"/>
    <w:rsid w:val="004307ED"/>
    <w:rsid w:val="0046095C"/>
    <w:rsid w:val="004C046C"/>
    <w:rsid w:val="004C2471"/>
    <w:rsid w:val="004C41E5"/>
    <w:rsid w:val="00506DCB"/>
    <w:rsid w:val="00525887"/>
    <w:rsid w:val="0054321C"/>
    <w:rsid w:val="00560F58"/>
    <w:rsid w:val="00563C00"/>
    <w:rsid w:val="00594B1A"/>
    <w:rsid w:val="0059630C"/>
    <w:rsid w:val="005A0EFF"/>
    <w:rsid w:val="005C1AAE"/>
    <w:rsid w:val="005F2123"/>
    <w:rsid w:val="005F28EE"/>
    <w:rsid w:val="006061F1"/>
    <w:rsid w:val="006120B7"/>
    <w:rsid w:val="00632673"/>
    <w:rsid w:val="00642D5D"/>
    <w:rsid w:val="00646E99"/>
    <w:rsid w:val="0065144E"/>
    <w:rsid w:val="00652556"/>
    <w:rsid w:val="0065784B"/>
    <w:rsid w:val="006770A2"/>
    <w:rsid w:val="00680921"/>
    <w:rsid w:val="006A1639"/>
    <w:rsid w:val="006C0AB1"/>
    <w:rsid w:val="006E0F6A"/>
    <w:rsid w:val="006E34C4"/>
    <w:rsid w:val="006F42C5"/>
    <w:rsid w:val="00710954"/>
    <w:rsid w:val="00716B64"/>
    <w:rsid w:val="00717871"/>
    <w:rsid w:val="007317DC"/>
    <w:rsid w:val="00753EA6"/>
    <w:rsid w:val="0075759E"/>
    <w:rsid w:val="007671A3"/>
    <w:rsid w:val="00767BDA"/>
    <w:rsid w:val="00772C7F"/>
    <w:rsid w:val="00793190"/>
    <w:rsid w:val="00794EDE"/>
    <w:rsid w:val="007A111A"/>
    <w:rsid w:val="007C5B48"/>
    <w:rsid w:val="007E1A8F"/>
    <w:rsid w:val="007E7A3E"/>
    <w:rsid w:val="007F35C5"/>
    <w:rsid w:val="007F6E3B"/>
    <w:rsid w:val="00805EAF"/>
    <w:rsid w:val="008077DE"/>
    <w:rsid w:val="0080787C"/>
    <w:rsid w:val="0081124C"/>
    <w:rsid w:val="008129DF"/>
    <w:rsid w:val="008501B2"/>
    <w:rsid w:val="00875C7C"/>
    <w:rsid w:val="00881133"/>
    <w:rsid w:val="008A156F"/>
    <w:rsid w:val="008A23A9"/>
    <w:rsid w:val="008D2786"/>
    <w:rsid w:val="008F3E5E"/>
    <w:rsid w:val="009001F3"/>
    <w:rsid w:val="00901A36"/>
    <w:rsid w:val="00932638"/>
    <w:rsid w:val="00935731"/>
    <w:rsid w:val="00976539"/>
    <w:rsid w:val="00983248"/>
    <w:rsid w:val="009A026A"/>
    <w:rsid w:val="009A0EFD"/>
    <w:rsid w:val="009A3392"/>
    <w:rsid w:val="009B2D39"/>
    <w:rsid w:val="009B75B9"/>
    <w:rsid w:val="009C2219"/>
    <w:rsid w:val="00A2101E"/>
    <w:rsid w:val="00A36949"/>
    <w:rsid w:val="00A507AE"/>
    <w:rsid w:val="00A56419"/>
    <w:rsid w:val="00A76652"/>
    <w:rsid w:val="00A95C46"/>
    <w:rsid w:val="00AA4D8B"/>
    <w:rsid w:val="00AA5E19"/>
    <w:rsid w:val="00AC090C"/>
    <w:rsid w:val="00AD53CD"/>
    <w:rsid w:val="00B07215"/>
    <w:rsid w:val="00B10793"/>
    <w:rsid w:val="00B501F2"/>
    <w:rsid w:val="00B542FF"/>
    <w:rsid w:val="00BD540E"/>
    <w:rsid w:val="00BF788A"/>
    <w:rsid w:val="00C23311"/>
    <w:rsid w:val="00C33034"/>
    <w:rsid w:val="00C4723B"/>
    <w:rsid w:val="00C54C1B"/>
    <w:rsid w:val="00C63A95"/>
    <w:rsid w:val="00C910CF"/>
    <w:rsid w:val="00CC46BB"/>
    <w:rsid w:val="00CD2B50"/>
    <w:rsid w:val="00CF6A39"/>
    <w:rsid w:val="00D15CA6"/>
    <w:rsid w:val="00D33808"/>
    <w:rsid w:val="00D36DCD"/>
    <w:rsid w:val="00D42113"/>
    <w:rsid w:val="00D542A1"/>
    <w:rsid w:val="00DA3A3B"/>
    <w:rsid w:val="00DC2E55"/>
    <w:rsid w:val="00DD4186"/>
    <w:rsid w:val="00DE2C55"/>
    <w:rsid w:val="00E119CF"/>
    <w:rsid w:val="00E308B6"/>
    <w:rsid w:val="00E34D66"/>
    <w:rsid w:val="00E43120"/>
    <w:rsid w:val="00E50681"/>
    <w:rsid w:val="00E712A6"/>
    <w:rsid w:val="00E8735A"/>
    <w:rsid w:val="00EA5F7A"/>
    <w:rsid w:val="00EC17AF"/>
    <w:rsid w:val="00ED160C"/>
    <w:rsid w:val="00ED42E1"/>
    <w:rsid w:val="00F05B8C"/>
    <w:rsid w:val="00F70203"/>
    <w:rsid w:val="00F723C5"/>
    <w:rsid w:val="00F73BDB"/>
    <w:rsid w:val="00F823D6"/>
    <w:rsid w:val="00F874A8"/>
    <w:rsid w:val="00FA493D"/>
    <w:rsid w:val="00FC087C"/>
    <w:rsid w:val="00FC318F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3467C2-FE38-44B4-BF26-A4B360F0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2A6"/>
    <w:rPr>
      <w:rFonts w:cs="Tahoma"/>
      <w:color w:val="000000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rsid w:val="003B51D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B51D9"/>
    <w:rPr>
      <w:rFonts w:cs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51D9"/>
    <w:rPr>
      <w:rFonts w:cs="Times New Roman"/>
      <w:color w:val="00000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B51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B51D9"/>
    <w:rPr>
      <w:rFonts w:cs="Times New Roman"/>
      <w:b/>
      <w:color w:val="000000"/>
      <w:u w:val="single"/>
    </w:rPr>
  </w:style>
  <w:style w:type="paragraph" w:styleId="Textbubliny">
    <w:name w:val="Balloon Text"/>
    <w:basedOn w:val="Normln"/>
    <w:link w:val="TextbublinyChar"/>
    <w:uiPriority w:val="99"/>
    <w:rsid w:val="003B51D9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B51D9"/>
    <w:rPr>
      <w:rFonts w:ascii="Segoe UI" w:hAnsi="Segoe UI" w:cs="Times New Roman"/>
      <w:color w:val="00000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Město Černošice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a08</dc:creator>
  <cp:keywords/>
  <dc:description/>
  <cp:lastModifiedBy>Markéta Otavová</cp:lastModifiedBy>
  <cp:revision>2</cp:revision>
  <cp:lastPrinted>2019-10-04T09:58:00Z</cp:lastPrinted>
  <dcterms:created xsi:type="dcterms:W3CDTF">2019-10-23T08:20:00Z</dcterms:created>
  <dcterms:modified xsi:type="dcterms:W3CDTF">2019-10-23T08:28:00Z</dcterms:modified>
</cp:coreProperties>
</file>