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:rsidR="00514A67" w:rsidRPr="00575BCF" w:rsidRDefault="00172853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8240" behindDoc="0" locked="0" layoutInCell="1" allowOverlap="1" wp14:anchorId="45AB6456" wp14:editId="5B352250">
            <wp:simplePos x="0" y="0"/>
            <wp:positionH relativeFrom="column">
              <wp:posOffset>4578350</wp:posOffset>
            </wp:positionH>
            <wp:positionV relativeFrom="paragraph">
              <wp:posOffset>91440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A67" w:rsidRPr="00575BCF" w:rsidRDefault="00172853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C1474EA" wp14:editId="67D61F54">
            <wp:simplePos x="0" y="0"/>
            <wp:positionH relativeFrom="column">
              <wp:posOffset>52705</wp:posOffset>
            </wp:positionH>
            <wp:positionV relativeFrom="paragraph">
              <wp:posOffset>59690</wp:posOffset>
            </wp:positionV>
            <wp:extent cx="1040130" cy="758190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:rsidR="00F613ED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312FC1" w:rsidRDefault="00312FC1" w:rsidP="00312FC1"/>
    <w:p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0A16BA">
        <w:rPr>
          <w:rFonts w:ascii="Verdana" w:hAnsi="Verdana"/>
          <w:szCs w:val="24"/>
        </w:rPr>
        <w:t>084</w:t>
      </w:r>
      <w:r>
        <w:rPr>
          <w:rFonts w:ascii="Verdana" w:hAnsi="Verdana"/>
          <w:szCs w:val="24"/>
        </w:rPr>
        <w:t>/201</w:t>
      </w:r>
      <w:r w:rsidR="008124B6">
        <w:rPr>
          <w:rFonts w:ascii="Verdana" w:hAnsi="Verdana"/>
          <w:szCs w:val="24"/>
        </w:rPr>
        <w:t>9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B1598" wp14:editId="0A08279D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4E9" w:rsidRDefault="000A16B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Institut pro podporu elektronizace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zdravotnictví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:rsidR="000A16BA" w:rsidRDefault="000A16B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Jihlavská 1558/21</w:t>
                            </w:r>
                          </w:p>
                          <w:p w:rsidR="000A16BA" w:rsidRDefault="000A16B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140 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4</w:t>
                            </w:r>
                          </w:p>
                          <w:p w:rsidR="000A16BA" w:rsidRDefault="000A16B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A16BA" w:rsidRDefault="000A16B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05790603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">
                <v:textbox>
                  <w:txbxContent>
                    <w:p w:rsidR="00AE24E9" w:rsidRDefault="000A16B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Institut pro podporu elektronizace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 xml:space="preserve">zdravotnictví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z.ú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  <w:proofErr w:type="gramEnd"/>
                    </w:p>
                    <w:p w:rsidR="000A16BA" w:rsidRDefault="000A16B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Jihlavská 1558/21</w:t>
                      </w:r>
                    </w:p>
                    <w:p w:rsidR="000A16BA" w:rsidRDefault="000A16B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140 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4</w:t>
                      </w:r>
                    </w:p>
                    <w:p w:rsidR="000A16BA" w:rsidRDefault="000A16B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A16BA" w:rsidRDefault="000A16B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05790603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proofErr w:type="gramStart"/>
      <w:r w:rsidR="000A16BA">
        <w:rPr>
          <w:rFonts w:ascii="Verdana" w:hAnsi="Verdana"/>
          <w:b w:val="0"/>
          <w:sz w:val="20"/>
        </w:rPr>
        <w:t>14.10.2019</w:t>
      </w:r>
      <w:proofErr w:type="gramEnd"/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  <w:proofErr w:type="spellStart"/>
      <w:r w:rsidR="000A16BA" w:rsidRPr="00011FCD">
        <w:rPr>
          <w:rFonts w:ascii="Verdana" w:hAnsi="Verdana"/>
          <w:b/>
          <w:highlight w:val="black"/>
        </w:rPr>
        <w:t>I.Karlická</w:t>
      </w:r>
      <w:proofErr w:type="spellEnd"/>
      <w:r w:rsidR="000A16BA" w:rsidRPr="00011FCD">
        <w:rPr>
          <w:rFonts w:ascii="Verdana" w:hAnsi="Verdana"/>
          <w:b/>
          <w:highlight w:val="black"/>
        </w:rPr>
        <w:t>/261083579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</w:t>
      </w:r>
      <w:proofErr w:type="gramStart"/>
      <w:r w:rsidRPr="0056169C">
        <w:rPr>
          <w:rFonts w:ascii="Verdana" w:hAnsi="Verdana"/>
        </w:rPr>
        <w:t xml:space="preserve">spojení:  </w:t>
      </w:r>
      <w:r w:rsidRPr="00B90442">
        <w:rPr>
          <w:rFonts w:asciiTheme="minorHAnsi" w:hAnsiTheme="minorHAnsi"/>
          <w:bCs/>
          <w:szCs w:val="24"/>
        </w:rPr>
        <w:t>20001</w:t>
      </w:r>
      <w:proofErr w:type="gramEnd"/>
      <w:r w:rsidRPr="00B90442">
        <w:rPr>
          <w:rFonts w:asciiTheme="minorHAnsi" w:hAnsiTheme="minorHAnsi"/>
          <w:bCs/>
          <w:szCs w:val="24"/>
        </w:rPr>
        <w:t>-36831041/0710</w:t>
      </w:r>
      <w:r w:rsidRPr="0056169C">
        <w:rPr>
          <w:rFonts w:ascii="Verdana" w:hAnsi="Verdana"/>
        </w:rPr>
        <w:t xml:space="preserve">                                  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:rsidR="00AE24E9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r w:rsidR="000A16BA">
        <w:rPr>
          <w:rFonts w:ascii="Verdana" w:hAnsi="Verdana"/>
        </w:rPr>
        <w:t>zpracování dokumentu „</w:t>
      </w:r>
      <w:r w:rsidR="00B3367B">
        <w:rPr>
          <w:rFonts w:ascii="Verdana" w:hAnsi="Verdana"/>
        </w:rPr>
        <w:t>L</w:t>
      </w:r>
      <w:r w:rsidR="000A16BA">
        <w:rPr>
          <w:rFonts w:ascii="Verdana" w:hAnsi="Verdana"/>
        </w:rPr>
        <w:t>okální přehled rezistenci: Místní přehled nejčastějších patogenů a jejich citlivostí na antibiotika za rok 2018 na lůžkových odděleních Thomayerovy nemocnice“ v rozsahu Vámi předložené nabídky</w:t>
      </w:r>
    </w:p>
    <w:p w:rsidR="00456F1E" w:rsidRPr="00F45A3E" w:rsidRDefault="00456F1E" w:rsidP="00312FC1">
      <w:pPr>
        <w:rPr>
          <w:rFonts w:ascii="Verdana" w:hAnsi="Verdana"/>
        </w:rPr>
      </w:pPr>
    </w:p>
    <w:p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 xml:space="preserve">Kontaktní </w:t>
      </w:r>
      <w:proofErr w:type="gramStart"/>
      <w:r w:rsidRPr="00F45A3E">
        <w:rPr>
          <w:rStyle w:val="Siln"/>
          <w:rFonts w:ascii="Verdana" w:hAnsi="Verdana"/>
        </w:rPr>
        <w:t>osoba(y)/telefon</w:t>
      </w:r>
      <w:proofErr w:type="gramEnd"/>
      <w:r w:rsidRPr="00F45A3E">
        <w:rPr>
          <w:rStyle w:val="Siln"/>
          <w:rFonts w:ascii="Verdana" w:hAnsi="Verdana"/>
        </w:rPr>
        <w:t>:</w:t>
      </w:r>
    </w:p>
    <w:p w:rsidR="006A65AE" w:rsidRDefault="000A16BA" w:rsidP="00312FC1">
      <w:pPr>
        <w:rPr>
          <w:rStyle w:val="Siln"/>
          <w:rFonts w:ascii="Verdana" w:hAnsi="Verdana"/>
        </w:rPr>
      </w:pPr>
      <w:r w:rsidRPr="00011FCD">
        <w:rPr>
          <w:rStyle w:val="Siln"/>
          <w:rFonts w:ascii="Verdana" w:hAnsi="Verdana"/>
          <w:highlight w:val="black"/>
        </w:rPr>
        <w:t>Doc. MUDr. Pavel Čermák, CSc./261082311</w:t>
      </w:r>
      <w:bookmarkStart w:id="0" w:name="_GoBack"/>
      <w:bookmarkEnd w:id="0"/>
    </w:p>
    <w:p w:rsidR="006A65AE" w:rsidRPr="0026648B" w:rsidRDefault="006A65AE" w:rsidP="00312FC1">
      <w:pPr>
        <w:rPr>
          <w:rFonts w:ascii="Verdana" w:hAnsi="Verdana"/>
        </w:rPr>
      </w:pPr>
    </w:p>
    <w:p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r w:rsidR="000A16BA">
        <w:rPr>
          <w:rFonts w:ascii="Verdana" w:hAnsi="Verdana"/>
        </w:rPr>
        <w:t>115.000,-</w:t>
      </w:r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proofErr w:type="gramStart"/>
      <w:r w:rsidR="00B3367B">
        <w:rPr>
          <w:rFonts w:ascii="Verdana" w:hAnsi="Verdana"/>
        </w:rPr>
        <w:t xml:space="preserve">63061   </w:t>
      </w:r>
      <w:r w:rsidR="00B3367B" w:rsidRPr="00B3367B">
        <w:rPr>
          <w:rFonts w:ascii="Verdana" w:hAnsi="Verdana"/>
          <w:b/>
        </w:rPr>
        <w:t>DZ</w:t>
      </w:r>
      <w:proofErr w:type="gramEnd"/>
      <w:r w:rsidR="00B3367B" w:rsidRPr="00B3367B">
        <w:rPr>
          <w:rFonts w:ascii="Verdana" w:hAnsi="Verdana"/>
          <w:b/>
        </w:rPr>
        <w:t xml:space="preserve"> 1916</w:t>
      </w:r>
    </w:p>
    <w:p w:rsidR="00312FC1" w:rsidRPr="00F45A3E" w:rsidRDefault="00312FC1" w:rsidP="00312FC1">
      <w:pPr>
        <w:rPr>
          <w:rFonts w:ascii="Verdana" w:hAnsi="Verdana"/>
        </w:rPr>
      </w:pPr>
      <w:proofErr w:type="gramStart"/>
      <w:r w:rsidRPr="00F45A3E">
        <w:rPr>
          <w:rFonts w:ascii="Verdana" w:hAnsi="Verdana"/>
        </w:rPr>
        <w:t>_________</w:t>
      </w:r>
      <w:r w:rsidR="00B3367B">
        <w:rPr>
          <w:rFonts w:ascii="Verdana" w:hAnsi="Verdana"/>
        </w:rPr>
        <w:t xml:space="preserve">  </w:t>
      </w:r>
      <w:r w:rsidRPr="00F45A3E">
        <w:rPr>
          <w:rFonts w:ascii="Verdana" w:hAnsi="Verdana"/>
        </w:rPr>
        <w:t>_____________________________________________________________</w:t>
      </w:r>
      <w:proofErr w:type="gramEnd"/>
      <w:r w:rsidRPr="00F45A3E">
        <w:rPr>
          <w:rFonts w:ascii="Verdana" w:hAnsi="Verdana"/>
        </w:rPr>
        <w:t xml:space="preserve">            </w:t>
      </w:r>
    </w:p>
    <w:p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60 dní+60dní</w:t>
      </w:r>
      <w:r>
        <w:rPr>
          <w:rFonts w:ascii="Verdana" w:hAnsi="Verdana"/>
        </w:rPr>
        <w:t xml:space="preserve"> bez penalizace.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312FC1" w:rsidRDefault="00312FC1" w:rsidP="00312FC1">
      <w:pPr>
        <w:jc w:val="right"/>
        <w:rPr>
          <w:rFonts w:ascii="Verdana" w:hAnsi="Verdana"/>
        </w:rPr>
      </w:pPr>
    </w:p>
    <w:p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7"/>
      <w:footerReference w:type="default" r:id="rId18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E9" w:rsidRDefault="00AE24E9">
      <w:r>
        <w:separator/>
      </w:r>
    </w:p>
  </w:endnote>
  <w:endnote w:type="continuationSeparator" w:id="0">
    <w:p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4E9" w:rsidRDefault="00AE24E9">
    <w:pPr>
      <w:pStyle w:val="Zpat"/>
      <w:jc w:val="right"/>
    </w:pPr>
  </w:p>
  <w:p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E9" w:rsidRDefault="00AE24E9">
      <w:r>
        <w:separator/>
      </w:r>
    </w:p>
  </w:footnote>
  <w:footnote w:type="continuationSeparator" w:id="0">
    <w:p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1"/>
  </w:num>
  <w:num w:numId="4">
    <w:abstractNumId w:val="27"/>
  </w:num>
  <w:num w:numId="5">
    <w:abstractNumId w:val="34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39"/>
  </w:num>
  <w:num w:numId="11">
    <w:abstractNumId w:val="29"/>
  </w:num>
  <w:num w:numId="12">
    <w:abstractNumId w:val="35"/>
  </w:num>
  <w:num w:numId="13">
    <w:abstractNumId w:val="26"/>
  </w:num>
  <w:num w:numId="14">
    <w:abstractNumId w:val="37"/>
  </w:num>
  <w:num w:numId="15">
    <w:abstractNumId w:val="37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</w:num>
  <w:num w:numId="18">
    <w:abstractNumId w:val="36"/>
  </w:num>
  <w:num w:numId="19">
    <w:abstractNumId w:val="36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4"/>
    </w:lvlOverride>
  </w:num>
  <w:num w:numId="22">
    <w:abstractNumId w:val="11"/>
  </w:num>
  <w:num w:numId="23">
    <w:abstractNumId w:val="11"/>
  </w:num>
  <w:num w:numId="24">
    <w:abstractNumId w:val="31"/>
  </w:num>
  <w:num w:numId="25">
    <w:abstractNumId w:val="31"/>
    <w:lvlOverride w:ilvl="0">
      <w:startOverride w:val="1"/>
    </w:lvlOverride>
  </w:num>
  <w:num w:numId="26">
    <w:abstractNumId w:val="28"/>
  </w:num>
  <w:num w:numId="27">
    <w:abstractNumId w:val="28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5"/>
  </w:num>
  <w:num w:numId="33">
    <w:abstractNumId w:val="22"/>
  </w:num>
  <w:num w:numId="34">
    <w:abstractNumId w:val="6"/>
  </w:num>
  <w:num w:numId="35">
    <w:abstractNumId w:val="23"/>
  </w:num>
  <w:num w:numId="36">
    <w:abstractNumId w:val="20"/>
  </w:num>
  <w:num w:numId="37">
    <w:abstractNumId w:val="32"/>
  </w:num>
  <w:num w:numId="38">
    <w:abstractNumId w:val="18"/>
  </w:num>
  <w:num w:numId="39">
    <w:abstractNumId w:val="7"/>
  </w:num>
  <w:num w:numId="40">
    <w:abstractNumId w:val="4"/>
  </w:num>
  <w:num w:numId="41">
    <w:abstractNumId w:val="14"/>
  </w:num>
  <w:num w:numId="42">
    <w:abstractNumId w:val="0"/>
  </w:num>
  <w:num w:numId="43">
    <w:abstractNumId w:val="19"/>
  </w:num>
  <w:num w:numId="44">
    <w:abstractNumId w:val="33"/>
  </w:num>
  <w:num w:numId="45">
    <w:abstractNumId w:val="1"/>
  </w:num>
  <w:num w:numId="46">
    <w:abstractNumId w:val="15"/>
  </w:num>
  <w:num w:numId="47">
    <w:abstractNumId w:val="40"/>
  </w:num>
  <w:num w:numId="48">
    <w:abstractNumId w:val="38"/>
  </w:num>
  <w:num w:numId="49">
    <w:abstractNumId w:val="2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1FCD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16BA"/>
    <w:rsid w:val="000A5A36"/>
    <w:rsid w:val="000B3F82"/>
    <w:rsid w:val="000B5D31"/>
    <w:rsid w:val="000C1A35"/>
    <w:rsid w:val="000C545D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367B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3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6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9BF87C-1651-44C4-88BF-8B871E820609}">
  <ds:schemaRefs>
    <ds:schemaRef ds:uri="9b90a1c6-aabd-438b-ba70-bc891f9cf6ad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ACC8DAB-C654-4F8B-9F08-EB35326F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2</TotalTime>
  <Pages>1</Pages>
  <Words>124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4</cp:revision>
  <cp:lastPrinted>2019-10-14T10:37:00Z</cp:lastPrinted>
  <dcterms:created xsi:type="dcterms:W3CDTF">2019-10-14T10:37:00Z</dcterms:created>
  <dcterms:modified xsi:type="dcterms:W3CDTF">2019-10-23T06:45:00Z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</Properties>
</file>