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B5" w:rsidRDefault="00327E88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5.45pt;height:13.45pt;z-index:251655680;mso-wrap-distance-left:5pt;mso-wrap-distance-right:5pt;mso-position-horizontal-relative:margin" filled="f" stroked="f">
            <v:textbox style="mso-fit-shape-to-text:t" inset="0,0,0,0">
              <w:txbxContent>
                <w:p w:rsidR="009F64B5" w:rsidRDefault="00327E88">
                  <w:pPr>
                    <w:pStyle w:val="Nadpis1"/>
                    <w:keepNext/>
                    <w:keepLines/>
                    <w:shd w:val="clear" w:color="auto" w:fill="auto"/>
                    <w:spacing w:line="170" w:lineRule="exact"/>
                  </w:pPr>
                  <w:bookmarkStart w:id="1" w:name="bookmark0"/>
                  <w:r>
                    <w:t>PŮDORYS 3.NP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53.75pt;margin-top:4.3pt;width:48.95pt;height:7.75pt;z-index:251657728;mso-wrap-distance-left:5pt;mso-wrap-distance-right:5pt;mso-position-horizontal-relative:margin" filled="f" stroked="f">
            <v:textbox style="mso-fit-shape-to-text:t" inset="0,0,0,0">
              <w:txbxContent>
                <w:p w:rsidR="009F64B5" w:rsidRDefault="00327E88">
                  <w:pPr>
                    <w:pStyle w:val="Nadpis2"/>
                    <w:keepNext/>
                    <w:keepLines/>
                    <w:shd w:val="clear" w:color="auto" w:fill="auto"/>
                    <w:spacing w:line="80" w:lineRule="exact"/>
                  </w:pPr>
                  <w:bookmarkStart w:id="2" w:name="bookmark1"/>
                  <w:r>
                    <w:t>LEGENDA MÍSTNOSTÍ 3.NP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9.35pt;margin-top:13.2pt;width:548.15pt;height:208.8pt;z-index:-251659776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29" type="#_x0000_t202" style="position:absolute;margin-left:655.45pt;margin-top:11.5pt;width:95.75pt;height:.05pt;z-index:2516597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"/>
                    <w:gridCol w:w="778"/>
                    <w:gridCol w:w="230"/>
                    <w:gridCol w:w="677"/>
                  </w:tblGrid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ČJt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 xml:space="preserve">Oto. </w:t>
                        </w:r>
                        <w:r>
                          <w:rPr>
                            <w:rStyle w:val="Zkladntext2Tahoma4ptMalpsmena"/>
                          </w:rPr>
                          <w:t>místnosti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PLOCHA</w:t>
                        </w:r>
                      </w:p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(«)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PODLAHA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N201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16,05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N202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17,52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N201 K MUŽ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11,10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DLAŽBA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N2Q4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1040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KOBEREC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N205 UČEBNA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40,18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 xml:space="preserve">N206 </w:t>
                        </w:r>
                        <w:r>
                          <w:rPr>
                            <w:rStyle w:val="Zkladntext2Tahoma4pt"/>
                          </w:rPr>
                          <w:t>PROJEKTOVÁ MSTNOST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Candara45ptTun"/>
                          </w:rPr>
                          <w:t>1040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N207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10.85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N208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22.90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N209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21,24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N210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24.21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N211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17,28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N212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26,67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KOBEREC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113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N213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1544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KOBEREC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 xml:space="preserve">N214 </w:t>
                        </w:r>
                        <w:r>
                          <w:rPr>
                            <w:rStyle w:val="Zkladntext2Tahoma4pt"/>
                          </w:rPr>
                          <w:t>UČEBNA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39,60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N215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1241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N216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1196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N217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10,00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118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N218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10,70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119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N219 K ŽENT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1641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KERAIKXA DLAŽBA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N220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1348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N221 KANCELAfi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1108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PVC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122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N222 1C ZAMĚSTNANCI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1.65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OLAŽBA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121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N2211ECHNKXA MÍSTNOST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194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OLAŽBA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124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0"/>
                          </w:rPr>
                          <w:t xml:space="preserve">soraSTov? </w:t>
                        </w:r>
                        <w:r>
                          <w:rPr>
                            <w:rStyle w:val="Zkladntext2Tahoma4pt"/>
                          </w:rPr>
                          <w:t>PROSTOR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15,10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OLAŽBA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125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CHODBA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2180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DLAŽBA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126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CHODBA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64,62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DLAŽBA</w:t>
                        </w:r>
                      </w:p>
                    </w:tc>
                  </w:tr>
                  <w:tr w:rsidR="009F64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  <w:jc w:val="center"/>
                    </w:trPr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127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0"/>
                          </w:rPr>
                          <w:t xml:space="preserve">scwnSTovf </w:t>
                        </w:r>
                        <w:r>
                          <w:rPr>
                            <w:rStyle w:val="Zkladntext2Tahoma4ptMalpsmena"/>
                          </w:rPr>
                          <w:t>prostor</w:t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11,74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F64B5" w:rsidRDefault="00327E88">
                        <w:pPr>
                          <w:pStyle w:val="Zkladntext20"/>
                          <w:shd w:val="clear" w:color="auto" w:fill="auto"/>
                          <w:spacing w:line="80" w:lineRule="exact"/>
                        </w:pPr>
                        <w:r>
                          <w:rPr>
                            <w:rStyle w:val="Zkladntext2Tahoma4pt"/>
                          </w:rPr>
                          <w:t>KERAHCXA DLAŽBA</w:t>
                        </w:r>
                      </w:p>
                    </w:tc>
                  </w:tr>
                </w:tbl>
                <w:p w:rsidR="009F64B5" w:rsidRDefault="009F64B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647.3pt;margin-top:186pt;width:149.75pt;height:61.45pt;z-index:-251657728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360" w:lineRule="exact"/>
      </w:pPr>
    </w:p>
    <w:p w:rsidR="009F64B5" w:rsidRDefault="009F64B5">
      <w:pPr>
        <w:spacing w:line="621" w:lineRule="exact"/>
      </w:pPr>
    </w:p>
    <w:p w:rsidR="009F64B5" w:rsidRDefault="009F64B5">
      <w:pPr>
        <w:rPr>
          <w:sz w:val="2"/>
          <w:szCs w:val="2"/>
        </w:rPr>
      </w:pPr>
    </w:p>
    <w:sectPr w:rsidR="009F64B5">
      <w:type w:val="continuous"/>
      <w:pgSz w:w="16840" w:h="11900" w:orient="landscape"/>
      <w:pgMar w:top="3476" w:right="570" w:bottom="3394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88" w:rsidRDefault="00327E88">
      <w:r>
        <w:separator/>
      </w:r>
    </w:p>
  </w:endnote>
  <w:endnote w:type="continuationSeparator" w:id="0">
    <w:p w:rsidR="00327E88" w:rsidRDefault="003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88" w:rsidRDefault="00327E88"/>
  </w:footnote>
  <w:footnote w:type="continuationSeparator" w:id="0">
    <w:p w:rsidR="00327E88" w:rsidRDefault="00327E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4B5"/>
    <w:rsid w:val="00327E88"/>
    <w:rsid w:val="009F64B5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B3A9D3A-0197-41E0-8447-BDDF4C7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ahoma4pt">
    <w:name w:val="Základní text (2) + Tahoma;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ahoma4ptMalpsmena">
    <w:name w:val="Základní text (2) + Tahoma;4 pt;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45ptTun">
    <w:name w:val="Základní text (2) + Candara;4;5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ahoma4pt0">
    <w:name w:val="Základní text (2) + Tahoma;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2019-10-22T12:01:00Z</dcterms:created>
  <dcterms:modified xsi:type="dcterms:W3CDTF">2019-10-22T12:02:00Z</dcterms:modified>
</cp:coreProperties>
</file>