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5E3D26" w:rsidP="00C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1E570C" w:rsidRPr="001E57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XLVRS s. r. o.</w:t>
                </w:r>
              </w:sdtContent>
            </w:sdt>
          </w:p>
          <w:p w:rsidR="00D907BA" w:rsidRPr="00EA7824" w:rsidRDefault="001E570C" w:rsidP="00B14B31">
            <w:pPr>
              <w:rPr>
                <w:rFonts w:ascii="Arial" w:hAnsi="Arial" w:cs="Arial"/>
                <w:sz w:val="18"/>
                <w:szCs w:val="18"/>
              </w:rPr>
            </w:pPr>
            <w:r w:rsidRPr="001E570C">
              <w:rPr>
                <w:rFonts w:ascii="Arial" w:hAnsi="Arial" w:cs="Arial"/>
                <w:color w:val="000000"/>
                <w:sz w:val="18"/>
                <w:szCs w:val="18"/>
              </w:rPr>
              <w:t>Korunní 2569/108 G</w:t>
            </w:r>
            <w:r w:rsidR="00C76A7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80601137"/>
                <w:placeholder>
                  <w:docPart w:val="CFFD32AF9C414658B2931FECE3F3DD59"/>
                </w:placeholder>
                <w:text/>
              </w:sdtPr>
              <w:sdtEndPr/>
              <w:sdtContent>
                <w:r w:rsidRPr="002203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120 00 Praha 2</w:t>
                </w:r>
              </w:sdtContent>
            </w:sdt>
          </w:p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C76A7F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Zuzana Kubíková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C76A7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C76A7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774 887 400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1E570C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E57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061 13 915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1E570C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E57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CZ06113915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9-10-2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30AD9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21.10.2019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C76A7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Helena Vymazalová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9-10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432A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24.10.2019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C76A7F" w:rsidP="0043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ředmět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 w:rsidRPr="00C76A7F">
              <w:rPr>
                <w:rFonts w:ascii="Arial" w:hAnsi="Arial" w:cs="Arial"/>
                <w:color w:val="000000"/>
                <w:sz w:val="17"/>
                <w:szCs w:val="17"/>
              </w:rPr>
              <w:t>Grafické prác</w:t>
            </w:r>
            <w:r w:rsidR="00A50CFA"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r w:rsidR="00E432A8">
              <w:rPr>
                <w:rFonts w:ascii="Arial" w:hAnsi="Arial" w:cs="Arial"/>
                <w:color w:val="000000"/>
                <w:sz w:val="17"/>
                <w:szCs w:val="17"/>
              </w:rPr>
              <w:t xml:space="preserve">, instalace, deinstalace a doprava pro </w:t>
            </w:r>
            <w:proofErr w:type="spellStart"/>
            <w:r w:rsidR="00E432A8">
              <w:rPr>
                <w:rFonts w:ascii="Arial" w:hAnsi="Arial" w:cs="Arial"/>
                <w:color w:val="000000"/>
                <w:sz w:val="17"/>
                <w:szCs w:val="17"/>
              </w:rPr>
              <w:t>propogaci</w:t>
            </w:r>
            <w:proofErr w:type="spellEnd"/>
            <w:r w:rsidR="00E432A8">
              <w:rPr>
                <w:rFonts w:ascii="Arial" w:hAnsi="Arial" w:cs="Arial"/>
                <w:color w:val="000000"/>
                <w:sz w:val="17"/>
                <w:szCs w:val="17"/>
              </w:rPr>
              <w:t xml:space="preserve"> na festivalu </w:t>
            </w:r>
            <w:proofErr w:type="spellStart"/>
            <w:proofErr w:type="gramStart"/>
            <w:r w:rsidR="00E432A8">
              <w:rPr>
                <w:rFonts w:ascii="Arial" w:hAnsi="Arial" w:cs="Arial"/>
                <w:color w:val="000000"/>
                <w:sz w:val="17"/>
                <w:szCs w:val="17"/>
              </w:rPr>
              <w:t>Ji.hlava</w:t>
            </w:r>
            <w:proofErr w:type="spellEnd"/>
            <w:proofErr w:type="gramEnd"/>
            <w:r w:rsidR="006D0684">
              <w:rPr>
                <w:rFonts w:ascii="Arial" w:hAnsi="Arial" w:cs="Arial"/>
                <w:color w:val="000000"/>
                <w:sz w:val="17"/>
                <w:szCs w:val="17"/>
              </w:rPr>
              <w:t xml:space="preserve"> 2019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tc>
          <w:tcPr>
            <w:tcW w:w="7605" w:type="dxa"/>
            <w:vMerge w:val="restart"/>
            <w:tcBorders>
              <w:top w:val="single" w:sz="2" w:space="0" w:color="000000"/>
              <w:left w:val="single" w:sz="8" w:space="0" w:color="000000"/>
              <w:right w:val="nil"/>
            </w:tcBorders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-957105451"/>
              <w:placeholder>
                <w:docPart w:val="7C106DFF01F04BF5A98FC73F5C333F6C"/>
              </w:placeholder>
              <w:showingPlcHdr/>
              <w:text/>
            </w:sdtPr>
            <w:sdtEndPr/>
            <w:sdtContent>
              <w:p w:rsidR="00C83317" w:rsidRDefault="00E74D00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O co jde</w:t>
                </w:r>
              </w:p>
            </w:sdtContent>
          </w:sdt>
          <w:p w:rsidR="00E432A8" w:rsidRPr="00E432A8" w:rsidRDefault="00E432A8" w:rsidP="00CA0F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Propagace SFK na filmovém festivalu Ji-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hlava - grafické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úpravy, design, instalace, deinstalace, doprava grafického materiálu. Doprava, zapůjčení, instalace a deinstalace nábytku. Tisk grafických materiálů.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E432A8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89 111,15</w:t>
                </w:r>
                <w:r w:rsidR="00A372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B301E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Kč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E432A8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107 824</w:t>
                </w:r>
                <w:r w:rsidR="003938EA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49</w:t>
                </w:r>
                <w:r w:rsidR="00B301E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Kč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57798B">
        <w:trPr>
          <w:trHeight w:val="1073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E432A8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Využití materiálů z předchozích ročníků festivalu </w:t>
                </w:r>
                <w:proofErr w:type="spellStart"/>
                <w:proofErr w:type="gram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Ji.hlava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, jejich úprava a servis spojený s dopravou a instalací materiálů.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1081"/>
        <w:gridCol w:w="2589"/>
        <w:gridCol w:w="2083"/>
        <w:gridCol w:w="3472"/>
        <w:gridCol w:w="397"/>
      </w:tblGrid>
      <w:tr w:rsidR="00C261BB" w:rsidTr="005E3D26">
        <w:trPr>
          <w:cantSplit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5E3D26">
        <w:trPr>
          <w:cantSplit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</w:t>
      </w:r>
      <w:proofErr w:type="gramStart"/>
      <w:r w:rsidR="00CB7468">
        <w:rPr>
          <w:rFonts w:ascii="Arial" w:hAnsi="Arial" w:cs="Arial"/>
          <w:b/>
          <w:color w:val="000000"/>
          <w:sz w:val="18"/>
          <w:szCs w:val="18"/>
        </w:rPr>
        <w:t>50.000,-</w:t>
      </w:r>
      <w:proofErr w:type="gramEnd"/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2F1"/>
    <w:multiLevelType w:val="hybridMultilevel"/>
    <w:tmpl w:val="64EE8922"/>
    <w:lvl w:ilvl="0" w:tplc="ED4403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70C"/>
    <w:rsid w:val="001E5DAD"/>
    <w:rsid w:val="002A20ED"/>
    <w:rsid w:val="00337B5A"/>
    <w:rsid w:val="00351D70"/>
    <w:rsid w:val="00362BD3"/>
    <w:rsid w:val="003938EA"/>
    <w:rsid w:val="003A03C3"/>
    <w:rsid w:val="00402C79"/>
    <w:rsid w:val="004301EC"/>
    <w:rsid w:val="004348E4"/>
    <w:rsid w:val="004D0A39"/>
    <w:rsid w:val="00510D89"/>
    <w:rsid w:val="005225C2"/>
    <w:rsid w:val="0057798B"/>
    <w:rsid w:val="00595555"/>
    <w:rsid w:val="005E1460"/>
    <w:rsid w:val="005E3D26"/>
    <w:rsid w:val="005F4099"/>
    <w:rsid w:val="0068644D"/>
    <w:rsid w:val="00697335"/>
    <w:rsid w:val="006D0684"/>
    <w:rsid w:val="00773222"/>
    <w:rsid w:val="00784541"/>
    <w:rsid w:val="007C7982"/>
    <w:rsid w:val="008E7EB2"/>
    <w:rsid w:val="00933B07"/>
    <w:rsid w:val="009432E6"/>
    <w:rsid w:val="009C3B97"/>
    <w:rsid w:val="009D78B8"/>
    <w:rsid w:val="00A246C6"/>
    <w:rsid w:val="00A37244"/>
    <w:rsid w:val="00A50CFA"/>
    <w:rsid w:val="00AD09A0"/>
    <w:rsid w:val="00B14B31"/>
    <w:rsid w:val="00B301EF"/>
    <w:rsid w:val="00B636C3"/>
    <w:rsid w:val="00BA2566"/>
    <w:rsid w:val="00BE5A9C"/>
    <w:rsid w:val="00C261BB"/>
    <w:rsid w:val="00C33C0F"/>
    <w:rsid w:val="00C76A7F"/>
    <w:rsid w:val="00C83317"/>
    <w:rsid w:val="00C91E7F"/>
    <w:rsid w:val="00CA0FEB"/>
    <w:rsid w:val="00CB7468"/>
    <w:rsid w:val="00CF1BF9"/>
    <w:rsid w:val="00D04731"/>
    <w:rsid w:val="00D41BE6"/>
    <w:rsid w:val="00D907BA"/>
    <w:rsid w:val="00DB1A47"/>
    <w:rsid w:val="00E30AD9"/>
    <w:rsid w:val="00E41343"/>
    <w:rsid w:val="00E432A8"/>
    <w:rsid w:val="00E74D00"/>
    <w:rsid w:val="00E927FA"/>
    <w:rsid w:val="00EA7824"/>
    <w:rsid w:val="00EB0820"/>
    <w:rsid w:val="00F134D7"/>
    <w:rsid w:val="00F41639"/>
    <w:rsid w:val="00F81B23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35FEB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0B54E1"/>
    <w:rsid w:val="0012641C"/>
    <w:rsid w:val="00182C66"/>
    <w:rsid w:val="001951B3"/>
    <w:rsid w:val="00230DC8"/>
    <w:rsid w:val="0027150D"/>
    <w:rsid w:val="00363923"/>
    <w:rsid w:val="00415E09"/>
    <w:rsid w:val="00435E73"/>
    <w:rsid w:val="004C4D8F"/>
    <w:rsid w:val="00592EC0"/>
    <w:rsid w:val="007A2122"/>
    <w:rsid w:val="009D5427"/>
    <w:rsid w:val="00B2622A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2080-3F44-4D44-8EC7-0467D95E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2018-01-03T06:45:00Z</cp:lastPrinted>
  <dcterms:created xsi:type="dcterms:W3CDTF">2019-10-21T09:00:00Z</dcterms:created>
  <dcterms:modified xsi:type="dcterms:W3CDTF">2019-10-21T09:00:00Z</dcterms:modified>
</cp:coreProperties>
</file>