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Příloha </w:t>
      </w:r>
      <w:proofErr w:type="gramStart"/>
      <w:r>
        <w:rPr>
          <w:b/>
          <w:color w:val="000000"/>
          <w:sz w:val="22"/>
          <w:szCs w:val="22"/>
          <w:u w:val="single"/>
        </w:rPr>
        <w:t>č.1 – Specifikace</w:t>
      </w:r>
      <w:proofErr w:type="gramEnd"/>
      <w:r>
        <w:rPr>
          <w:b/>
          <w:color w:val="000000"/>
          <w:sz w:val="22"/>
          <w:szCs w:val="22"/>
          <w:u w:val="single"/>
        </w:rPr>
        <w:t xml:space="preserve"> předmětu dodávky</w:t>
      </w:r>
    </w:p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</w:p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</w:p>
    <w:p w:rsidR="009E5630" w:rsidRPr="009E5630" w:rsidRDefault="009E5630" w:rsidP="009E5630">
      <w:pPr>
        <w:rPr>
          <w:b/>
          <w:color w:val="000000"/>
          <w:sz w:val="22"/>
          <w:szCs w:val="22"/>
        </w:rPr>
      </w:pPr>
      <w:r w:rsidRPr="009E5630">
        <w:rPr>
          <w:b/>
          <w:color w:val="000000"/>
          <w:sz w:val="22"/>
          <w:szCs w:val="22"/>
        </w:rPr>
        <w:t xml:space="preserve">1 ks </w:t>
      </w:r>
      <w:proofErr w:type="spellStart"/>
      <w:r w:rsidRPr="009E5630">
        <w:rPr>
          <w:b/>
          <w:color w:val="000000"/>
          <w:sz w:val="22"/>
          <w:szCs w:val="22"/>
        </w:rPr>
        <w:t>konvektomat</w:t>
      </w:r>
      <w:proofErr w:type="spellEnd"/>
      <w:r w:rsidRPr="009E5630">
        <w:rPr>
          <w:b/>
          <w:color w:val="000000"/>
          <w:sz w:val="22"/>
          <w:szCs w:val="22"/>
        </w:rPr>
        <w:t xml:space="preserve"> 10 x GN 1/1, výrobce </w:t>
      </w:r>
      <w:proofErr w:type="spellStart"/>
      <w:r w:rsidRPr="009E5630">
        <w:rPr>
          <w:b/>
          <w:color w:val="000000"/>
          <w:sz w:val="22"/>
          <w:szCs w:val="22"/>
        </w:rPr>
        <w:t>Rational</w:t>
      </w:r>
      <w:proofErr w:type="spellEnd"/>
      <w:r w:rsidRPr="009E5630">
        <w:rPr>
          <w:b/>
          <w:color w:val="000000"/>
          <w:sz w:val="22"/>
          <w:szCs w:val="22"/>
        </w:rPr>
        <w:t>, model SCC 101</w:t>
      </w:r>
    </w:p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</w:p>
    <w:p w:rsidR="009E5630" w:rsidRDefault="009E5630" w:rsidP="009E5630">
      <w:pPr>
        <w:rPr>
          <w:color w:val="000000"/>
          <w:sz w:val="22"/>
          <w:szCs w:val="22"/>
        </w:rPr>
      </w:pPr>
      <w:r w:rsidRPr="001E2061">
        <w:rPr>
          <w:color w:val="000000"/>
          <w:sz w:val="22"/>
          <w:szCs w:val="22"/>
        </w:rPr>
        <w:t>Rozměry</w:t>
      </w:r>
      <w:r>
        <w:rPr>
          <w:color w:val="000000"/>
          <w:sz w:val="22"/>
          <w:szCs w:val="22"/>
        </w:rPr>
        <w:t xml:space="preserve">: š x </w:t>
      </w:r>
      <w:proofErr w:type="spellStart"/>
      <w:r>
        <w:rPr>
          <w:color w:val="000000"/>
          <w:sz w:val="22"/>
          <w:szCs w:val="22"/>
        </w:rPr>
        <w:t>hl</w:t>
      </w:r>
      <w:proofErr w:type="spellEnd"/>
      <w:r>
        <w:rPr>
          <w:color w:val="000000"/>
          <w:sz w:val="22"/>
          <w:szCs w:val="22"/>
        </w:rPr>
        <w:t xml:space="preserve"> x v 847 x 776 x 1042mm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Kapacita: 10 x GN 1/1 65mm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Pokrmová sonda 6 bodů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Izolační trojsklo ve dveřích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Automatické varné procesy ( maso, drůbež, ryby, pečivo, přílohy, </w:t>
      </w:r>
      <w:proofErr w:type="gramStart"/>
      <w:r>
        <w:rPr>
          <w:color w:val="000000"/>
          <w:sz w:val="22"/>
          <w:szCs w:val="22"/>
        </w:rPr>
        <w:t>apod. )</w:t>
      </w:r>
      <w:proofErr w:type="gramEnd"/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Možnost tvorby vlastních programů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Manuální režim – pára 30-130° C, horký vzduch 30-300°C, kombinovaný 30-300°C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Automatický odvápňovací režim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TFT dotykový ovládací displej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Systém řízení vlhkosti ve varné komoře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Ventilátor </w:t>
      </w:r>
      <w:proofErr w:type="gramStart"/>
      <w:r>
        <w:rPr>
          <w:color w:val="000000"/>
          <w:sz w:val="22"/>
          <w:szCs w:val="22"/>
        </w:rPr>
        <w:t>minimálně v 5-ti</w:t>
      </w:r>
      <w:proofErr w:type="gramEnd"/>
      <w:r>
        <w:rPr>
          <w:color w:val="000000"/>
          <w:sz w:val="22"/>
          <w:szCs w:val="22"/>
        </w:rPr>
        <w:t xml:space="preserve"> stupních výkonů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Delta T pečení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Hlídání pokrmu v jednotlivých </w:t>
      </w:r>
      <w:proofErr w:type="spellStart"/>
      <w:r>
        <w:rPr>
          <w:color w:val="000000"/>
          <w:sz w:val="22"/>
          <w:szCs w:val="22"/>
        </w:rPr>
        <w:t>zásuvech</w:t>
      </w:r>
      <w:proofErr w:type="spellEnd"/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Příkon: 18,6kW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USB vstup pro stahování HACCP dat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Úprava stávajícího podstavce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Úprava stávající digestoře</w:t>
      </w:r>
    </w:p>
    <w:p w:rsidR="009E5630" w:rsidRDefault="009E5630" w:rsidP="009E5630">
      <w:pPr>
        <w:rPr>
          <w:color w:val="000000"/>
          <w:sz w:val="22"/>
          <w:szCs w:val="22"/>
        </w:rPr>
      </w:pP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9E5630" w:rsidRDefault="009E5630" w:rsidP="009E5630">
      <w:pPr>
        <w:rPr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Pr="009E5630" w:rsidRDefault="009E5630" w:rsidP="009E5630">
      <w:pPr>
        <w:rPr>
          <w:b/>
          <w:color w:val="000000"/>
          <w:sz w:val="22"/>
          <w:szCs w:val="22"/>
        </w:rPr>
      </w:pPr>
      <w:r w:rsidRPr="009E5630">
        <w:rPr>
          <w:b/>
          <w:color w:val="000000"/>
          <w:sz w:val="22"/>
          <w:szCs w:val="22"/>
        </w:rPr>
        <w:t xml:space="preserve">1ks chladící skříň 1400l, výrobce </w:t>
      </w:r>
      <w:proofErr w:type="spellStart"/>
      <w:r w:rsidRPr="009E5630">
        <w:rPr>
          <w:b/>
          <w:color w:val="000000"/>
          <w:sz w:val="22"/>
          <w:szCs w:val="22"/>
        </w:rPr>
        <w:t>Rilling</w:t>
      </w:r>
      <w:proofErr w:type="spellEnd"/>
      <w:r w:rsidRPr="009E5630">
        <w:rPr>
          <w:b/>
          <w:color w:val="000000"/>
          <w:sz w:val="22"/>
          <w:szCs w:val="22"/>
        </w:rPr>
        <w:t>, model AHK MN130 0002</w:t>
      </w:r>
    </w:p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</w:p>
    <w:p w:rsidR="009E5630" w:rsidRDefault="009E5630" w:rsidP="009E5630">
      <w:pPr>
        <w:rPr>
          <w:color w:val="000000"/>
          <w:sz w:val="22"/>
          <w:szCs w:val="22"/>
        </w:rPr>
      </w:pPr>
      <w:proofErr w:type="spellStart"/>
      <w:r w:rsidRPr="00AC6161">
        <w:rPr>
          <w:color w:val="000000"/>
          <w:sz w:val="22"/>
          <w:szCs w:val="22"/>
        </w:rPr>
        <w:t>Celonerezové</w:t>
      </w:r>
      <w:proofErr w:type="spellEnd"/>
      <w:r w:rsidRPr="00AC6161">
        <w:rPr>
          <w:color w:val="000000"/>
          <w:sz w:val="22"/>
          <w:szCs w:val="22"/>
        </w:rPr>
        <w:t xml:space="preserve"> provedení AISI</w:t>
      </w:r>
      <w:r>
        <w:rPr>
          <w:color w:val="000000"/>
          <w:sz w:val="22"/>
          <w:szCs w:val="22"/>
        </w:rPr>
        <w:t xml:space="preserve"> 304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Monoblokové provedení chladící jednotky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x dveře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Teplotní rozsah -2°C +12 ° C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Rozměry: 1390 x 810 x 2020mm</w:t>
      </w:r>
    </w:p>
    <w:p w:rsidR="009E5630" w:rsidRDefault="009E5630" w:rsidP="009E5630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Elektro</w:t>
      </w:r>
      <w:proofErr w:type="spellEnd"/>
      <w:r>
        <w:rPr>
          <w:color w:val="000000"/>
          <w:sz w:val="22"/>
          <w:szCs w:val="22"/>
        </w:rPr>
        <w:t xml:space="preserve"> 230V/380W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Spotřeba el. </w:t>
      </w:r>
      <w:proofErr w:type="gramStart"/>
      <w:r>
        <w:rPr>
          <w:color w:val="000000"/>
          <w:sz w:val="22"/>
          <w:szCs w:val="22"/>
        </w:rPr>
        <w:t>energie</w:t>
      </w:r>
      <w:proofErr w:type="gramEnd"/>
      <w:r>
        <w:rPr>
          <w:color w:val="000000"/>
          <w:sz w:val="22"/>
          <w:szCs w:val="22"/>
        </w:rPr>
        <w:t>: 4,1kWh/24h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Chladivo: R 290</w:t>
      </w:r>
    </w:p>
    <w:p w:rsidR="009E5630" w:rsidRDefault="009E5630" w:rsidP="009E5630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Zásuvy</w:t>
      </w:r>
      <w:proofErr w:type="spellEnd"/>
      <w:r>
        <w:rPr>
          <w:color w:val="000000"/>
          <w:sz w:val="22"/>
          <w:szCs w:val="22"/>
        </w:rPr>
        <w:t xml:space="preserve"> pro GN 2/1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 roštů pro GN 2/1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LED osvětlení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Zámek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Automatické rozmrazování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Digitální nastavování teploty s digitálním zobrazením teploty uvnitř chladící skříně</w:t>
      </w:r>
    </w:p>
    <w:p w:rsidR="009E5630" w:rsidRDefault="009E5630" w:rsidP="009E5630">
      <w:pPr>
        <w:rPr>
          <w:color w:val="000000"/>
          <w:sz w:val="22"/>
          <w:szCs w:val="22"/>
        </w:rPr>
      </w:pP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9E5630" w:rsidRDefault="009E5630" w:rsidP="009E5630">
      <w:pPr>
        <w:rPr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</w:p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</w:p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Default="009E5630" w:rsidP="009E5630">
      <w:pPr>
        <w:rPr>
          <w:b/>
          <w:color w:val="000000"/>
          <w:sz w:val="22"/>
          <w:szCs w:val="22"/>
        </w:rPr>
      </w:pPr>
    </w:p>
    <w:p w:rsidR="009E5630" w:rsidRPr="009E5630" w:rsidRDefault="009E5630" w:rsidP="009E5630">
      <w:pPr>
        <w:rPr>
          <w:b/>
          <w:color w:val="000000"/>
          <w:sz w:val="22"/>
          <w:szCs w:val="22"/>
        </w:rPr>
      </w:pPr>
      <w:r w:rsidRPr="009E5630">
        <w:rPr>
          <w:b/>
          <w:color w:val="000000"/>
          <w:sz w:val="22"/>
          <w:szCs w:val="22"/>
        </w:rPr>
        <w:t xml:space="preserve">1ks chladící skříň 640l, výrobce </w:t>
      </w:r>
      <w:proofErr w:type="spellStart"/>
      <w:r w:rsidRPr="009E5630">
        <w:rPr>
          <w:b/>
          <w:color w:val="000000"/>
          <w:sz w:val="22"/>
          <w:szCs w:val="22"/>
        </w:rPr>
        <w:t>Rilling</w:t>
      </w:r>
      <w:proofErr w:type="spellEnd"/>
      <w:r w:rsidRPr="009E5630">
        <w:rPr>
          <w:b/>
          <w:color w:val="000000"/>
          <w:sz w:val="22"/>
          <w:szCs w:val="22"/>
        </w:rPr>
        <w:t>, model AHK MNN063 0002</w:t>
      </w:r>
    </w:p>
    <w:p w:rsidR="009E5630" w:rsidRDefault="009E5630" w:rsidP="009E5630">
      <w:pPr>
        <w:rPr>
          <w:b/>
          <w:color w:val="000000"/>
          <w:sz w:val="22"/>
          <w:szCs w:val="22"/>
          <w:u w:val="single"/>
        </w:rPr>
      </w:pPr>
    </w:p>
    <w:p w:rsidR="009E5630" w:rsidRDefault="009E5630" w:rsidP="009E5630">
      <w:pPr>
        <w:rPr>
          <w:color w:val="000000"/>
          <w:sz w:val="22"/>
          <w:szCs w:val="22"/>
        </w:rPr>
      </w:pPr>
      <w:proofErr w:type="spellStart"/>
      <w:r w:rsidRPr="00B33F6F">
        <w:rPr>
          <w:color w:val="000000"/>
          <w:sz w:val="22"/>
          <w:szCs w:val="22"/>
        </w:rPr>
        <w:t>Celonerezové</w:t>
      </w:r>
      <w:proofErr w:type="spellEnd"/>
      <w:r w:rsidRPr="00B33F6F">
        <w:rPr>
          <w:color w:val="000000"/>
          <w:sz w:val="22"/>
          <w:szCs w:val="22"/>
        </w:rPr>
        <w:t xml:space="preserve"> provedení AISI 304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Monoblokové provedení chladící jednotky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samostatně oddělené chladící prostory se samostatným nastavením teploty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x dveře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Teplotní rozsah -2 ° +12 °C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Rozměry: 720 x 790 x 2050mm</w:t>
      </w:r>
    </w:p>
    <w:p w:rsidR="009E5630" w:rsidRDefault="009E5630" w:rsidP="009E5630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Elektro</w:t>
      </w:r>
      <w:proofErr w:type="spellEnd"/>
      <w:r>
        <w:rPr>
          <w:color w:val="000000"/>
          <w:sz w:val="22"/>
          <w:szCs w:val="22"/>
        </w:rPr>
        <w:t xml:space="preserve"> 230V/490W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Spotřeba el. </w:t>
      </w:r>
      <w:proofErr w:type="gramStart"/>
      <w:r>
        <w:rPr>
          <w:color w:val="000000"/>
          <w:sz w:val="22"/>
          <w:szCs w:val="22"/>
        </w:rPr>
        <w:t>energie</w:t>
      </w:r>
      <w:proofErr w:type="gramEnd"/>
      <w:r>
        <w:rPr>
          <w:color w:val="000000"/>
          <w:sz w:val="22"/>
          <w:szCs w:val="22"/>
        </w:rPr>
        <w:t>: 5,5 kWh/24h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Chladivo: R 290</w:t>
      </w:r>
    </w:p>
    <w:p w:rsidR="009E5630" w:rsidRDefault="009E5630" w:rsidP="009E5630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Zásuvy</w:t>
      </w:r>
      <w:proofErr w:type="spellEnd"/>
      <w:r>
        <w:rPr>
          <w:color w:val="000000"/>
          <w:sz w:val="22"/>
          <w:szCs w:val="22"/>
        </w:rPr>
        <w:t xml:space="preserve"> pro GN 2/1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 rošty pro GN 2/1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LED osvětlení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Zámek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Automatické rozmrazování</w:t>
      </w:r>
    </w:p>
    <w:p w:rsidR="009E5630" w:rsidRDefault="009E5630" w:rsidP="009E56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Digitální nastavování teploty s digitálním zobrazením teploty uvnitř chladící skříně</w:t>
      </w:r>
    </w:p>
    <w:p w:rsidR="009E5630" w:rsidRPr="009E5630" w:rsidRDefault="009E5630">
      <w:pPr>
        <w:rPr>
          <w:rFonts w:ascii="Batang" w:eastAsia="Batang" w:hAnsi="Batang" w:cs="Arial"/>
          <w:sz w:val="72"/>
          <w:szCs w:val="72"/>
        </w:rPr>
      </w:pPr>
    </w:p>
    <w:sectPr w:rsidR="009E5630" w:rsidRPr="009E5630" w:rsidSect="003A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5630"/>
    <w:rsid w:val="003A1271"/>
    <w:rsid w:val="009E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6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Kohoutová</dc:creator>
  <cp:lastModifiedBy>Kateřina Kohoutová</cp:lastModifiedBy>
  <cp:revision>1</cp:revision>
  <dcterms:created xsi:type="dcterms:W3CDTF">2019-10-08T04:49:00Z</dcterms:created>
  <dcterms:modified xsi:type="dcterms:W3CDTF">2019-10-08T05:00:00Z</dcterms:modified>
</cp:coreProperties>
</file>