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976"/>
        <w:gridCol w:w="1144"/>
        <w:gridCol w:w="976"/>
        <w:gridCol w:w="648"/>
        <w:gridCol w:w="968"/>
        <w:gridCol w:w="976"/>
        <w:gridCol w:w="356"/>
        <w:gridCol w:w="976"/>
        <w:gridCol w:w="968"/>
        <w:gridCol w:w="968"/>
        <w:gridCol w:w="968"/>
        <w:gridCol w:w="968"/>
        <w:gridCol w:w="968"/>
        <w:gridCol w:w="968"/>
      </w:tblGrid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114300</wp:posOffset>
                  </wp:positionV>
                  <wp:extent cx="1295400" cy="714375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38551F-7BD9-41CF-A98B-A89A238350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DD38551F-7BD9-41CF-A98B-A89A238350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61" cy="68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77565A" w:rsidRPr="0077565A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565A" w:rsidRPr="0077565A" w:rsidRDefault="0077565A" w:rsidP="0077565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77565A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Objednatel: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46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Nalžovický</w:t>
            </w:r>
            <w:proofErr w:type="spellEnd"/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zámek, poskytovatel sociálních služeb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262 93 Nalžovice 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Universal </w:t>
            </w:r>
            <w:proofErr w:type="spellStart"/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Solutions</w:t>
            </w:r>
            <w:proofErr w:type="spellEnd"/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IČO: 42727243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Francouzská 404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19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tel.č.:318 864 122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397 01 Písek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46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e-mail: nalzovickyzamek@domov-nalzovice.cz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IČ:03470300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4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bank.spojení</w:t>
            </w:r>
            <w:proofErr w:type="spellEnd"/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Pr="0077565A">
              <w:rPr>
                <w:rFonts w:ascii="Calibri" w:eastAsia="Times New Roman" w:hAnsi="Calibri" w:cs="Times New Roman"/>
                <w:color w:val="FF0000"/>
                <w:lang w:eastAsia="cs-CZ"/>
              </w:rPr>
              <w:t>19-7482880267/0100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Objednávka č.: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10/19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číslo smlouvy:10/42727243/2019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Datum: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14.10.2019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Datum plnění: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Místo plnění: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Text objednávky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8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Administrace projektu po dobu jeho realizace včetně závěrečného vyhodnocení akce: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6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"Snížení energetické náročnosti objektu </w:t>
            </w:r>
            <w:proofErr w:type="spellStart"/>
            <w:r w:rsidRPr="007756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Nalžovický</w:t>
            </w:r>
            <w:proofErr w:type="spellEnd"/>
            <w:r w:rsidRPr="007756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756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zámek,p.s.s</w:t>
            </w:r>
            <w:proofErr w:type="spellEnd"/>
            <w:r w:rsidRPr="007756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."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6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reg.č.CZ.05.5.18/0.0/0.0./18_100/0009503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65.000,-Kč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3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V Nalžovicích dne 14.10.2019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565A">
              <w:rPr>
                <w:rFonts w:ascii="Calibri" w:eastAsia="Times New Roman" w:hAnsi="Calibri" w:cs="Times New Roman"/>
                <w:color w:val="000000"/>
                <w:lang w:eastAsia="cs-CZ"/>
              </w:rPr>
              <w:t>objednatel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565A" w:rsidRPr="0077565A" w:rsidTr="0077565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65A" w:rsidRPr="0077565A" w:rsidRDefault="0077565A" w:rsidP="0077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70E12" w:rsidRDefault="00E70E12">
      <w:bookmarkStart w:id="0" w:name="_GoBack"/>
      <w:bookmarkEnd w:id="0"/>
    </w:p>
    <w:sectPr w:rsidR="00E7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5A"/>
    <w:rsid w:val="0077565A"/>
    <w:rsid w:val="00E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27B53-DF8A-40D7-B74C-D38B59F1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Břečková</dc:creator>
  <cp:keywords/>
  <dc:description/>
  <cp:lastModifiedBy>Petra Břečková</cp:lastModifiedBy>
  <cp:revision>1</cp:revision>
  <dcterms:created xsi:type="dcterms:W3CDTF">2019-10-21T07:08:00Z</dcterms:created>
  <dcterms:modified xsi:type="dcterms:W3CDTF">2019-10-21T07:08:00Z</dcterms:modified>
</cp:coreProperties>
</file>